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</w:t>
      </w:r>
      <w:r w:rsidDel="00000000" w:rsidR="00000000" w:rsidRPr="00000000">
        <w:rPr>
          <w:sz w:val="24"/>
          <w:szCs w:val="24"/>
          <w:rtl w:val="0"/>
        </w:rPr>
        <w:t xml:space="preserve">３</w:t>
      </w: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102.362204724409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年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83.46456692913375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551.1811023622045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551.181102362204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551.1811023622045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委任者　商号又は名称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551.181102362204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551.1811023622045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 ・ 氏  名　　　　　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  　　印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デジタルフルカラー複合機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保守業務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名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印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</w:t>
      </w:r>
      <w:r w:rsidDel="00000000" w:rsidR="00000000" w:rsidRPr="00000000">
        <w:rPr>
          <w:sz w:val="22"/>
          <w:szCs w:val="22"/>
          <w:rtl w:val="0"/>
        </w:rPr>
        <w:t xml:space="preserve">１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見積の場合は、「入札」とあるのを「見積」と読み替える。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36.062992125984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　　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