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</w:t>
      </w:r>
      <w:r w:rsidDel="00000000" w:rsidR="00000000" w:rsidRPr="00000000">
        <w:rPr>
          <w:sz w:val="24"/>
          <w:szCs w:val="24"/>
          <w:rtl w:val="0"/>
        </w:rPr>
        <w:t xml:space="preserve">２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会　社　名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電話番号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入札予定日時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１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金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　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９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デジタルフルカラー複合機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保守業務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5" w:right="0" w:hanging="56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注１）質問票の提出先は下記のとおりです。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注２）回答は監査事務局第一課にて閲覧に供するとともに、ホームページに掲載します。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40"/>
        <w:jc w:val="left"/>
        <w:rPr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hyperlink r:id="rId6">
        <w:r w:rsidDel="00000000" w:rsidR="00000000" w:rsidRPr="00000000">
          <w:rPr>
            <w:i w:val="0"/>
            <w:iCs w:val="0"/>
            <w:smallCaps w:val="0"/>
            <w:strike w:val="0"/>
            <w:color w:val="0000ff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http://www.city.sapporo.jp/kansa/keiyaku/ippan.html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</w:t>
      </w:r>
      <w:r w:rsidDel="00000000" w:rsidR="00000000" w:rsidRPr="00000000">
        <w:rPr>
          <w:sz w:val="22"/>
          <w:szCs w:val="22"/>
          <w:rtl w:val="0"/>
        </w:rPr>
        <w:t xml:space="preserve">８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sz w:val="22"/>
          <w:szCs w:val="22"/>
          <w:rtl w:val="0"/>
        </w:rPr>
        <w:t xml:space="preserve">１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sz w:val="22"/>
          <w:szCs w:val="22"/>
          <w:rtl w:val="0"/>
        </w:rPr>
        <w:t xml:space="preserve">21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sz w:val="22"/>
          <w:szCs w:val="22"/>
          <w:rtl w:val="0"/>
        </w:rPr>
        <w:t xml:space="preserve">水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）午後12時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6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.968503937007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札幌市中央区北２条西２丁目ＳＴＶ北２条ビル６階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.968503937007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札幌市監査事務局第一課総括係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.968503937007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　011</w:t>
      </w:r>
      <w:r w:rsidDel="00000000" w:rsidR="00000000" w:rsidRPr="00000000">
        <w:rPr>
          <w:sz w:val="22"/>
          <w:szCs w:val="22"/>
          <w:rtl w:val="0"/>
        </w:rPr>
        <w:t xml:space="preserve">－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211</w:t>
      </w:r>
      <w:r w:rsidDel="00000000" w:rsidR="00000000" w:rsidRPr="00000000">
        <w:rPr>
          <w:sz w:val="22"/>
          <w:szCs w:val="22"/>
          <w:rtl w:val="0"/>
        </w:rPr>
        <w:t xml:space="preserve">－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3232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.968503937007" w:right="-2" w:firstLine="0"/>
        <w:jc w:val="left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メールアドレス　kansa@city.sapporo.jp</w:t>
      </w:r>
    </w:p>
    <w:sectPr>
      <w:pgSz w:h="16838" w:w="11906" w:orient="portrait"/>
      <w:pgMar w:bottom="680" w:top="1259" w:left="1440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ity.sapporo.jp/kansa/keiyaku/ipp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