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7C4B" w14:textId="67B72589" w:rsidR="00512C41" w:rsidRDefault="00512C41" w:rsidP="00591610">
      <w:pPr>
        <w:widowControl/>
        <w:wordWrap w:val="0"/>
        <w:snapToGrid w:val="0"/>
        <w:spacing w:beforeLines="50" w:before="156"/>
        <w:ind w:rightChars="200" w:right="420"/>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64736" behindDoc="0" locked="0" layoutInCell="1" allowOverlap="1" wp14:anchorId="6022342B" wp14:editId="41AA7E95">
                <wp:simplePos x="0" y="0"/>
                <wp:positionH relativeFrom="column">
                  <wp:posOffset>4032885</wp:posOffset>
                </wp:positionH>
                <wp:positionV relativeFrom="paragraph">
                  <wp:posOffset>62230</wp:posOffset>
                </wp:positionV>
                <wp:extent cx="2276475" cy="238125"/>
                <wp:effectExtent l="0" t="0" r="28575" b="28575"/>
                <wp:wrapNone/>
                <wp:docPr id="29704456" name="正方形/長方形 29704456"/>
                <wp:cNvGraphicFramePr/>
                <a:graphic xmlns:a="http://schemas.openxmlformats.org/drawingml/2006/main">
                  <a:graphicData uri="http://schemas.microsoft.com/office/word/2010/wordprocessingShape">
                    <wps:wsp>
                      <wps:cNvSpPr/>
                      <wps:spPr>
                        <a:xfrm>
                          <a:off x="0" y="0"/>
                          <a:ext cx="227647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8509" id="正方形/長方形 29704456" o:spid="_x0000_s1026" style="position:absolute;margin-left:317.55pt;margin-top:4.9pt;width:179.25pt;height:1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" filled="f" strokecolor="black [3213]" strokeweight="1pt"/>
            </w:pict>
          </mc:Fallback>
        </mc:AlternateContent>
      </w:r>
      <w:r w:rsidRPr="00BF4227">
        <w:rPr>
          <w:rFonts w:ascii="HG丸ｺﾞｼｯｸM-PRO" w:eastAsia="HG丸ｺﾞｼｯｸM-PRO" w:hAnsi="HG丸ｺﾞｼｯｸM-PRO" w:hint="eastAsia"/>
        </w:rPr>
        <w:t>令和　　年　　月　　日</w:t>
      </w:r>
      <w:r w:rsidR="00110716">
        <w:rPr>
          <w:rFonts w:ascii="HG丸ｺﾞｼｯｸM-PRO" w:eastAsia="HG丸ｺﾞｼｯｸM-PRO" w:hAnsi="HG丸ｺﾞｼｯｸM-PRO" w:hint="eastAsia"/>
        </w:rPr>
        <w:t>（確認日）</w:t>
      </w:r>
    </w:p>
    <w:p w14:paraId="5FC72F11" w14:textId="13EF725D" w:rsidR="00512C41" w:rsidRPr="00512C41" w:rsidRDefault="00512C41" w:rsidP="00512C41">
      <w:pPr>
        <w:widowControl/>
        <w:snapToGrid w:val="0"/>
        <w:jc w:val="left"/>
        <w:rPr>
          <w:rFonts w:ascii="HG丸ｺﾞｼｯｸM-PRO" w:eastAsia="HG丸ｺﾞｼｯｸM-PRO" w:hAnsi="HG丸ｺﾞｼｯｸM-PRO"/>
        </w:rPr>
      </w:pPr>
    </w:p>
    <w:p w14:paraId="17F49E7F" w14:textId="77777777" w:rsidR="00110716" w:rsidRDefault="00512C41" w:rsidP="00110716">
      <w:pPr>
        <w:widowControl/>
        <w:snapToGrid w:val="0"/>
        <w:ind w:rightChars="-100" w:right="-210" w:firstLineChars="100" w:firstLine="240"/>
        <w:jc w:val="left"/>
        <w:rPr>
          <w:rFonts w:ascii="HG丸ｺﾞｼｯｸM-PRO" w:eastAsia="HG丸ｺﾞｼｯｸM-PRO" w:hAnsi="HG丸ｺﾞｼｯｸM-PRO"/>
          <w:sz w:val="24"/>
          <w:szCs w:val="32"/>
        </w:rPr>
      </w:pPr>
      <w:r w:rsidRPr="0074631F">
        <w:rPr>
          <w:rFonts w:ascii="HG丸ｺﾞｼｯｸM-PRO" w:eastAsia="HG丸ｺﾞｼｯｸM-PRO" w:hAnsi="HG丸ｺﾞｼｯｸM-PRO" w:hint="eastAsia"/>
          <w:sz w:val="24"/>
          <w:szCs w:val="32"/>
        </w:rPr>
        <w:t>自家消費型太陽光発電設備導入補助金</w:t>
      </w:r>
      <w:r w:rsidR="0074631F" w:rsidRPr="0074631F">
        <w:rPr>
          <w:rFonts w:ascii="HG丸ｺﾞｼｯｸM-PRO" w:eastAsia="HG丸ｺﾞｼｯｸM-PRO" w:hAnsi="HG丸ｺﾞｼｯｸM-PRO" w:hint="eastAsia"/>
          <w:sz w:val="24"/>
          <w:szCs w:val="32"/>
        </w:rPr>
        <w:t>制度</w:t>
      </w:r>
      <w:r w:rsidR="00110716">
        <w:rPr>
          <w:rFonts w:ascii="HG丸ｺﾞｼｯｸM-PRO" w:eastAsia="HG丸ｺﾞｼｯｸM-PRO" w:hAnsi="HG丸ｺﾞｼｯｸM-PRO" w:hint="eastAsia"/>
          <w:sz w:val="24"/>
          <w:szCs w:val="32"/>
        </w:rPr>
        <w:t>への申込にあたっては、本書の内容を確認し、</w:t>
      </w:r>
    </w:p>
    <w:p w14:paraId="26A46BEB" w14:textId="05A91A89" w:rsidR="00512C41" w:rsidRPr="0074631F" w:rsidRDefault="00110716" w:rsidP="00110716">
      <w:pPr>
        <w:widowControl/>
        <w:snapToGrid w:val="0"/>
        <w:ind w:rightChars="-100" w:right="-210"/>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必要事項を記載のうえ必ず申込書に添付してください。</w:t>
      </w:r>
    </w:p>
    <w:p w14:paraId="7B536C73" w14:textId="21B781EA" w:rsidR="0015048C" w:rsidRPr="00DA6341" w:rsidRDefault="00C53F30" w:rsidP="00110716">
      <w:pPr>
        <w:pStyle w:val="a8"/>
        <w:widowControl/>
        <w:numPr>
          <w:ilvl w:val="0"/>
          <w:numId w:val="9"/>
        </w:numPr>
        <w:spacing w:beforeLines="50" w:before="156"/>
        <w:ind w:leftChars="-200" w:left="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機器設置</w:t>
      </w:r>
      <w:r w:rsidR="0015048C" w:rsidRPr="00DA6341">
        <w:rPr>
          <w:rFonts w:ascii="HG丸ｺﾞｼｯｸM-PRO" w:eastAsia="HG丸ｺﾞｼｯｸM-PRO" w:hAnsi="HG丸ｺﾞｼｯｸM-PRO" w:hint="eastAsia"/>
          <w:b/>
          <w:sz w:val="24"/>
        </w:rPr>
        <w:t>住所</w:t>
      </w:r>
    </w:p>
    <w:tbl>
      <w:tblPr>
        <w:tblStyle w:val="a7"/>
        <w:tblW w:w="9923" w:type="dxa"/>
        <w:tblInd w:w="-5" w:type="dxa"/>
        <w:tblLook w:val="04A0" w:firstRow="1" w:lastRow="0" w:firstColumn="1" w:lastColumn="0" w:noHBand="0" w:noVBand="1"/>
      </w:tblPr>
      <w:tblGrid>
        <w:gridCol w:w="3119"/>
        <w:gridCol w:w="6804"/>
      </w:tblGrid>
      <w:tr w:rsidR="009F2121" w14:paraId="54C6F42F" w14:textId="77777777" w:rsidTr="0074631F">
        <w:trPr>
          <w:trHeight w:val="680"/>
        </w:trPr>
        <w:tc>
          <w:tcPr>
            <w:tcW w:w="3119" w:type="dxa"/>
            <w:shd w:val="clear" w:color="auto" w:fill="auto"/>
            <w:vAlign w:val="center"/>
          </w:tcPr>
          <w:p w14:paraId="7A71BDEA" w14:textId="2F21618D" w:rsidR="00A5236D" w:rsidRPr="0074631F" w:rsidRDefault="009F2121" w:rsidP="0074631F">
            <w:pPr>
              <w:widowControl/>
              <w:snapToGrid w:val="0"/>
              <w:spacing w:line="240" w:lineRule="atLeast"/>
              <w:jc w:val="center"/>
              <w:rPr>
                <w:rFonts w:ascii="HG丸ｺﾞｼｯｸM-PRO" w:eastAsia="HG丸ｺﾞｼｯｸM-PRO" w:hAnsi="HG丸ｺﾞｼｯｸM-PRO"/>
                <w:b/>
                <w:color w:val="000000" w:themeColor="text1"/>
                <w:sz w:val="24"/>
              </w:rPr>
            </w:pPr>
            <w:r w:rsidRPr="00DA6341">
              <w:rPr>
                <w:rFonts w:ascii="HG丸ｺﾞｼｯｸM-PRO" w:eastAsia="HG丸ｺﾞｼｯｸM-PRO" w:hAnsi="HG丸ｺﾞｼｯｸM-PRO" w:hint="eastAsia"/>
                <w:b/>
                <w:sz w:val="24"/>
              </w:rPr>
              <w:t>機器設置</w:t>
            </w:r>
            <w:r w:rsidR="002623FF">
              <w:rPr>
                <w:rFonts w:ascii="HG丸ｺﾞｼｯｸM-PRO" w:eastAsia="HG丸ｺﾞｼｯｸM-PRO" w:hAnsi="HG丸ｺﾞｼｯｸM-PRO" w:hint="eastAsia"/>
                <w:b/>
                <w:sz w:val="24"/>
              </w:rPr>
              <w:t>住</w:t>
            </w:r>
            <w:r w:rsidR="002623FF" w:rsidRPr="002F329F">
              <w:rPr>
                <w:rFonts w:ascii="HG丸ｺﾞｼｯｸM-PRO" w:eastAsia="HG丸ｺﾞｼｯｸM-PRO" w:hAnsi="HG丸ｺﾞｼｯｸM-PRO" w:hint="eastAsia"/>
                <w:b/>
                <w:color w:val="000000" w:themeColor="text1"/>
                <w:sz w:val="24"/>
              </w:rPr>
              <w:t>所</w:t>
            </w:r>
            <w:r w:rsidR="00A6598A" w:rsidRPr="002F329F">
              <w:rPr>
                <w:rFonts w:ascii="HG丸ｺﾞｼｯｸM-PRO" w:eastAsia="HG丸ｺﾞｼｯｸM-PRO" w:hAnsi="HG丸ｺﾞｼｯｸM-PRO" w:hint="eastAsia"/>
                <w:b/>
                <w:color w:val="000000" w:themeColor="text1"/>
                <w:sz w:val="24"/>
              </w:rPr>
              <w:t>及び建物名</w:t>
            </w:r>
          </w:p>
        </w:tc>
        <w:tc>
          <w:tcPr>
            <w:tcW w:w="6804" w:type="dxa"/>
            <w:shd w:val="clear" w:color="auto" w:fill="auto"/>
          </w:tcPr>
          <w:p w14:paraId="788FB663" w14:textId="376A9965" w:rsidR="009F2121" w:rsidRDefault="009F2121" w:rsidP="006720E8">
            <w:pPr>
              <w:widowControl/>
              <w:rPr>
                <w:rFonts w:ascii="HG丸ｺﾞｼｯｸM-PRO" w:eastAsia="HG丸ｺﾞｼｯｸM-PRO" w:hAnsi="HG丸ｺﾞｼｯｸM-PRO"/>
                <w:sz w:val="18"/>
              </w:rPr>
            </w:pPr>
            <w:r w:rsidRPr="00F777C2">
              <w:rPr>
                <w:rFonts w:ascii="HG丸ｺﾞｼｯｸM-PRO" w:eastAsia="HG丸ｺﾞｼｯｸM-PRO" w:hAnsi="HG丸ｺﾞｼｯｸM-PRO" w:hint="eastAsia"/>
                <w:sz w:val="18"/>
              </w:rPr>
              <w:t>〒</w:t>
            </w:r>
          </w:p>
          <w:p w14:paraId="3C54E1E3" w14:textId="4633CEBD" w:rsidR="00896E34" w:rsidRDefault="00896E34" w:rsidP="006720E8">
            <w:pPr>
              <w:widowControl/>
              <w:rPr>
                <w:rFonts w:ascii="HG丸ｺﾞｼｯｸM-PRO" w:eastAsia="HG丸ｺﾞｼｯｸM-PRO" w:hAnsi="HG丸ｺﾞｼｯｸM-PRO"/>
                <w:sz w:val="24"/>
              </w:rPr>
            </w:pPr>
          </w:p>
          <w:p w14:paraId="1F6A86ED" w14:textId="1D3847F1" w:rsidR="00A6598A" w:rsidRDefault="00A6598A" w:rsidP="006720E8">
            <w:pPr>
              <w:widowControl/>
              <w:rPr>
                <w:rFonts w:ascii="HG丸ｺﾞｼｯｸM-PRO" w:eastAsia="HG丸ｺﾞｼｯｸM-PRO" w:hAnsi="HG丸ｺﾞｼｯｸM-PRO"/>
                <w:sz w:val="24"/>
              </w:rPr>
            </w:pPr>
          </w:p>
        </w:tc>
      </w:tr>
    </w:tbl>
    <w:p w14:paraId="7EAD921C" w14:textId="781D4DB9" w:rsidR="00FD1185" w:rsidRPr="0074631F" w:rsidRDefault="0074631F" w:rsidP="002C2B3A">
      <w:pPr>
        <w:pStyle w:val="a8"/>
        <w:widowControl/>
        <w:numPr>
          <w:ilvl w:val="0"/>
          <w:numId w:val="9"/>
        </w:numPr>
        <w:spacing w:beforeLines="30" w:before="93"/>
        <w:ind w:leftChars="-200" w:left="0"/>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太陽光発電設備</w:t>
      </w:r>
    </w:p>
    <w:tbl>
      <w:tblPr>
        <w:tblStyle w:val="a7"/>
        <w:tblW w:w="9922" w:type="dxa"/>
        <w:tblInd w:w="-5" w:type="dxa"/>
        <w:tblLook w:val="04A0" w:firstRow="1" w:lastRow="0" w:firstColumn="1" w:lastColumn="0" w:noHBand="0" w:noVBand="1"/>
      </w:tblPr>
      <w:tblGrid>
        <w:gridCol w:w="8080"/>
        <w:gridCol w:w="1842"/>
      </w:tblGrid>
      <w:tr w:rsidR="0036380F" w14:paraId="30FBF504" w14:textId="77777777" w:rsidTr="00343589">
        <w:trPr>
          <w:trHeight w:val="1721"/>
        </w:trPr>
        <w:tc>
          <w:tcPr>
            <w:tcW w:w="8080" w:type="dxa"/>
            <w:shd w:val="clear" w:color="auto" w:fill="auto"/>
            <w:vAlign w:val="center"/>
          </w:tcPr>
          <w:p w14:paraId="53BBC7A3" w14:textId="65D12E04" w:rsidR="0036380F" w:rsidRPr="0036380F" w:rsidRDefault="0036380F" w:rsidP="0074631F">
            <w:pPr>
              <w:widowControl/>
              <w:jc w:val="left"/>
              <w:rPr>
                <w:rFonts w:ascii="HG丸ｺﾞｼｯｸM-PRO" w:eastAsia="HG丸ｺﾞｼｯｸM-PRO" w:hAnsi="HG丸ｺﾞｼｯｸM-PRO"/>
                <w:bCs/>
                <w:sz w:val="20"/>
                <w:szCs w:val="20"/>
              </w:rPr>
            </w:pPr>
            <w:bookmarkStart w:id="0" w:name="_Hlk201222786"/>
            <w:r w:rsidRPr="0036380F">
              <w:rPr>
                <w:rFonts w:ascii="HG丸ｺﾞｼｯｸM-PRO" w:eastAsia="HG丸ｺﾞｼｯｸM-PRO" w:hAnsi="HG丸ｺﾞｼｯｸM-PRO" w:hint="eastAsia"/>
                <w:bCs/>
                <w:sz w:val="20"/>
                <w:szCs w:val="20"/>
              </w:rPr>
              <w:t>≪機器要件≫</w:t>
            </w:r>
          </w:p>
          <w:p w14:paraId="65E68AC9"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ア　太陽光発電設備の合計出力が1.5kW以上の設備であること。</w:t>
            </w:r>
          </w:p>
          <w:p w14:paraId="5867214D"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イ　自家消費型配線であること（発電量の50％以上を自家消費すること）。</w:t>
            </w:r>
          </w:p>
          <w:p w14:paraId="0775707A"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ウ　屋根や壁面、カーポート等敷地内に強固に固定すること（可搬式は対象外）</w:t>
            </w:r>
          </w:p>
          <w:p w14:paraId="3F68A235"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エ　北海道電力ネットワーク株式会社の電力系統に連系できること。</w:t>
            </w:r>
          </w:p>
          <w:p w14:paraId="2C239356" w14:textId="77777777" w:rsidR="0036380F" w:rsidRPr="0036380F" w:rsidRDefault="0036380F" w:rsidP="0036380F">
            <w:pPr>
              <w:widowControl/>
              <w:spacing w:line="240" w:lineRule="exact"/>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オ　メーカー指定の環境条件に設置すること。</w:t>
            </w:r>
          </w:p>
          <w:p w14:paraId="6BD81A0A" w14:textId="77777777" w:rsidR="0036380F" w:rsidRPr="0036380F" w:rsidRDefault="0036380F" w:rsidP="0036380F">
            <w:pPr>
              <w:widowControl/>
              <w:spacing w:line="240" w:lineRule="exact"/>
              <w:jc w:val="left"/>
              <w:rPr>
                <w:rFonts w:ascii="HG丸ｺﾞｼｯｸM-PRO" w:eastAsia="HG丸ｺﾞｼｯｸM-PRO" w:hAnsi="HG丸ｺﾞｼｯｸM-PRO"/>
                <w:b/>
                <w:sz w:val="20"/>
                <w:szCs w:val="20"/>
              </w:rPr>
            </w:pPr>
            <w:r w:rsidRPr="0036380F">
              <w:rPr>
                <w:rFonts w:ascii="HG丸ｺﾞｼｯｸM-PRO" w:eastAsia="HG丸ｺﾞｼｯｸM-PRO" w:hAnsi="HG丸ｺﾞｼｯｸM-PRO" w:hint="eastAsia"/>
                <w:bCs/>
                <w:sz w:val="20"/>
                <w:szCs w:val="20"/>
              </w:rPr>
              <w:t>カ　未使用品であること（中古品は対象外とする）。</w:t>
            </w:r>
          </w:p>
        </w:tc>
        <w:tc>
          <w:tcPr>
            <w:tcW w:w="1842" w:type="dxa"/>
            <w:tcBorders>
              <w:bottom w:val="single" w:sz="4" w:space="0" w:color="auto"/>
            </w:tcBorders>
            <w:vAlign w:val="center"/>
          </w:tcPr>
          <w:p w14:paraId="5C6BDCA1" w14:textId="08BB7C18" w:rsidR="0036380F" w:rsidRPr="0036380F" w:rsidRDefault="0036380F" w:rsidP="0036380F">
            <w:pPr>
              <w:widowControl/>
              <w:rPr>
                <w:rFonts w:ascii="HG丸ｺﾞｼｯｸM-PRO" w:eastAsia="HG丸ｺﾞｼｯｸM-PRO" w:hAnsi="HG丸ｺﾞｼｯｸM-PRO"/>
                <w:sz w:val="20"/>
                <w:szCs w:val="20"/>
              </w:rPr>
            </w:pPr>
            <w:r w:rsidRPr="0036380F">
              <w:rPr>
                <w:rFonts w:ascii="Segoe UI Symbol" w:eastAsia="HG丸ｺﾞｼｯｸM-PRO" w:hAnsi="Segoe UI Symbol" w:cs="Segoe UI Symbol" w:hint="eastAsia"/>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A6632C" w:rsidRPr="00FC2EFF" w14:paraId="06B72A5D" w14:textId="77777777" w:rsidTr="00343589">
        <w:trPr>
          <w:trHeight w:val="271"/>
        </w:trPr>
        <w:tc>
          <w:tcPr>
            <w:tcW w:w="8080" w:type="dxa"/>
            <w:shd w:val="clear" w:color="auto" w:fill="auto"/>
            <w:vAlign w:val="center"/>
          </w:tcPr>
          <w:p w14:paraId="26456467" w14:textId="38B646E9" w:rsidR="00A6632C" w:rsidRPr="0036380F" w:rsidRDefault="00A6632C" w:rsidP="0036380F">
            <w:pPr>
              <w:widowControl/>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FIT/FIP制度の認定を受けている太陽光発電設備は補助対象になりません。</w:t>
            </w:r>
          </w:p>
        </w:tc>
        <w:tc>
          <w:tcPr>
            <w:tcW w:w="1842" w:type="dxa"/>
            <w:vAlign w:val="center"/>
          </w:tcPr>
          <w:p w14:paraId="4F2983EE" w14:textId="3876E4DC" w:rsidR="00A6632C" w:rsidRPr="0036380F" w:rsidRDefault="00A6632C" w:rsidP="0036380F">
            <w:pPr>
              <w:widowControl/>
              <w:rPr>
                <w:rFonts w:ascii="Segoe UI Symbol" w:eastAsia="HG丸ｺﾞｼｯｸM-PRO" w:hAnsi="Segoe UI Symbol" w:cs="Segoe UI Symbol"/>
                <w:sz w:val="20"/>
                <w:szCs w:val="20"/>
              </w:rPr>
            </w:pPr>
            <w:r w:rsidRPr="0036380F">
              <w:rPr>
                <w:rFonts w:ascii="Segoe UI Symbol" w:eastAsia="HG丸ｺﾞｼｯｸM-PRO" w:hAnsi="Segoe UI Symbol" w:cs="Segoe UI Symbol" w:hint="eastAsia"/>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36380F" w:rsidRPr="00FC2EFF" w14:paraId="5F4C0999" w14:textId="77777777" w:rsidTr="00343589">
        <w:trPr>
          <w:trHeight w:val="1418"/>
        </w:trPr>
        <w:tc>
          <w:tcPr>
            <w:tcW w:w="8080" w:type="dxa"/>
            <w:shd w:val="clear" w:color="auto" w:fill="auto"/>
            <w:vAlign w:val="center"/>
          </w:tcPr>
          <w:p w14:paraId="2F218E32" w14:textId="6B04E943" w:rsidR="0036380F" w:rsidRPr="0036380F" w:rsidRDefault="0036380F" w:rsidP="0036380F">
            <w:pPr>
              <w:widowControl/>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補助金額の計算</w:t>
            </w:r>
            <w:r w:rsidRPr="0036380F">
              <w:rPr>
                <w:rFonts w:ascii="HG丸ｺﾞｼｯｸM-PRO" w:eastAsia="HG丸ｺﾞｼｯｸM-PRO" w:hAnsi="HG丸ｺﾞｼｯｸM-PRO" w:hint="eastAsia"/>
                <w:bCs/>
                <w:sz w:val="20"/>
                <w:szCs w:val="20"/>
              </w:rPr>
              <w:t>≫</w:t>
            </w:r>
          </w:p>
          <w:p w14:paraId="4B177EB6" w14:textId="77777777" w:rsidR="0036380F" w:rsidRDefault="0036380F" w:rsidP="00C53F30">
            <w:pPr>
              <w:widowControl/>
              <w:ind w:firstLineChars="50" w:firstLine="100"/>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太陽光発電設備の合計出力1kWあたり50,000円</w:t>
            </w:r>
          </w:p>
          <w:p w14:paraId="2E3B754A" w14:textId="77777777" w:rsidR="0036380F" w:rsidRDefault="0036380F" w:rsidP="00C53F30">
            <w:pPr>
              <w:widowControl/>
              <w:spacing w:line="240" w:lineRule="exact"/>
              <w:ind w:firstLineChars="50" w:firstLine="100"/>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ただし、</w:t>
            </w:r>
            <w:r w:rsidRPr="0036380F">
              <w:rPr>
                <w:rFonts w:ascii="HG丸ｺﾞｼｯｸM-PRO" w:eastAsia="HG丸ｺﾞｼｯｸM-PRO" w:hAnsi="HG丸ｺﾞｼｯｸM-PRO" w:hint="eastAsia"/>
                <w:bCs/>
                <w:sz w:val="20"/>
                <w:szCs w:val="20"/>
              </w:rPr>
              <w:t>太陽光発電設備の合計出力</w:t>
            </w:r>
            <w:r>
              <w:rPr>
                <w:rFonts w:ascii="HG丸ｺﾞｼｯｸM-PRO" w:eastAsia="HG丸ｺﾞｼｯｸM-PRO" w:hAnsi="HG丸ｺﾞｼｯｸM-PRO" w:hint="eastAsia"/>
                <w:bCs/>
                <w:sz w:val="20"/>
                <w:szCs w:val="20"/>
              </w:rPr>
              <w:t>とは、以下のいずれかのうち低い方の値をいう。</w:t>
            </w:r>
          </w:p>
          <w:p w14:paraId="193F27AA" w14:textId="0FD17396" w:rsidR="0036380F" w:rsidRPr="00C53F30" w:rsidRDefault="0036380F" w:rsidP="00C53F30">
            <w:pPr>
              <w:pStyle w:val="a8"/>
              <w:widowControl/>
              <w:numPr>
                <w:ilvl w:val="0"/>
                <w:numId w:val="15"/>
              </w:numPr>
              <w:spacing w:line="240" w:lineRule="exact"/>
              <w:ind w:leftChars="0"/>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太陽電池モジュールの公称最大出力の合計値</w:t>
            </w:r>
          </w:p>
          <w:p w14:paraId="4CF35CD7" w14:textId="32CAC240" w:rsidR="0036380F" w:rsidRPr="00C53F30" w:rsidRDefault="0036380F" w:rsidP="00C53F30">
            <w:pPr>
              <w:pStyle w:val="a8"/>
              <w:widowControl/>
              <w:numPr>
                <w:ilvl w:val="0"/>
                <w:numId w:val="15"/>
              </w:numPr>
              <w:spacing w:line="240" w:lineRule="exact"/>
              <w:ind w:leftChars="0"/>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パワーコンディショナーの定格出力の合計値</w:t>
            </w:r>
          </w:p>
        </w:tc>
        <w:tc>
          <w:tcPr>
            <w:tcW w:w="1842" w:type="dxa"/>
            <w:vAlign w:val="center"/>
          </w:tcPr>
          <w:p w14:paraId="64B3C2FB" w14:textId="4DCADDA5" w:rsidR="0036380F" w:rsidRPr="0036380F" w:rsidRDefault="0036380F" w:rsidP="0036380F">
            <w:pPr>
              <w:widowControl/>
              <w:rPr>
                <w:rFonts w:ascii="HG丸ｺﾞｼｯｸM-PRO" w:eastAsia="HG丸ｺﾞｼｯｸM-PRO" w:hAnsi="HG丸ｺﾞｼｯｸM-PRO"/>
                <w:b/>
                <w:sz w:val="20"/>
                <w:szCs w:val="20"/>
              </w:rPr>
            </w:pPr>
            <w:r w:rsidRPr="0036380F">
              <w:rPr>
                <w:rFonts w:ascii="Segoe UI Symbol" w:eastAsia="HG丸ｺﾞｼｯｸM-PRO" w:hAnsi="Segoe UI Symbol" w:cs="Segoe UI Symbol"/>
                <w:sz w:val="20"/>
                <w:szCs w:val="20"/>
              </w:rPr>
              <w:t>☐</w:t>
            </w:r>
            <w:r>
              <w:rPr>
                <w:rFonts w:ascii="Segoe UI Symbol" w:eastAsia="HG丸ｺﾞｼｯｸM-PRO" w:hAnsi="Segoe UI Symbol" w:cs="Segoe UI Symbol" w:hint="eastAsia"/>
                <w:sz w:val="20"/>
                <w:szCs w:val="20"/>
              </w:rPr>
              <w:t xml:space="preserve"> </w:t>
            </w:r>
            <w:r>
              <w:rPr>
                <w:rFonts w:ascii="Segoe UI Symbol" w:eastAsia="HG丸ｺﾞｼｯｸM-PRO" w:hAnsi="Segoe UI Symbol" w:cs="Segoe UI Symbol" w:hint="eastAsia"/>
                <w:sz w:val="20"/>
                <w:szCs w:val="20"/>
              </w:rPr>
              <w:t>理解しました。</w:t>
            </w:r>
          </w:p>
        </w:tc>
      </w:tr>
      <w:tr w:rsidR="0036380F" w:rsidRPr="00FC2EFF" w14:paraId="30AE633A" w14:textId="77777777" w:rsidTr="00343589">
        <w:tc>
          <w:tcPr>
            <w:tcW w:w="8080" w:type="dxa"/>
            <w:shd w:val="clear" w:color="auto" w:fill="auto"/>
            <w:vAlign w:val="center"/>
          </w:tcPr>
          <w:p w14:paraId="03191A70" w14:textId="7C3906F8" w:rsidR="0036380F" w:rsidRPr="0074631F" w:rsidRDefault="0036380F" w:rsidP="0036380F">
            <w:pPr>
              <w:widowControl/>
              <w:jc w:val="left"/>
              <w:rPr>
                <w:rFonts w:ascii="HG丸ｺﾞｼｯｸM-PRO" w:eastAsia="HG丸ｺﾞｼｯｸM-PRO" w:hAnsi="HG丸ｺﾞｼｯｸM-PRO"/>
                <w:b/>
                <w:sz w:val="24"/>
              </w:rPr>
            </w:pPr>
            <w:r w:rsidRPr="0036380F">
              <w:rPr>
                <w:rFonts w:ascii="HG丸ｺﾞｼｯｸM-PRO" w:eastAsia="HG丸ｺﾞｼｯｸM-PRO" w:hAnsi="HG丸ｺﾞｼｯｸM-PRO" w:hint="eastAsia"/>
                <w:sz w:val="20"/>
                <w:szCs w:val="18"/>
              </w:rPr>
              <w:t>太陽電池モジュールの公称最大出力の合計値を記載してください。(小数第１位切捨)</w:t>
            </w:r>
          </w:p>
        </w:tc>
        <w:tc>
          <w:tcPr>
            <w:tcW w:w="1842" w:type="dxa"/>
            <w:vAlign w:val="center"/>
          </w:tcPr>
          <w:p w14:paraId="7517E4B8" w14:textId="6C85ABED" w:rsidR="0036380F" w:rsidRPr="0036380F" w:rsidRDefault="0036380F" w:rsidP="0036380F">
            <w:pPr>
              <w:widowControl/>
              <w:rPr>
                <w:rFonts w:ascii="HG丸ｺﾞｼｯｸM-PRO" w:eastAsia="HG丸ｺﾞｼｯｸM-PRO" w:hAnsi="HG丸ｺﾞｼｯｸM-PRO"/>
                <w:bCs/>
              </w:rPr>
            </w:pPr>
            <w:r w:rsidRPr="0036380F">
              <w:rPr>
                <w:rFonts w:ascii="HG丸ｺﾞｼｯｸM-PRO" w:eastAsia="HG丸ｺﾞｼｯｸM-PRO" w:hAnsi="HG丸ｺﾞｼｯｸM-PRO" w:hint="eastAsia"/>
                <w:b/>
                <w:u w:val="single"/>
              </w:rPr>
              <w:t xml:space="preserve">　　　　 </w:t>
            </w:r>
            <w:r w:rsidRPr="0036380F">
              <w:rPr>
                <w:rFonts w:ascii="HG丸ｺﾞｼｯｸM-PRO" w:eastAsia="HG丸ｺﾞｼｯｸM-PRO" w:hAnsi="HG丸ｺﾞｼｯｸM-PRO" w:hint="eastAsia"/>
                <w:bCs/>
              </w:rPr>
              <w:t>kW</w:t>
            </w:r>
          </w:p>
        </w:tc>
      </w:tr>
      <w:tr w:rsidR="0036380F" w:rsidRPr="00FC2EFF" w14:paraId="0D7E0AD2" w14:textId="77777777" w:rsidTr="00343589">
        <w:tc>
          <w:tcPr>
            <w:tcW w:w="8080" w:type="dxa"/>
            <w:shd w:val="clear" w:color="auto" w:fill="auto"/>
            <w:vAlign w:val="center"/>
          </w:tcPr>
          <w:p w14:paraId="2D2186B5" w14:textId="5A3B2C83" w:rsidR="0036380F" w:rsidRPr="0074631F" w:rsidRDefault="0036380F" w:rsidP="0036380F">
            <w:pPr>
              <w:widowControl/>
              <w:jc w:val="left"/>
              <w:rPr>
                <w:rFonts w:ascii="HG丸ｺﾞｼｯｸM-PRO" w:eastAsia="HG丸ｺﾞｼｯｸM-PRO" w:hAnsi="HG丸ｺﾞｼｯｸM-PRO"/>
                <w:b/>
                <w:sz w:val="24"/>
              </w:rPr>
            </w:pPr>
            <w:r w:rsidRPr="0036380F">
              <w:rPr>
                <w:rFonts w:ascii="HG丸ｺﾞｼｯｸM-PRO" w:eastAsia="HG丸ｺﾞｼｯｸM-PRO" w:hAnsi="HG丸ｺﾞｼｯｸM-PRO" w:hint="eastAsia"/>
                <w:sz w:val="20"/>
                <w:szCs w:val="18"/>
              </w:rPr>
              <w:t>パワーコンディショナーの定格出力の合計値を記載してください。(小数第１位切捨</w:t>
            </w:r>
            <w:r>
              <w:rPr>
                <w:rFonts w:ascii="HG丸ｺﾞｼｯｸM-PRO" w:eastAsia="HG丸ｺﾞｼｯｸM-PRO" w:hAnsi="HG丸ｺﾞｼｯｸM-PRO" w:hint="eastAsia"/>
                <w:sz w:val="20"/>
                <w:szCs w:val="18"/>
              </w:rPr>
              <w:t>)</w:t>
            </w:r>
          </w:p>
        </w:tc>
        <w:tc>
          <w:tcPr>
            <w:tcW w:w="1842" w:type="dxa"/>
            <w:tcBorders>
              <w:bottom w:val="single" w:sz="4" w:space="0" w:color="auto"/>
            </w:tcBorders>
            <w:vAlign w:val="center"/>
          </w:tcPr>
          <w:p w14:paraId="7A399109" w14:textId="5F218986" w:rsidR="0036380F" w:rsidRPr="00FC2EFF" w:rsidRDefault="0036380F" w:rsidP="0074631F">
            <w:pPr>
              <w:widowControl/>
              <w:ind w:rightChars="85" w:right="178"/>
              <w:rPr>
                <w:rFonts w:ascii="HG丸ｺﾞｼｯｸM-PRO" w:eastAsia="HG丸ｺﾞｼｯｸM-PRO" w:hAnsi="HG丸ｺﾞｼｯｸM-PRO"/>
                <w:b/>
              </w:rPr>
            </w:pPr>
            <w:r w:rsidRPr="0036380F">
              <w:rPr>
                <w:rFonts w:ascii="HG丸ｺﾞｼｯｸM-PRO" w:eastAsia="HG丸ｺﾞｼｯｸM-PRO" w:hAnsi="HG丸ｺﾞｼｯｸM-PRO" w:hint="eastAsia"/>
                <w:b/>
                <w:u w:val="single"/>
              </w:rPr>
              <w:t xml:space="preserve">　　　　 </w:t>
            </w:r>
            <w:r w:rsidRPr="0036380F">
              <w:rPr>
                <w:rFonts w:ascii="HG丸ｺﾞｼｯｸM-PRO" w:eastAsia="HG丸ｺﾞｼｯｸM-PRO" w:hAnsi="HG丸ｺﾞｼｯｸM-PRO" w:hint="eastAsia"/>
                <w:bCs/>
              </w:rPr>
              <w:t>kW</w:t>
            </w:r>
          </w:p>
        </w:tc>
      </w:tr>
    </w:tbl>
    <w:bookmarkEnd w:id="0"/>
    <w:p w14:paraId="44B75382" w14:textId="6AE6FB30" w:rsidR="0074631F" w:rsidRDefault="0074631F" w:rsidP="002C2B3A">
      <w:pPr>
        <w:pStyle w:val="a8"/>
        <w:widowControl/>
        <w:numPr>
          <w:ilvl w:val="0"/>
          <w:numId w:val="9"/>
        </w:numPr>
        <w:spacing w:beforeLines="30" w:before="93"/>
        <w:ind w:leftChars="-200" w:left="0"/>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定置用蓄電池</w:t>
      </w:r>
    </w:p>
    <w:tbl>
      <w:tblPr>
        <w:tblStyle w:val="a7"/>
        <w:tblW w:w="9922" w:type="dxa"/>
        <w:tblInd w:w="-5" w:type="dxa"/>
        <w:tblLook w:val="04A0" w:firstRow="1" w:lastRow="0" w:firstColumn="1" w:lastColumn="0" w:noHBand="0" w:noVBand="1"/>
      </w:tblPr>
      <w:tblGrid>
        <w:gridCol w:w="8080"/>
        <w:gridCol w:w="1842"/>
      </w:tblGrid>
      <w:tr w:rsidR="0074631F" w14:paraId="42506C19" w14:textId="77777777" w:rsidTr="00343589">
        <w:trPr>
          <w:trHeight w:val="3126"/>
        </w:trPr>
        <w:tc>
          <w:tcPr>
            <w:tcW w:w="8080" w:type="dxa"/>
            <w:shd w:val="clear" w:color="auto" w:fill="auto"/>
            <w:vAlign w:val="center"/>
          </w:tcPr>
          <w:p w14:paraId="5EBEC197" w14:textId="4C325D2E" w:rsidR="00C53F30" w:rsidRDefault="00C53F30" w:rsidP="00C53F30">
            <w:pPr>
              <w:widowControl/>
              <w:ind w:left="200" w:hangingChars="100" w:hanging="200"/>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20"/>
              </w:rPr>
              <w:t>≪機器要件≫</w:t>
            </w:r>
          </w:p>
          <w:p w14:paraId="2A9C646B" w14:textId="319B6A66" w:rsidR="0074631F" w:rsidRPr="0036380F" w:rsidRDefault="0074631F" w:rsidP="0036380F">
            <w:pPr>
              <w:widowControl/>
              <w:spacing w:line="240" w:lineRule="exact"/>
              <w:ind w:left="200" w:hangingChars="100" w:hanging="200"/>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ア　本事業にて設置する太陽光発電設備に付帯するものであり、常時</w:t>
            </w:r>
            <w:r w:rsidR="00631AAB">
              <w:rPr>
                <w:rFonts w:ascii="HG丸ｺﾞｼｯｸM-PRO" w:eastAsia="HG丸ｺﾞｼｯｸM-PRO" w:hAnsi="HG丸ｺﾞｼｯｸM-PRO" w:hint="eastAsia"/>
                <w:bCs/>
                <w:sz w:val="20"/>
                <w:szCs w:val="18"/>
              </w:rPr>
              <w:t>、</w:t>
            </w:r>
            <w:r w:rsidRPr="0036380F">
              <w:rPr>
                <w:rFonts w:ascii="HG丸ｺﾞｼｯｸM-PRO" w:eastAsia="HG丸ｺﾞｼｯｸM-PRO" w:hAnsi="HG丸ｺﾞｼｯｸM-PRO" w:hint="eastAsia"/>
                <w:bCs/>
                <w:sz w:val="20"/>
                <w:szCs w:val="18"/>
              </w:rPr>
              <w:t>太陽光発電設備と接続し、太陽光発電設備が発電する電力を平時において繰</w:t>
            </w:r>
            <w:r w:rsidR="00631AAB">
              <w:rPr>
                <w:rFonts w:ascii="HG丸ｺﾞｼｯｸM-PRO" w:eastAsia="HG丸ｺﾞｼｯｸM-PRO" w:hAnsi="HG丸ｺﾞｼｯｸM-PRO" w:hint="eastAsia"/>
                <w:bCs/>
                <w:sz w:val="20"/>
                <w:szCs w:val="18"/>
              </w:rPr>
              <w:t>り</w:t>
            </w:r>
            <w:r w:rsidRPr="0036380F">
              <w:rPr>
                <w:rFonts w:ascii="HG丸ｺﾞｼｯｸM-PRO" w:eastAsia="HG丸ｺﾞｼｯｸM-PRO" w:hAnsi="HG丸ｺﾞｼｯｸM-PRO" w:hint="eastAsia"/>
                <w:bCs/>
                <w:sz w:val="20"/>
                <w:szCs w:val="18"/>
              </w:rPr>
              <w:t>返し充放電する</w:t>
            </w:r>
            <w:r w:rsidR="00631AAB">
              <w:rPr>
                <w:rFonts w:ascii="HG丸ｺﾞｼｯｸM-PRO" w:eastAsia="HG丸ｺﾞｼｯｸM-PRO" w:hAnsi="HG丸ｺﾞｼｯｸM-PRO" w:hint="eastAsia"/>
                <w:bCs/>
                <w:sz w:val="20"/>
                <w:szCs w:val="18"/>
              </w:rPr>
              <w:t>も</w:t>
            </w:r>
            <w:r w:rsidRPr="0036380F">
              <w:rPr>
                <w:rFonts w:ascii="HG丸ｺﾞｼｯｸM-PRO" w:eastAsia="HG丸ｺﾞｼｯｸM-PRO" w:hAnsi="HG丸ｺﾞｼｯｸM-PRO" w:hint="eastAsia"/>
                <w:bCs/>
                <w:sz w:val="20"/>
                <w:szCs w:val="18"/>
              </w:rPr>
              <w:t>の。</w:t>
            </w:r>
          </w:p>
          <w:p w14:paraId="434234D6" w14:textId="678A8ACB" w:rsidR="00631AAB" w:rsidRDefault="0074631F" w:rsidP="00631AAB">
            <w:pPr>
              <w:widowControl/>
              <w:spacing w:line="240" w:lineRule="exact"/>
              <w:ind w:left="200" w:hangingChars="100" w:hanging="200"/>
              <w:jc w:val="left"/>
              <w:rPr>
                <w:rFonts w:ascii="HG丸ｺﾞｼｯｸM-PRO" w:eastAsia="HG丸ｺﾞｼｯｸM-PRO" w:hAnsi="HG丸ｺﾞｼｯｸM-PRO" w:hint="eastAsia"/>
                <w:bCs/>
                <w:sz w:val="20"/>
                <w:szCs w:val="18"/>
              </w:rPr>
            </w:pPr>
            <w:r w:rsidRPr="0036380F">
              <w:rPr>
                <w:rFonts w:ascii="HG丸ｺﾞｼｯｸM-PRO" w:eastAsia="HG丸ｺﾞｼｯｸM-PRO" w:hAnsi="HG丸ｺﾞｼｯｸM-PRO" w:hint="eastAsia"/>
                <w:bCs/>
                <w:sz w:val="20"/>
                <w:szCs w:val="18"/>
              </w:rPr>
              <w:t>イ　補助対象費用（税抜き）は業務用蓄電池（蓄電池容量が20kWhを超える）においては19 万円 /kWh 、家庭用蓄電池（蓄電池容量が20kWh以下）においては 15.5 万円 /kWh を上限とする。</w:t>
            </w:r>
          </w:p>
          <w:p w14:paraId="29B1EC6C" w14:textId="52D994F0" w:rsidR="0045666D" w:rsidRDefault="0045666D" w:rsidP="0045666D">
            <w:pPr>
              <w:widowControl/>
              <w:spacing w:line="240" w:lineRule="exact"/>
              <w:ind w:left="201" w:hangingChars="100" w:hanging="201"/>
              <w:jc w:val="left"/>
              <w:rPr>
                <w:rFonts w:ascii="HG丸ｺﾞｼｯｸM-PRO" w:eastAsia="HG丸ｺﾞｼｯｸM-PRO" w:hAnsi="HG丸ｺﾞｼｯｸM-PRO"/>
                <w:b/>
                <w:sz w:val="20"/>
                <w:szCs w:val="18"/>
              </w:rPr>
            </w:pPr>
            <w:r w:rsidRPr="0045666D">
              <w:rPr>
                <w:rFonts w:ascii="HG丸ｺﾞｼｯｸM-PRO" w:eastAsia="HG丸ｺﾞｼｯｸM-PRO" w:hAnsi="HG丸ｺﾞｼｯｸM-PRO" w:hint="eastAsia"/>
                <w:b/>
                <w:sz w:val="20"/>
                <w:szCs w:val="18"/>
              </w:rPr>
              <w:t>例</w:t>
            </w:r>
            <w:r w:rsidR="00127837">
              <w:rPr>
                <w:rFonts w:ascii="HG丸ｺﾞｼｯｸM-PRO" w:eastAsia="HG丸ｺﾞｼｯｸM-PRO" w:hAnsi="HG丸ｺﾞｼｯｸM-PRO" w:hint="eastAsia"/>
                <w:b/>
                <w:sz w:val="20"/>
                <w:szCs w:val="18"/>
              </w:rPr>
              <w:t>1</w:t>
            </w:r>
            <w:r w:rsidR="00631AAB">
              <w:rPr>
                <w:rFonts w:ascii="HG丸ｺﾞｼｯｸM-PRO" w:eastAsia="HG丸ｺﾞｼｯｸM-PRO" w:hAnsi="HG丸ｺﾞｼｯｸM-PRO" w:hint="eastAsia"/>
                <w:b/>
                <w:sz w:val="20"/>
                <w:szCs w:val="18"/>
              </w:rPr>
              <w:t xml:space="preserve">) </w:t>
            </w:r>
            <w:r w:rsidRPr="0045666D">
              <w:rPr>
                <w:rFonts w:ascii="HG丸ｺﾞｼｯｸM-PRO" w:eastAsia="HG丸ｺﾞｼｯｸM-PRO" w:hAnsi="HG丸ｺﾞｼｯｸM-PRO" w:hint="eastAsia"/>
                <w:b/>
                <w:sz w:val="20"/>
                <w:szCs w:val="18"/>
              </w:rPr>
              <w:t>容量10kWh</w:t>
            </w:r>
            <w:r w:rsidR="00631AAB">
              <w:rPr>
                <w:rFonts w:ascii="HG丸ｺﾞｼｯｸM-PRO" w:eastAsia="HG丸ｺﾞｼｯｸM-PRO" w:hAnsi="HG丸ｺﾞｼｯｸM-PRO" w:hint="eastAsia"/>
                <w:b/>
                <w:sz w:val="20"/>
                <w:szCs w:val="18"/>
              </w:rPr>
              <w:t>(家庭用)</w:t>
            </w:r>
            <w:r w:rsidRPr="0045666D">
              <w:rPr>
                <w:rFonts w:ascii="HG丸ｺﾞｼｯｸM-PRO" w:eastAsia="HG丸ｺﾞｼｯｸM-PRO" w:hAnsi="HG丸ｺﾞｼｯｸM-PRO" w:hint="eastAsia"/>
                <w:b/>
                <w:sz w:val="20"/>
                <w:szCs w:val="18"/>
              </w:rPr>
              <w:t>、補助対象費用160万円⇒16万円/kW</w:t>
            </w:r>
            <w:r w:rsidR="00343589">
              <w:rPr>
                <w:rFonts w:ascii="HG丸ｺﾞｼｯｸM-PRO" w:eastAsia="HG丸ｺﾞｼｯｸM-PRO" w:hAnsi="HG丸ｺﾞｼｯｸM-PRO" w:hint="eastAsia"/>
                <w:b/>
                <w:sz w:val="20"/>
                <w:szCs w:val="18"/>
              </w:rPr>
              <w:t>hのため</w:t>
            </w:r>
            <w:r w:rsidRPr="0045666D">
              <w:rPr>
                <w:rFonts w:ascii="HG丸ｺﾞｼｯｸM-PRO" w:eastAsia="HG丸ｺﾞｼｯｸM-PRO" w:hAnsi="HG丸ｺﾞｼｯｸM-PRO" w:hint="eastAsia"/>
                <w:b/>
                <w:sz w:val="20"/>
                <w:szCs w:val="18"/>
              </w:rPr>
              <w:t>申込不可</w:t>
            </w:r>
          </w:p>
          <w:p w14:paraId="3269FD83" w14:textId="2930DEA1" w:rsidR="00127837" w:rsidRDefault="00127837" w:rsidP="00127837">
            <w:pPr>
              <w:widowControl/>
              <w:spacing w:line="240" w:lineRule="exact"/>
              <w:ind w:left="201" w:hangingChars="100" w:hanging="201"/>
              <w:jc w:val="left"/>
              <w:rPr>
                <w:rFonts w:ascii="HG丸ｺﾞｼｯｸM-PRO" w:eastAsia="HG丸ｺﾞｼｯｸM-PRO" w:hAnsi="HG丸ｺﾞｼｯｸM-PRO"/>
                <w:b/>
                <w:sz w:val="20"/>
                <w:szCs w:val="18"/>
              </w:rPr>
            </w:pPr>
            <w:r w:rsidRPr="0045666D">
              <w:rPr>
                <w:rFonts w:ascii="HG丸ｺﾞｼｯｸM-PRO" w:eastAsia="HG丸ｺﾞｼｯｸM-PRO" w:hAnsi="HG丸ｺﾞｼｯｸM-PRO" w:hint="eastAsia"/>
                <w:b/>
                <w:sz w:val="20"/>
                <w:szCs w:val="18"/>
              </w:rPr>
              <w:t>例</w:t>
            </w:r>
            <w:r w:rsidR="00631AAB">
              <w:rPr>
                <w:rFonts w:ascii="HG丸ｺﾞｼｯｸM-PRO" w:eastAsia="HG丸ｺﾞｼｯｸM-PRO" w:hAnsi="HG丸ｺﾞｼｯｸM-PRO" w:hint="eastAsia"/>
                <w:b/>
                <w:sz w:val="20"/>
                <w:szCs w:val="18"/>
              </w:rPr>
              <w:t xml:space="preserve">2) </w:t>
            </w:r>
            <w:r w:rsidRPr="0045666D">
              <w:rPr>
                <w:rFonts w:ascii="HG丸ｺﾞｼｯｸM-PRO" w:eastAsia="HG丸ｺﾞｼｯｸM-PRO" w:hAnsi="HG丸ｺﾞｼｯｸM-PRO" w:hint="eastAsia"/>
                <w:b/>
                <w:sz w:val="20"/>
                <w:szCs w:val="18"/>
              </w:rPr>
              <w:t>容量10kWh</w:t>
            </w:r>
            <w:r w:rsidR="00631AAB">
              <w:rPr>
                <w:rFonts w:ascii="HG丸ｺﾞｼｯｸM-PRO" w:eastAsia="HG丸ｺﾞｼｯｸM-PRO" w:hAnsi="HG丸ｺﾞｼｯｸM-PRO" w:hint="eastAsia"/>
                <w:b/>
                <w:sz w:val="20"/>
                <w:szCs w:val="18"/>
              </w:rPr>
              <w:t>(家庭用)</w:t>
            </w:r>
            <w:r w:rsidRPr="0045666D">
              <w:rPr>
                <w:rFonts w:ascii="HG丸ｺﾞｼｯｸM-PRO" w:eastAsia="HG丸ｺﾞｼｯｸM-PRO" w:hAnsi="HG丸ｺﾞｼｯｸM-PRO" w:hint="eastAsia"/>
                <w:b/>
                <w:sz w:val="20"/>
                <w:szCs w:val="18"/>
              </w:rPr>
              <w:t>、補助対象費用1</w:t>
            </w:r>
            <w:r>
              <w:rPr>
                <w:rFonts w:ascii="HG丸ｺﾞｼｯｸM-PRO" w:eastAsia="HG丸ｺﾞｼｯｸM-PRO" w:hAnsi="HG丸ｺﾞｼｯｸM-PRO" w:hint="eastAsia"/>
                <w:b/>
                <w:sz w:val="20"/>
                <w:szCs w:val="18"/>
              </w:rPr>
              <w:t>5</w:t>
            </w:r>
            <w:r w:rsidRPr="0045666D">
              <w:rPr>
                <w:rFonts w:ascii="HG丸ｺﾞｼｯｸM-PRO" w:eastAsia="HG丸ｺﾞｼｯｸM-PRO" w:hAnsi="HG丸ｺﾞｼｯｸM-PRO" w:hint="eastAsia"/>
                <w:b/>
                <w:sz w:val="20"/>
                <w:szCs w:val="18"/>
              </w:rPr>
              <w:t>0万円⇒1</w:t>
            </w:r>
            <w:r>
              <w:rPr>
                <w:rFonts w:ascii="HG丸ｺﾞｼｯｸM-PRO" w:eastAsia="HG丸ｺﾞｼｯｸM-PRO" w:hAnsi="HG丸ｺﾞｼｯｸM-PRO" w:hint="eastAsia"/>
                <w:b/>
                <w:sz w:val="20"/>
                <w:szCs w:val="18"/>
              </w:rPr>
              <w:t>5</w:t>
            </w:r>
            <w:r w:rsidRPr="0045666D">
              <w:rPr>
                <w:rFonts w:ascii="HG丸ｺﾞｼｯｸM-PRO" w:eastAsia="HG丸ｺﾞｼｯｸM-PRO" w:hAnsi="HG丸ｺﾞｼｯｸM-PRO" w:hint="eastAsia"/>
                <w:b/>
                <w:sz w:val="20"/>
                <w:szCs w:val="18"/>
              </w:rPr>
              <w:t>万円/kWh</w:t>
            </w:r>
            <w:r w:rsidR="00343589">
              <w:rPr>
                <w:rFonts w:ascii="HG丸ｺﾞｼｯｸM-PRO" w:eastAsia="HG丸ｺﾞｼｯｸM-PRO" w:hAnsi="HG丸ｺﾞｼｯｸM-PRO" w:hint="eastAsia"/>
                <w:b/>
                <w:sz w:val="20"/>
                <w:szCs w:val="18"/>
              </w:rPr>
              <w:t>のため</w:t>
            </w:r>
            <w:r w:rsidRPr="0045666D">
              <w:rPr>
                <w:rFonts w:ascii="HG丸ｺﾞｼｯｸM-PRO" w:eastAsia="HG丸ｺﾞｼｯｸM-PRO" w:hAnsi="HG丸ｺﾞｼｯｸM-PRO" w:hint="eastAsia"/>
                <w:b/>
                <w:sz w:val="20"/>
                <w:szCs w:val="18"/>
              </w:rPr>
              <w:t>申込可</w:t>
            </w:r>
          </w:p>
          <w:p w14:paraId="44049EF9" w14:textId="77777777" w:rsidR="0074631F" w:rsidRPr="0036380F" w:rsidRDefault="0074631F" w:rsidP="0036380F">
            <w:pPr>
              <w:widowControl/>
              <w:spacing w:line="240" w:lineRule="exact"/>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ウ　蓄電池容量が2.0kWh以上の設備であること。</w:t>
            </w:r>
          </w:p>
          <w:p w14:paraId="0053818A" w14:textId="77777777" w:rsidR="0074631F" w:rsidRPr="0036380F" w:rsidRDefault="0074631F" w:rsidP="0036380F">
            <w:pPr>
              <w:widowControl/>
              <w:spacing w:line="240" w:lineRule="exact"/>
              <w:ind w:left="200" w:hangingChars="100" w:hanging="200"/>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エ　太陽光発電設備のパワーコンディショナーと直接接続し、コンセントから充電しないものであること。</w:t>
            </w:r>
          </w:p>
          <w:p w14:paraId="1E9D3EC3" w14:textId="733FD108" w:rsidR="0074631F" w:rsidRPr="0036380F" w:rsidRDefault="0074631F" w:rsidP="0036380F">
            <w:pPr>
              <w:widowControl/>
              <w:spacing w:line="240" w:lineRule="exact"/>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オ　札幌市火災予防条例に従って設置すること。</w:t>
            </w:r>
          </w:p>
          <w:p w14:paraId="117D7817" w14:textId="12FD31E4" w:rsidR="0074631F" w:rsidRPr="0036380F" w:rsidRDefault="0074631F" w:rsidP="0036380F">
            <w:pPr>
              <w:widowControl/>
              <w:spacing w:line="240" w:lineRule="exact"/>
              <w:jc w:val="left"/>
              <w:rPr>
                <w:rFonts w:ascii="HG丸ｺﾞｼｯｸM-PRO" w:eastAsia="HG丸ｺﾞｼｯｸM-PRO" w:hAnsi="HG丸ｺﾞｼｯｸM-PRO"/>
                <w:bCs/>
                <w:sz w:val="20"/>
                <w:szCs w:val="18"/>
              </w:rPr>
            </w:pPr>
            <w:r w:rsidRPr="0036380F">
              <w:rPr>
                <w:rFonts w:ascii="HG丸ｺﾞｼｯｸM-PRO" w:eastAsia="HG丸ｺﾞｼｯｸM-PRO" w:hAnsi="HG丸ｺﾞｼｯｸM-PRO" w:hint="eastAsia"/>
                <w:bCs/>
                <w:sz w:val="20"/>
                <w:szCs w:val="18"/>
              </w:rPr>
              <w:t>カ　メーカー指定の環境条件に設置すること。</w:t>
            </w:r>
          </w:p>
          <w:p w14:paraId="56AC842D" w14:textId="53BE3002" w:rsidR="0074631F" w:rsidRPr="0074631F" w:rsidRDefault="0074631F" w:rsidP="0036380F">
            <w:pPr>
              <w:widowControl/>
              <w:spacing w:line="240" w:lineRule="exact"/>
              <w:jc w:val="left"/>
              <w:rPr>
                <w:rFonts w:ascii="HG丸ｺﾞｼｯｸM-PRO" w:eastAsia="HG丸ｺﾞｼｯｸM-PRO" w:hAnsi="HG丸ｺﾞｼｯｸM-PRO"/>
                <w:b/>
                <w:sz w:val="24"/>
              </w:rPr>
            </w:pPr>
            <w:r w:rsidRPr="0036380F">
              <w:rPr>
                <w:rFonts w:ascii="HG丸ｺﾞｼｯｸM-PRO" w:eastAsia="HG丸ｺﾞｼｯｸM-PRO" w:hAnsi="HG丸ｺﾞｼｯｸM-PRO" w:hint="eastAsia"/>
                <w:bCs/>
                <w:sz w:val="20"/>
                <w:szCs w:val="18"/>
              </w:rPr>
              <w:t>キ　未使用品であること（中古品は対象外とする）。</w:t>
            </w:r>
          </w:p>
        </w:tc>
        <w:tc>
          <w:tcPr>
            <w:tcW w:w="1842" w:type="dxa"/>
            <w:tcBorders>
              <w:bottom w:val="single" w:sz="4" w:space="0" w:color="auto"/>
            </w:tcBorders>
            <w:vAlign w:val="center"/>
          </w:tcPr>
          <w:p w14:paraId="33579734" w14:textId="06297BD9" w:rsidR="0074631F" w:rsidRPr="008B5108" w:rsidRDefault="00C53F30" w:rsidP="00C53F30">
            <w:pPr>
              <w:widowControl/>
              <w:rPr>
                <w:rFonts w:ascii="HG丸ｺﾞｼｯｸM-PRO" w:eastAsia="HG丸ｺﾞｼｯｸM-PRO" w:hAnsi="HG丸ｺﾞｼｯｸM-PRO"/>
                <w:sz w:val="18"/>
                <w:szCs w:val="18"/>
                <w:u w:val="single"/>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4054E6" w:rsidRPr="00FC2EFF" w14:paraId="0AE7811C" w14:textId="77777777" w:rsidTr="00343589">
        <w:trPr>
          <w:trHeight w:val="1569"/>
        </w:trPr>
        <w:tc>
          <w:tcPr>
            <w:tcW w:w="8080" w:type="dxa"/>
            <w:shd w:val="clear" w:color="auto" w:fill="auto"/>
            <w:vAlign w:val="center"/>
          </w:tcPr>
          <w:p w14:paraId="36A20220" w14:textId="15C99052" w:rsidR="004054E6" w:rsidRPr="0036380F" w:rsidRDefault="004054E6" w:rsidP="004054E6">
            <w:pPr>
              <w:widowControl/>
              <w:spacing w:line="240" w:lineRule="exact"/>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地域脱炭素移行・再エネ推進交付金実施要領（令和７年３月10日環地域事発第2503102号改正）により、「</w:t>
            </w:r>
            <w:r w:rsidRPr="0045666D">
              <w:rPr>
                <w:rFonts w:ascii="HG丸ｺﾞｼｯｸM-PRO" w:eastAsia="HG丸ｺﾞｼｯｸM-PRO" w:hAnsi="HG丸ｺﾞｼｯｸM-PRO" w:hint="eastAsia"/>
                <w:bCs/>
                <w:sz w:val="20"/>
                <w:szCs w:val="20"/>
              </w:rPr>
              <w:t>家庭用：12.5 万円/kWh、業務用：11.9 万円/kWh 以下の蓄電システム</w:t>
            </w:r>
            <w:r>
              <w:rPr>
                <w:rFonts w:ascii="HG丸ｺﾞｼｯｸM-PRO" w:eastAsia="HG丸ｺﾞｼｯｸM-PRO" w:hAnsi="HG丸ｺﾞｼｯｸM-PRO" w:hint="eastAsia"/>
                <w:bCs/>
                <w:sz w:val="20"/>
                <w:szCs w:val="20"/>
              </w:rPr>
              <w:t>となるよう努めること。」と定められております。この価格条件を満たすことが</w:t>
            </w:r>
            <w:r w:rsidRPr="0045666D">
              <w:rPr>
                <w:rFonts w:ascii="HG丸ｺﾞｼｯｸM-PRO" w:eastAsia="HG丸ｺﾞｼｯｸM-PRO" w:hAnsi="HG丸ｺﾞｼｯｸM-PRO" w:hint="eastAsia"/>
                <w:bCs/>
                <w:sz w:val="20"/>
                <w:szCs w:val="20"/>
              </w:rPr>
              <w:t>困難であ</w:t>
            </w:r>
            <w:r>
              <w:rPr>
                <w:rFonts w:ascii="HG丸ｺﾞｼｯｸM-PRO" w:eastAsia="HG丸ｺﾞｼｯｸM-PRO" w:hAnsi="HG丸ｺﾞｼｯｸM-PRO" w:hint="eastAsia"/>
                <w:bCs/>
                <w:sz w:val="20"/>
                <w:szCs w:val="20"/>
              </w:rPr>
              <w:t>る</w:t>
            </w:r>
            <w:r w:rsidRPr="0045666D">
              <w:rPr>
                <w:rFonts w:ascii="HG丸ｺﾞｼｯｸM-PRO" w:eastAsia="HG丸ｺﾞｼｯｸM-PRO" w:hAnsi="HG丸ｺﾞｼｯｸM-PRO" w:hint="eastAsia"/>
                <w:bCs/>
                <w:sz w:val="20"/>
                <w:szCs w:val="20"/>
              </w:rPr>
              <w:t>場合</w:t>
            </w:r>
            <w:r>
              <w:rPr>
                <w:rFonts w:ascii="HG丸ｺﾞｼｯｸM-PRO" w:eastAsia="HG丸ｺﾞｼｯｸM-PRO" w:hAnsi="HG丸ｺﾞｼｯｸM-PRO" w:hint="eastAsia"/>
                <w:bCs/>
                <w:sz w:val="20"/>
                <w:szCs w:val="20"/>
              </w:rPr>
              <w:t>に</w:t>
            </w:r>
            <w:r w:rsidRPr="0045666D">
              <w:rPr>
                <w:rFonts w:ascii="HG丸ｺﾞｼｯｸM-PRO" w:eastAsia="HG丸ｺﾞｼｯｸM-PRO" w:hAnsi="HG丸ｺﾞｼｯｸM-PRO" w:hint="eastAsia"/>
                <w:bCs/>
                <w:sz w:val="20"/>
                <w:szCs w:val="20"/>
              </w:rPr>
              <w:t>は、複数者からの見積り</w:t>
            </w:r>
            <w:r>
              <w:rPr>
                <w:rFonts w:ascii="HG丸ｺﾞｼｯｸM-PRO" w:eastAsia="HG丸ｺﾞｼｯｸM-PRO" w:hAnsi="HG丸ｺﾞｼｯｸM-PRO" w:hint="eastAsia"/>
                <w:bCs/>
                <w:sz w:val="20"/>
                <w:szCs w:val="20"/>
              </w:rPr>
              <w:t>を</w:t>
            </w:r>
            <w:r w:rsidRPr="0045666D">
              <w:rPr>
                <w:rFonts w:ascii="HG丸ｺﾞｼｯｸM-PRO" w:eastAsia="HG丸ｺﾞｼｯｸM-PRO" w:hAnsi="HG丸ｺﾞｼｯｸM-PRO" w:hint="eastAsia"/>
                <w:bCs/>
                <w:sz w:val="20"/>
                <w:szCs w:val="20"/>
              </w:rPr>
              <w:t>取得</w:t>
            </w:r>
            <w:r>
              <w:rPr>
                <w:rFonts w:ascii="HG丸ｺﾞｼｯｸM-PRO" w:eastAsia="HG丸ｺﾞｼｯｸM-PRO" w:hAnsi="HG丸ｺﾞｼｯｸM-PRO" w:hint="eastAsia"/>
                <w:bCs/>
                <w:sz w:val="20"/>
                <w:szCs w:val="20"/>
              </w:rPr>
              <w:t>し、申込書に添付したうえで、機器要件で定める金額（</w:t>
            </w:r>
            <w:r w:rsidRPr="0045666D">
              <w:rPr>
                <w:rFonts w:ascii="HG丸ｺﾞｼｯｸM-PRO" w:eastAsia="HG丸ｺﾞｼｯｸM-PRO" w:hAnsi="HG丸ｺﾞｼｯｸM-PRO" w:hint="eastAsia"/>
                <w:bCs/>
                <w:sz w:val="20"/>
                <w:szCs w:val="20"/>
              </w:rPr>
              <w:t>家庭用：1</w:t>
            </w:r>
            <w:r>
              <w:rPr>
                <w:rFonts w:ascii="HG丸ｺﾞｼｯｸM-PRO" w:eastAsia="HG丸ｺﾞｼｯｸM-PRO" w:hAnsi="HG丸ｺﾞｼｯｸM-PRO" w:hint="eastAsia"/>
                <w:bCs/>
                <w:sz w:val="20"/>
                <w:szCs w:val="20"/>
              </w:rPr>
              <w:t>5</w:t>
            </w:r>
            <w:r w:rsidRPr="0045666D">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5</w:t>
            </w:r>
            <w:r w:rsidRPr="0045666D">
              <w:rPr>
                <w:rFonts w:ascii="HG丸ｺﾞｼｯｸM-PRO" w:eastAsia="HG丸ｺﾞｼｯｸM-PRO" w:hAnsi="HG丸ｺﾞｼｯｸM-PRO" w:hint="eastAsia"/>
                <w:bCs/>
                <w:sz w:val="20"/>
                <w:szCs w:val="20"/>
              </w:rPr>
              <w:t xml:space="preserve"> 万円/kWh、業務用：1</w:t>
            </w:r>
            <w:r>
              <w:rPr>
                <w:rFonts w:ascii="HG丸ｺﾞｼｯｸM-PRO" w:eastAsia="HG丸ｺﾞｼｯｸM-PRO" w:hAnsi="HG丸ｺﾞｼｯｸM-PRO" w:hint="eastAsia"/>
                <w:bCs/>
                <w:sz w:val="20"/>
                <w:szCs w:val="20"/>
              </w:rPr>
              <w:t>9</w:t>
            </w:r>
            <w:r w:rsidRPr="0045666D">
              <w:rPr>
                <w:rFonts w:ascii="HG丸ｺﾞｼｯｸM-PRO" w:eastAsia="HG丸ｺﾞｼｯｸM-PRO" w:hAnsi="HG丸ｺﾞｼｯｸM-PRO" w:hint="eastAsia"/>
                <w:bCs/>
                <w:sz w:val="20"/>
                <w:szCs w:val="20"/>
              </w:rPr>
              <w:t>万円/kWh）を上限とする範囲で</w:t>
            </w:r>
            <w:r w:rsidR="004B674A">
              <w:rPr>
                <w:rFonts w:ascii="HG丸ｺﾞｼｯｸM-PRO" w:eastAsia="HG丸ｺﾞｼｯｸM-PRO" w:hAnsi="HG丸ｺﾞｼｯｸM-PRO" w:hint="eastAsia"/>
                <w:bCs/>
                <w:sz w:val="20"/>
                <w:szCs w:val="20"/>
              </w:rPr>
              <w:t>補助</w:t>
            </w:r>
            <w:r w:rsidRPr="0045666D">
              <w:rPr>
                <w:rFonts w:ascii="HG丸ｺﾞｼｯｸM-PRO" w:eastAsia="HG丸ｺﾞｼｯｸM-PRO" w:hAnsi="HG丸ｺﾞｼｯｸM-PRO" w:hint="eastAsia"/>
                <w:bCs/>
                <w:sz w:val="20"/>
                <w:szCs w:val="20"/>
              </w:rPr>
              <w:t>対象とすることができます。</w:t>
            </w:r>
          </w:p>
        </w:tc>
        <w:tc>
          <w:tcPr>
            <w:tcW w:w="1842" w:type="dxa"/>
            <w:vAlign w:val="center"/>
          </w:tcPr>
          <w:p w14:paraId="6C648BA2" w14:textId="331FC5A5" w:rsidR="004054E6" w:rsidRPr="00675991" w:rsidRDefault="004054E6" w:rsidP="004054E6">
            <w:pPr>
              <w:widowControl/>
              <w:spacing w:line="240" w:lineRule="exact"/>
              <w:ind w:left="300" w:hangingChars="150" w:hanging="300"/>
              <w:rPr>
                <w:rFonts w:ascii="Segoe UI Symbol" w:eastAsia="HG丸ｺﾞｼｯｸM-PRO" w:hAnsi="Segoe UI Symbol" w:cs="Segoe UI Symbol"/>
                <w:sz w:val="20"/>
                <w:szCs w:val="20"/>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Pr>
                <w:rFonts w:ascii="Segoe UI Symbol" w:eastAsia="HG丸ｺﾞｼｯｸM-PRO" w:hAnsi="Segoe UI Symbol" w:cs="Segoe UI Symbol" w:hint="eastAsia"/>
                <w:sz w:val="20"/>
                <w:szCs w:val="20"/>
              </w:rPr>
              <w:t>価格条件を満たしています。</w:t>
            </w:r>
          </w:p>
          <w:p w14:paraId="00384CD0" w14:textId="684DBAF6" w:rsidR="004054E6" w:rsidRPr="0036380F" w:rsidRDefault="004054E6" w:rsidP="007C2AB3">
            <w:pPr>
              <w:widowControl/>
              <w:spacing w:beforeLines="50" w:before="156" w:line="240" w:lineRule="exact"/>
              <w:ind w:left="300" w:hangingChars="150" w:hanging="300"/>
              <w:rPr>
                <w:rFonts w:ascii="Segoe UI Symbol" w:eastAsia="HG丸ｺﾞｼｯｸM-PRO" w:hAnsi="Segoe UI Symbol" w:cs="Segoe UI Symbol"/>
                <w:sz w:val="20"/>
                <w:szCs w:val="20"/>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Pr>
                <w:rFonts w:ascii="Segoe UI Symbol" w:eastAsia="HG丸ｺﾞｼｯｸM-PRO" w:hAnsi="Segoe UI Symbol" w:cs="Segoe UI Symbol" w:hint="eastAsia"/>
                <w:sz w:val="20"/>
                <w:szCs w:val="20"/>
              </w:rPr>
              <w:t>複数者からの見積書（写し）を添付しました。</w:t>
            </w:r>
          </w:p>
        </w:tc>
      </w:tr>
      <w:tr w:rsidR="0074631F" w:rsidRPr="00FC2EFF" w14:paraId="3BB468D7" w14:textId="77777777" w:rsidTr="00343589">
        <w:trPr>
          <w:trHeight w:val="1627"/>
        </w:trPr>
        <w:tc>
          <w:tcPr>
            <w:tcW w:w="8080" w:type="dxa"/>
            <w:shd w:val="clear" w:color="auto" w:fill="auto"/>
            <w:vAlign w:val="center"/>
          </w:tcPr>
          <w:p w14:paraId="67A40149" w14:textId="79FF6FC4" w:rsidR="00C53F30" w:rsidRPr="0036380F" w:rsidRDefault="00C53F30" w:rsidP="00C53F30">
            <w:pPr>
              <w:widowControl/>
              <w:jc w:val="left"/>
              <w:rPr>
                <w:rFonts w:ascii="HG丸ｺﾞｼｯｸM-PRO" w:eastAsia="HG丸ｺﾞｼｯｸM-PRO" w:hAnsi="HG丸ｺﾞｼｯｸM-PRO"/>
                <w:bCs/>
                <w:sz w:val="20"/>
                <w:szCs w:val="20"/>
              </w:rPr>
            </w:pPr>
            <w:r w:rsidRPr="0036380F">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補助対象費用</w:t>
            </w:r>
            <w:r w:rsidRPr="0036380F">
              <w:rPr>
                <w:rFonts w:ascii="HG丸ｺﾞｼｯｸM-PRO" w:eastAsia="HG丸ｺﾞｼｯｸM-PRO" w:hAnsi="HG丸ｺﾞｼｯｸM-PRO" w:hint="eastAsia"/>
                <w:bCs/>
                <w:sz w:val="20"/>
                <w:szCs w:val="20"/>
              </w:rPr>
              <w:t>≫</w:t>
            </w:r>
          </w:p>
          <w:p w14:paraId="224FDC7E" w14:textId="79F59DCE" w:rsidR="00C53F30" w:rsidRPr="00C53F30" w:rsidRDefault="00C53F30" w:rsidP="00C53F30">
            <w:pPr>
              <w:widowControl/>
              <w:spacing w:line="240" w:lineRule="exact"/>
              <w:ind w:firstLineChars="50" w:firstLine="100"/>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蓄電池部（リチウムイオン蓄電池、バインド電池）、パワーコンディショナー（蓄電池及び太陽光発電設備に併用できるものも含める）、配線、配線器具、その他付帯機器等の購入及び据付工事に関する費用。ただし、梱包材等の撤去・廃棄処理、既設機器の撤去に係る費用（撤去した機器等の処理費を含む）のすべて及び申込者が自ら施工する工事に係る費用は対象外とする。</w:t>
            </w:r>
          </w:p>
        </w:tc>
        <w:tc>
          <w:tcPr>
            <w:tcW w:w="1842" w:type="dxa"/>
            <w:vAlign w:val="center"/>
          </w:tcPr>
          <w:p w14:paraId="3090BD21" w14:textId="18C96903" w:rsidR="0074631F" w:rsidRPr="00FC2EFF" w:rsidRDefault="00C53F30" w:rsidP="00C53F30">
            <w:pPr>
              <w:widowControl/>
              <w:rPr>
                <w:rFonts w:ascii="HG丸ｺﾞｼｯｸM-PRO" w:eastAsia="HG丸ｺﾞｼｯｸM-PRO" w:hAnsi="HG丸ｺﾞｼｯｸM-PRO"/>
                <w:b/>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r w:rsidR="00C53F30" w:rsidRPr="00FC2EFF" w14:paraId="66B3AC25" w14:textId="77777777" w:rsidTr="00343589">
        <w:trPr>
          <w:trHeight w:val="539"/>
        </w:trPr>
        <w:tc>
          <w:tcPr>
            <w:tcW w:w="8080" w:type="dxa"/>
            <w:shd w:val="clear" w:color="auto" w:fill="auto"/>
            <w:vAlign w:val="center"/>
          </w:tcPr>
          <w:p w14:paraId="2803226E" w14:textId="71301279" w:rsidR="00C53F30" w:rsidRPr="0036380F" w:rsidRDefault="00C53F30" w:rsidP="00112EB7">
            <w:pPr>
              <w:widowControl/>
              <w:spacing w:line="240" w:lineRule="exact"/>
              <w:jc w:val="left"/>
              <w:rPr>
                <w:rFonts w:ascii="HG丸ｺﾞｼｯｸM-PRO" w:eastAsia="HG丸ｺﾞｼｯｸM-PRO" w:hAnsi="HG丸ｺﾞｼｯｸM-PRO"/>
                <w:bCs/>
                <w:sz w:val="20"/>
                <w:szCs w:val="20"/>
              </w:rPr>
            </w:pPr>
            <w:r w:rsidRPr="00C53F30">
              <w:rPr>
                <w:rFonts w:ascii="HG丸ｺﾞｼｯｸM-PRO" w:eastAsia="HG丸ｺﾞｼｯｸM-PRO" w:hAnsi="HG丸ｺﾞｼｯｸM-PRO" w:hint="eastAsia"/>
                <w:bCs/>
                <w:sz w:val="20"/>
                <w:szCs w:val="20"/>
              </w:rPr>
              <w:t>停電時のみに使用するオプション設備（全負荷/特定負荷分電盤や切替盤等）に係る費用は補助対象費用に含みません。</w:t>
            </w:r>
          </w:p>
        </w:tc>
        <w:tc>
          <w:tcPr>
            <w:tcW w:w="1842" w:type="dxa"/>
            <w:vAlign w:val="center"/>
          </w:tcPr>
          <w:p w14:paraId="1B4CA71C" w14:textId="3A54827A" w:rsidR="00C53F30" w:rsidRPr="0036380F" w:rsidRDefault="00C53F30" w:rsidP="00C53F30">
            <w:pPr>
              <w:widowControl/>
              <w:rPr>
                <w:rFonts w:ascii="Segoe UI Symbol" w:eastAsia="HG丸ｺﾞｼｯｸM-PRO" w:hAnsi="Segoe UI Symbol" w:cs="Segoe UI Symbol"/>
                <w:sz w:val="20"/>
                <w:szCs w:val="20"/>
              </w:rPr>
            </w:pPr>
            <w:r w:rsidRPr="0036380F">
              <w:rPr>
                <w:rFonts w:ascii="Segoe UI Symbol" w:eastAsia="HG丸ｺﾞｼｯｸM-PRO" w:hAnsi="Segoe UI Symbol" w:cs="Segoe UI Symbol"/>
                <w:sz w:val="20"/>
                <w:szCs w:val="20"/>
              </w:rPr>
              <w:t>☐</w:t>
            </w:r>
            <w:r w:rsidRPr="0036380F">
              <w:rPr>
                <w:rFonts w:ascii="Segoe UI Symbol" w:eastAsia="HG丸ｺﾞｼｯｸM-PRO" w:hAnsi="Segoe UI Symbol" w:cs="Segoe UI Symbol" w:hint="eastAsia"/>
                <w:sz w:val="20"/>
                <w:szCs w:val="20"/>
              </w:rPr>
              <w:t xml:space="preserve"> </w:t>
            </w:r>
            <w:r w:rsidRPr="0036380F">
              <w:rPr>
                <w:rFonts w:ascii="Segoe UI Symbol" w:eastAsia="HG丸ｺﾞｼｯｸM-PRO" w:hAnsi="Segoe UI Symbol" w:cs="Segoe UI Symbol" w:hint="eastAsia"/>
                <w:sz w:val="20"/>
                <w:szCs w:val="20"/>
              </w:rPr>
              <w:t>理解しました。</w:t>
            </w:r>
          </w:p>
        </w:tc>
      </w:tr>
    </w:tbl>
    <w:p w14:paraId="4F036533" w14:textId="77777777" w:rsidR="0074631F" w:rsidRPr="00591610" w:rsidRDefault="0074631F" w:rsidP="00591610">
      <w:pPr>
        <w:pStyle w:val="a8"/>
        <w:widowControl/>
        <w:spacing w:line="20" w:lineRule="exact"/>
        <w:ind w:leftChars="0" w:left="0"/>
        <w:jc w:val="left"/>
        <w:rPr>
          <w:rFonts w:ascii="HG丸ｺﾞｼｯｸM-PRO" w:eastAsia="HG丸ｺﾞｼｯｸM-PRO" w:hAnsi="HG丸ｺﾞｼｯｸM-PRO"/>
          <w:szCs w:val="20"/>
        </w:rPr>
      </w:pPr>
    </w:p>
    <w:sectPr w:rsidR="0074631F" w:rsidRPr="00591610" w:rsidSect="00724D39">
      <w:headerReference w:type="default" r:id="rId8"/>
      <w:type w:val="continuous"/>
      <w:pgSz w:w="11906" w:h="16838" w:code="9"/>
      <w:pgMar w:top="567" w:right="567" w:bottom="567" w:left="1134" w:header="340" w:footer="567"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BECF" w14:textId="77777777" w:rsidR="0010408B" w:rsidRDefault="0010408B" w:rsidP="006E0AA2">
      <w:r>
        <w:separator/>
      </w:r>
    </w:p>
  </w:endnote>
  <w:endnote w:type="continuationSeparator" w:id="0">
    <w:p w14:paraId="6B274A61" w14:textId="77777777" w:rsidR="0010408B" w:rsidRDefault="0010408B" w:rsidP="006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B708" w14:textId="77777777" w:rsidR="0010408B" w:rsidRDefault="0010408B" w:rsidP="006E0AA2">
      <w:r>
        <w:separator/>
      </w:r>
    </w:p>
  </w:footnote>
  <w:footnote w:type="continuationSeparator" w:id="0">
    <w:p w14:paraId="1F89CF00" w14:textId="77777777" w:rsidR="0010408B" w:rsidRDefault="0010408B" w:rsidP="006E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8845" w14:textId="02A1D213" w:rsidR="00735367" w:rsidRPr="00735367" w:rsidRDefault="00735367" w:rsidP="008841B2">
    <w:pPr>
      <w:pStyle w:val="a3"/>
      <w:ind w:rightChars="12" w:right="25"/>
      <w:jc w:val="right"/>
      <w:rPr>
        <w:rFonts w:ascii="HG丸ｺﾞｼｯｸM-PRO" w:eastAsia="HG丸ｺﾞｼｯｸM-PRO" w:hAnsi="HG丸ｺﾞｼｯｸM-PRO"/>
      </w:rPr>
    </w:pPr>
    <w:r w:rsidRPr="00735367">
      <w:rPr>
        <w:rFonts w:ascii="HG丸ｺﾞｼｯｸM-PRO" w:eastAsia="HG丸ｺﾞｼｯｸM-PRO" w:hAnsi="HG丸ｺﾞｼｯｸM-PRO" w:hint="eastAsia"/>
      </w:rPr>
      <w:t>（</w:t>
    </w:r>
    <w:r w:rsidR="00214854">
      <w:rPr>
        <w:rFonts w:ascii="HG丸ｺﾞｼｯｸM-PRO" w:eastAsia="HG丸ｺﾞｼｯｸM-PRO" w:hAnsi="HG丸ｺﾞｼｯｸM-PRO" w:hint="eastAsia"/>
      </w:rPr>
      <w:t>自家消費型太陽光発電設備導入補助金　申込書_</w:t>
    </w:r>
    <w:r w:rsidR="0074631F">
      <w:rPr>
        <w:rFonts w:ascii="HG丸ｺﾞｼｯｸM-PRO" w:eastAsia="HG丸ｺﾞｼｯｸM-PRO" w:hAnsi="HG丸ｺﾞｼｯｸM-PRO" w:hint="eastAsia"/>
      </w:rPr>
      <w:t>別紙</w:t>
    </w:r>
    <w:r w:rsidRPr="00735367">
      <w:rPr>
        <w:rFonts w:ascii="HG丸ｺﾞｼｯｸM-PRO" w:eastAsia="HG丸ｺﾞｼｯｸM-PRO" w:hAnsi="HG丸ｺﾞｼｯｸM-PRO" w:hint="eastAsia"/>
      </w:rPr>
      <w:t>）</w:t>
    </w:r>
  </w:p>
  <w:p w14:paraId="4892BE98" w14:textId="325AB391" w:rsidR="00735367" w:rsidRDefault="0074631F" w:rsidP="00D728B1">
    <w:pPr>
      <w:pStyle w:val="a3"/>
      <w:ind w:leftChars="-200" w:left="-420"/>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申込要件確認書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A2"/>
    <w:multiLevelType w:val="hybridMultilevel"/>
    <w:tmpl w:val="D3085958"/>
    <w:lvl w:ilvl="0" w:tplc="53484A98">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557D71"/>
    <w:multiLevelType w:val="hybridMultilevel"/>
    <w:tmpl w:val="6B224FE4"/>
    <w:lvl w:ilvl="0" w:tplc="D62CED2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0DC44F4A"/>
    <w:multiLevelType w:val="hybridMultilevel"/>
    <w:tmpl w:val="A21803EA"/>
    <w:lvl w:ilvl="0" w:tplc="FE06DB04">
      <w:start w:val="1"/>
      <w:numFmt w:val="decimalEnclosedCircle"/>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3" w15:restartNumberingAfterBreak="0">
    <w:nsid w:val="17E9795E"/>
    <w:multiLevelType w:val="hybridMultilevel"/>
    <w:tmpl w:val="A00A29BA"/>
    <w:lvl w:ilvl="0" w:tplc="8384C1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212E5B"/>
    <w:multiLevelType w:val="hybridMultilevel"/>
    <w:tmpl w:val="FF1C88E4"/>
    <w:lvl w:ilvl="0" w:tplc="9C68DE9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2BDA14AD"/>
    <w:multiLevelType w:val="hybridMultilevel"/>
    <w:tmpl w:val="4FD291D8"/>
    <w:lvl w:ilvl="0" w:tplc="8384C1F0">
      <w:start w:val="1"/>
      <w:numFmt w:val="decimalFullWidth"/>
      <w:lvlText w:val="%1"/>
      <w:lvlJc w:val="left"/>
      <w:pPr>
        <w:ind w:left="420" w:hanging="420"/>
      </w:pPr>
      <w:rPr>
        <w:rFonts w:hint="eastAsia"/>
      </w:rPr>
    </w:lvl>
    <w:lvl w:ilvl="1" w:tplc="ADC4CE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BC7"/>
    <w:multiLevelType w:val="hybridMultilevel"/>
    <w:tmpl w:val="ED021780"/>
    <w:lvl w:ilvl="0" w:tplc="CBA87572">
      <w:numFmt w:val="bullet"/>
      <w:lvlText w:val="□"/>
      <w:lvlJc w:val="left"/>
      <w:pPr>
        <w:ind w:left="360" w:hanging="360"/>
      </w:pPr>
      <w:rPr>
        <w:rFonts w:ascii="ＭＳ 明朝" w:eastAsia="ＭＳ 明朝" w:hAnsi="ＭＳ 明朝" w:cstheme="minorBidi"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575D6F"/>
    <w:multiLevelType w:val="hybridMultilevel"/>
    <w:tmpl w:val="A0A08146"/>
    <w:lvl w:ilvl="0" w:tplc="FD58A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10A5A"/>
    <w:multiLevelType w:val="hybridMultilevel"/>
    <w:tmpl w:val="36F4BBFA"/>
    <w:lvl w:ilvl="0" w:tplc="C44040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EE1D44"/>
    <w:multiLevelType w:val="hybridMultilevel"/>
    <w:tmpl w:val="16FE8842"/>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196978"/>
    <w:multiLevelType w:val="hybridMultilevel"/>
    <w:tmpl w:val="CAD25C7C"/>
    <w:lvl w:ilvl="0" w:tplc="ADC4C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3E3696"/>
    <w:multiLevelType w:val="hybridMultilevel"/>
    <w:tmpl w:val="F7A29F76"/>
    <w:lvl w:ilvl="0" w:tplc="95E2A77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4D004B61"/>
    <w:multiLevelType w:val="hybridMultilevel"/>
    <w:tmpl w:val="D1925FA6"/>
    <w:lvl w:ilvl="0" w:tplc="B720CD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55D9311D"/>
    <w:multiLevelType w:val="hybridMultilevel"/>
    <w:tmpl w:val="EA94BE36"/>
    <w:lvl w:ilvl="0" w:tplc="A7284D6A">
      <w:start w:val="1"/>
      <w:numFmt w:val="decimalFullWidth"/>
      <w:lvlText w:val="%1"/>
      <w:lvlJc w:val="left"/>
      <w:pPr>
        <w:ind w:left="420" w:hanging="420"/>
      </w:pPr>
      <w:rPr>
        <w:rFonts w:hint="eastAsia"/>
        <w:b/>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083AA3"/>
    <w:multiLevelType w:val="hybridMultilevel"/>
    <w:tmpl w:val="2A0C7A70"/>
    <w:lvl w:ilvl="0" w:tplc="BA36467E">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8870578">
    <w:abstractNumId w:val="7"/>
  </w:num>
  <w:num w:numId="2" w16cid:durableId="1209344771">
    <w:abstractNumId w:val="6"/>
  </w:num>
  <w:num w:numId="3" w16cid:durableId="688407358">
    <w:abstractNumId w:val="0"/>
  </w:num>
  <w:num w:numId="4" w16cid:durableId="753893121">
    <w:abstractNumId w:val="9"/>
  </w:num>
  <w:num w:numId="5" w16cid:durableId="1976988038">
    <w:abstractNumId w:val="8"/>
  </w:num>
  <w:num w:numId="6" w16cid:durableId="1251768679">
    <w:abstractNumId w:val="10"/>
  </w:num>
  <w:num w:numId="7" w16cid:durableId="989479540">
    <w:abstractNumId w:val="3"/>
  </w:num>
  <w:num w:numId="8" w16cid:durableId="111872640">
    <w:abstractNumId w:val="5"/>
  </w:num>
  <w:num w:numId="9" w16cid:durableId="1654220280">
    <w:abstractNumId w:val="13"/>
  </w:num>
  <w:num w:numId="10" w16cid:durableId="1004942771">
    <w:abstractNumId w:val="4"/>
  </w:num>
  <w:num w:numId="11" w16cid:durableId="1244728699">
    <w:abstractNumId w:val="11"/>
  </w:num>
  <w:num w:numId="12" w16cid:durableId="1581212370">
    <w:abstractNumId w:val="12"/>
  </w:num>
  <w:num w:numId="13" w16cid:durableId="673267004">
    <w:abstractNumId w:val="1"/>
  </w:num>
  <w:num w:numId="14" w16cid:durableId="1950625341">
    <w:abstractNumId w:val="14"/>
  </w:num>
  <w:num w:numId="15" w16cid:durableId="641665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A2"/>
    <w:rsid w:val="000105D6"/>
    <w:rsid w:val="00013AC7"/>
    <w:rsid w:val="0002698D"/>
    <w:rsid w:val="00044093"/>
    <w:rsid w:val="00050405"/>
    <w:rsid w:val="00056F8B"/>
    <w:rsid w:val="00071FDE"/>
    <w:rsid w:val="00072B5A"/>
    <w:rsid w:val="00075AFA"/>
    <w:rsid w:val="0008270E"/>
    <w:rsid w:val="00091B1A"/>
    <w:rsid w:val="000946DC"/>
    <w:rsid w:val="000A1015"/>
    <w:rsid w:val="000A2AC2"/>
    <w:rsid w:val="000C1FEE"/>
    <w:rsid w:val="000C2063"/>
    <w:rsid w:val="000C30D4"/>
    <w:rsid w:val="000F72E6"/>
    <w:rsid w:val="000F791E"/>
    <w:rsid w:val="00103813"/>
    <w:rsid w:val="0010408B"/>
    <w:rsid w:val="00110716"/>
    <w:rsid w:val="00112EB7"/>
    <w:rsid w:val="00115ECC"/>
    <w:rsid w:val="00127837"/>
    <w:rsid w:val="00134F30"/>
    <w:rsid w:val="00134FBC"/>
    <w:rsid w:val="00144BEA"/>
    <w:rsid w:val="001478B5"/>
    <w:rsid w:val="0015048C"/>
    <w:rsid w:val="00157BFD"/>
    <w:rsid w:val="00160048"/>
    <w:rsid w:val="001666BA"/>
    <w:rsid w:val="0019012E"/>
    <w:rsid w:val="00194143"/>
    <w:rsid w:val="001A6894"/>
    <w:rsid w:val="001C2AAA"/>
    <w:rsid w:val="001C49EC"/>
    <w:rsid w:val="001C512B"/>
    <w:rsid w:val="001C795D"/>
    <w:rsid w:val="001C7A44"/>
    <w:rsid w:val="001D1B13"/>
    <w:rsid w:val="001D2D85"/>
    <w:rsid w:val="001D3F66"/>
    <w:rsid w:val="001E0EC7"/>
    <w:rsid w:val="001E3A47"/>
    <w:rsid w:val="001E5BE7"/>
    <w:rsid w:val="001F1251"/>
    <w:rsid w:val="002004BE"/>
    <w:rsid w:val="00203D80"/>
    <w:rsid w:val="00214854"/>
    <w:rsid w:val="0022285A"/>
    <w:rsid w:val="0022717B"/>
    <w:rsid w:val="0023384A"/>
    <w:rsid w:val="00234687"/>
    <w:rsid w:val="0023681A"/>
    <w:rsid w:val="00250035"/>
    <w:rsid w:val="002513B8"/>
    <w:rsid w:val="00256B65"/>
    <w:rsid w:val="002623FF"/>
    <w:rsid w:val="00262563"/>
    <w:rsid w:val="00266F0E"/>
    <w:rsid w:val="0027481C"/>
    <w:rsid w:val="00285480"/>
    <w:rsid w:val="002867E4"/>
    <w:rsid w:val="00286847"/>
    <w:rsid w:val="0029456E"/>
    <w:rsid w:val="0029666C"/>
    <w:rsid w:val="002C2B3A"/>
    <w:rsid w:val="002C30D0"/>
    <w:rsid w:val="002D0EDC"/>
    <w:rsid w:val="002D6536"/>
    <w:rsid w:val="002E62B8"/>
    <w:rsid w:val="002E72EB"/>
    <w:rsid w:val="002F329F"/>
    <w:rsid w:val="00332DA2"/>
    <w:rsid w:val="00333824"/>
    <w:rsid w:val="003355E8"/>
    <w:rsid w:val="00341E61"/>
    <w:rsid w:val="00343589"/>
    <w:rsid w:val="00344011"/>
    <w:rsid w:val="00347E96"/>
    <w:rsid w:val="003510DC"/>
    <w:rsid w:val="0036195E"/>
    <w:rsid w:val="0036380F"/>
    <w:rsid w:val="003649BA"/>
    <w:rsid w:val="003755AF"/>
    <w:rsid w:val="00385D75"/>
    <w:rsid w:val="00386C52"/>
    <w:rsid w:val="003940A0"/>
    <w:rsid w:val="003978DD"/>
    <w:rsid w:val="003A1AF1"/>
    <w:rsid w:val="003A2287"/>
    <w:rsid w:val="003A29DB"/>
    <w:rsid w:val="003B061A"/>
    <w:rsid w:val="003B10BF"/>
    <w:rsid w:val="003C0EA9"/>
    <w:rsid w:val="003C1E4C"/>
    <w:rsid w:val="003D0AA5"/>
    <w:rsid w:val="003D791C"/>
    <w:rsid w:val="003E3E7F"/>
    <w:rsid w:val="003E64D9"/>
    <w:rsid w:val="003F2172"/>
    <w:rsid w:val="00403B6C"/>
    <w:rsid w:val="004054E6"/>
    <w:rsid w:val="00406C0D"/>
    <w:rsid w:val="00415ED7"/>
    <w:rsid w:val="004176D3"/>
    <w:rsid w:val="00422924"/>
    <w:rsid w:val="004307C7"/>
    <w:rsid w:val="0043254F"/>
    <w:rsid w:val="00441F54"/>
    <w:rsid w:val="00444EDF"/>
    <w:rsid w:val="00452D60"/>
    <w:rsid w:val="0045666D"/>
    <w:rsid w:val="0046145E"/>
    <w:rsid w:val="004632F7"/>
    <w:rsid w:val="00464CCC"/>
    <w:rsid w:val="004809CC"/>
    <w:rsid w:val="00491CAD"/>
    <w:rsid w:val="00494326"/>
    <w:rsid w:val="00497A5E"/>
    <w:rsid w:val="00497C00"/>
    <w:rsid w:val="004B674A"/>
    <w:rsid w:val="004B7573"/>
    <w:rsid w:val="004C2FCD"/>
    <w:rsid w:val="004C5B1B"/>
    <w:rsid w:val="004C5E94"/>
    <w:rsid w:val="004D05A6"/>
    <w:rsid w:val="004D1E1C"/>
    <w:rsid w:val="004D3AD2"/>
    <w:rsid w:val="004E25EA"/>
    <w:rsid w:val="004E28A9"/>
    <w:rsid w:val="004F6BAD"/>
    <w:rsid w:val="00502762"/>
    <w:rsid w:val="00504B4F"/>
    <w:rsid w:val="00505D80"/>
    <w:rsid w:val="00512C41"/>
    <w:rsid w:val="00513A30"/>
    <w:rsid w:val="0052312B"/>
    <w:rsid w:val="005278B7"/>
    <w:rsid w:val="00542A1C"/>
    <w:rsid w:val="005437E9"/>
    <w:rsid w:val="00551231"/>
    <w:rsid w:val="00566D55"/>
    <w:rsid w:val="0057171C"/>
    <w:rsid w:val="00586A14"/>
    <w:rsid w:val="00591610"/>
    <w:rsid w:val="00592F1B"/>
    <w:rsid w:val="005A0253"/>
    <w:rsid w:val="005A6947"/>
    <w:rsid w:val="005A69BB"/>
    <w:rsid w:val="005C0CD2"/>
    <w:rsid w:val="005C4CA9"/>
    <w:rsid w:val="005C5313"/>
    <w:rsid w:val="005E4924"/>
    <w:rsid w:val="005E7EA2"/>
    <w:rsid w:val="005F6607"/>
    <w:rsid w:val="006042B7"/>
    <w:rsid w:val="00605653"/>
    <w:rsid w:val="00631AAB"/>
    <w:rsid w:val="00633916"/>
    <w:rsid w:val="00636F8D"/>
    <w:rsid w:val="00637FED"/>
    <w:rsid w:val="00654A08"/>
    <w:rsid w:val="006641D6"/>
    <w:rsid w:val="0067257D"/>
    <w:rsid w:val="00675328"/>
    <w:rsid w:val="00675991"/>
    <w:rsid w:val="00680312"/>
    <w:rsid w:val="00684825"/>
    <w:rsid w:val="00691DC4"/>
    <w:rsid w:val="006A3AE1"/>
    <w:rsid w:val="006B2209"/>
    <w:rsid w:val="006C2DD0"/>
    <w:rsid w:val="006C2EEE"/>
    <w:rsid w:val="006C3640"/>
    <w:rsid w:val="006C55CA"/>
    <w:rsid w:val="006D11C9"/>
    <w:rsid w:val="006E0AA2"/>
    <w:rsid w:val="006E0CC7"/>
    <w:rsid w:val="006F03EC"/>
    <w:rsid w:val="006F0EF5"/>
    <w:rsid w:val="006F6AEB"/>
    <w:rsid w:val="006F7320"/>
    <w:rsid w:val="00700BAF"/>
    <w:rsid w:val="007102F6"/>
    <w:rsid w:val="00724D39"/>
    <w:rsid w:val="00734618"/>
    <w:rsid w:val="00735367"/>
    <w:rsid w:val="007355EC"/>
    <w:rsid w:val="00735980"/>
    <w:rsid w:val="00736241"/>
    <w:rsid w:val="007367EB"/>
    <w:rsid w:val="0074631F"/>
    <w:rsid w:val="007532F9"/>
    <w:rsid w:val="00753A45"/>
    <w:rsid w:val="007619F6"/>
    <w:rsid w:val="007730CB"/>
    <w:rsid w:val="00774045"/>
    <w:rsid w:val="00781719"/>
    <w:rsid w:val="00787656"/>
    <w:rsid w:val="007938AC"/>
    <w:rsid w:val="007A2194"/>
    <w:rsid w:val="007A3F42"/>
    <w:rsid w:val="007A726C"/>
    <w:rsid w:val="007B5BFC"/>
    <w:rsid w:val="007C2AB3"/>
    <w:rsid w:val="007C3B00"/>
    <w:rsid w:val="007C3C65"/>
    <w:rsid w:val="007C5DC9"/>
    <w:rsid w:val="007C6171"/>
    <w:rsid w:val="007C68CE"/>
    <w:rsid w:val="007D699B"/>
    <w:rsid w:val="007E0795"/>
    <w:rsid w:val="007E2A04"/>
    <w:rsid w:val="007F0032"/>
    <w:rsid w:val="007F055F"/>
    <w:rsid w:val="00805818"/>
    <w:rsid w:val="00821E0C"/>
    <w:rsid w:val="00821EFB"/>
    <w:rsid w:val="0082256F"/>
    <w:rsid w:val="008231EF"/>
    <w:rsid w:val="00825A4A"/>
    <w:rsid w:val="00837D95"/>
    <w:rsid w:val="00841949"/>
    <w:rsid w:val="00842739"/>
    <w:rsid w:val="0085151F"/>
    <w:rsid w:val="00855519"/>
    <w:rsid w:val="00856095"/>
    <w:rsid w:val="0085766E"/>
    <w:rsid w:val="00861DF9"/>
    <w:rsid w:val="0087118C"/>
    <w:rsid w:val="00873815"/>
    <w:rsid w:val="00875DC3"/>
    <w:rsid w:val="008841B2"/>
    <w:rsid w:val="008949A5"/>
    <w:rsid w:val="008956C4"/>
    <w:rsid w:val="00896E34"/>
    <w:rsid w:val="008A17C5"/>
    <w:rsid w:val="008A28C2"/>
    <w:rsid w:val="008B5108"/>
    <w:rsid w:val="008B7873"/>
    <w:rsid w:val="008C2DBA"/>
    <w:rsid w:val="008D3551"/>
    <w:rsid w:val="008D6619"/>
    <w:rsid w:val="008E7C27"/>
    <w:rsid w:val="008F5754"/>
    <w:rsid w:val="008F6668"/>
    <w:rsid w:val="009164CE"/>
    <w:rsid w:val="009270FE"/>
    <w:rsid w:val="00932177"/>
    <w:rsid w:val="00935A40"/>
    <w:rsid w:val="00940625"/>
    <w:rsid w:val="00945BBB"/>
    <w:rsid w:val="00946C54"/>
    <w:rsid w:val="00947DC9"/>
    <w:rsid w:val="00957B94"/>
    <w:rsid w:val="00965575"/>
    <w:rsid w:val="00966E73"/>
    <w:rsid w:val="0097111F"/>
    <w:rsid w:val="009755D3"/>
    <w:rsid w:val="00994441"/>
    <w:rsid w:val="0099658E"/>
    <w:rsid w:val="009A28F9"/>
    <w:rsid w:val="009A5733"/>
    <w:rsid w:val="009A79E3"/>
    <w:rsid w:val="009B6A4E"/>
    <w:rsid w:val="009C20BE"/>
    <w:rsid w:val="009C3BE2"/>
    <w:rsid w:val="009E05DA"/>
    <w:rsid w:val="009E0A9E"/>
    <w:rsid w:val="009E318B"/>
    <w:rsid w:val="009F16A7"/>
    <w:rsid w:val="009F1EC6"/>
    <w:rsid w:val="009F201D"/>
    <w:rsid w:val="009F2121"/>
    <w:rsid w:val="009F48FF"/>
    <w:rsid w:val="00A07F82"/>
    <w:rsid w:val="00A14686"/>
    <w:rsid w:val="00A231D7"/>
    <w:rsid w:val="00A32078"/>
    <w:rsid w:val="00A355C4"/>
    <w:rsid w:val="00A366CB"/>
    <w:rsid w:val="00A41E70"/>
    <w:rsid w:val="00A42699"/>
    <w:rsid w:val="00A50D03"/>
    <w:rsid w:val="00A5236D"/>
    <w:rsid w:val="00A533E0"/>
    <w:rsid w:val="00A6597F"/>
    <w:rsid w:val="00A6598A"/>
    <w:rsid w:val="00A6632C"/>
    <w:rsid w:val="00A76AC5"/>
    <w:rsid w:val="00A824ED"/>
    <w:rsid w:val="00A95E37"/>
    <w:rsid w:val="00AB191B"/>
    <w:rsid w:val="00AB7853"/>
    <w:rsid w:val="00AC6F0C"/>
    <w:rsid w:val="00AD21F0"/>
    <w:rsid w:val="00AD2E38"/>
    <w:rsid w:val="00AD3749"/>
    <w:rsid w:val="00AE1C5F"/>
    <w:rsid w:val="00AF4FEB"/>
    <w:rsid w:val="00B07B06"/>
    <w:rsid w:val="00B21287"/>
    <w:rsid w:val="00B21783"/>
    <w:rsid w:val="00B22D6C"/>
    <w:rsid w:val="00B247A8"/>
    <w:rsid w:val="00B437CC"/>
    <w:rsid w:val="00B43F41"/>
    <w:rsid w:val="00B520B7"/>
    <w:rsid w:val="00B53429"/>
    <w:rsid w:val="00B6106E"/>
    <w:rsid w:val="00B86BDE"/>
    <w:rsid w:val="00B87DFB"/>
    <w:rsid w:val="00B90719"/>
    <w:rsid w:val="00BA3601"/>
    <w:rsid w:val="00BA75AA"/>
    <w:rsid w:val="00BB178C"/>
    <w:rsid w:val="00BB7600"/>
    <w:rsid w:val="00C032F5"/>
    <w:rsid w:val="00C36533"/>
    <w:rsid w:val="00C52B9F"/>
    <w:rsid w:val="00C53F30"/>
    <w:rsid w:val="00C55FF5"/>
    <w:rsid w:val="00C602DB"/>
    <w:rsid w:val="00C6334E"/>
    <w:rsid w:val="00C81403"/>
    <w:rsid w:val="00C81E2F"/>
    <w:rsid w:val="00C8224A"/>
    <w:rsid w:val="00C824B2"/>
    <w:rsid w:val="00C83B86"/>
    <w:rsid w:val="00C94F1B"/>
    <w:rsid w:val="00C954C3"/>
    <w:rsid w:val="00CA3E1A"/>
    <w:rsid w:val="00CB6054"/>
    <w:rsid w:val="00CD1CA4"/>
    <w:rsid w:val="00D10FEB"/>
    <w:rsid w:val="00D11EF8"/>
    <w:rsid w:val="00D15A02"/>
    <w:rsid w:val="00D217A1"/>
    <w:rsid w:val="00D260FB"/>
    <w:rsid w:val="00D457F1"/>
    <w:rsid w:val="00D62A47"/>
    <w:rsid w:val="00D728B1"/>
    <w:rsid w:val="00D8293F"/>
    <w:rsid w:val="00D8625C"/>
    <w:rsid w:val="00D92572"/>
    <w:rsid w:val="00D959EA"/>
    <w:rsid w:val="00D969E1"/>
    <w:rsid w:val="00DA0C01"/>
    <w:rsid w:val="00DA6341"/>
    <w:rsid w:val="00DB35D4"/>
    <w:rsid w:val="00DC0C25"/>
    <w:rsid w:val="00DC5377"/>
    <w:rsid w:val="00DC6DD3"/>
    <w:rsid w:val="00DD4D37"/>
    <w:rsid w:val="00DE1FF2"/>
    <w:rsid w:val="00DF2D2C"/>
    <w:rsid w:val="00DF4B07"/>
    <w:rsid w:val="00E0603E"/>
    <w:rsid w:val="00E2152A"/>
    <w:rsid w:val="00E31E43"/>
    <w:rsid w:val="00E471BF"/>
    <w:rsid w:val="00E601DE"/>
    <w:rsid w:val="00E63566"/>
    <w:rsid w:val="00E663D5"/>
    <w:rsid w:val="00E8301C"/>
    <w:rsid w:val="00E94A50"/>
    <w:rsid w:val="00EA3BB5"/>
    <w:rsid w:val="00EA6942"/>
    <w:rsid w:val="00EB722A"/>
    <w:rsid w:val="00ED59EE"/>
    <w:rsid w:val="00EE70DE"/>
    <w:rsid w:val="00EF1E1A"/>
    <w:rsid w:val="00EF54CD"/>
    <w:rsid w:val="00F006A3"/>
    <w:rsid w:val="00F039A5"/>
    <w:rsid w:val="00F13A9C"/>
    <w:rsid w:val="00F215DE"/>
    <w:rsid w:val="00F26573"/>
    <w:rsid w:val="00F27158"/>
    <w:rsid w:val="00F306E9"/>
    <w:rsid w:val="00F31CE0"/>
    <w:rsid w:val="00F431B0"/>
    <w:rsid w:val="00F4623C"/>
    <w:rsid w:val="00F476AF"/>
    <w:rsid w:val="00F57317"/>
    <w:rsid w:val="00F61C70"/>
    <w:rsid w:val="00F652AA"/>
    <w:rsid w:val="00F666FB"/>
    <w:rsid w:val="00F7065D"/>
    <w:rsid w:val="00F719AC"/>
    <w:rsid w:val="00F74D89"/>
    <w:rsid w:val="00F777C2"/>
    <w:rsid w:val="00F836F5"/>
    <w:rsid w:val="00F9007A"/>
    <w:rsid w:val="00F956CB"/>
    <w:rsid w:val="00FA3672"/>
    <w:rsid w:val="00FC2EFF"/>
    <w:rsid w:val="00FC7208"/>
    <w:rsid w:val="00FD1185"/>
    <w:rsid w:val="00FD454E"/>
    <w:rsid w:val="00FD6540"/>
    <w:rsid w:val="00FE07B4"/>
    <w:rsid w:val="00FE2F43"/>
    <w:rsid w:val="00FF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7BD5A"/>
  <w15:chartTrackingRefBased/>
  <w15:docId w15:val="{C1D5738C-00C1-4C7B-9FC0-57CE237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A2"/>
    <w:pPr>
      <w:tabs>
        <w:tab w:val="center" w:pos="4252"/>
        <w:tab w:val="right" w:pos="8504"/>
      </w:tabs>
      <w:snapToGrid w:val="0"/>
    </w:pPr>
  </w:style>
  <w:style w:type="character" w:customStyle="1" w:styleId="a4">
    <w:name w:val="ヘッダー (文字)"/>
    <w:basedOn w:val="a0"/>
    <w:link w:val="a3"/>
    <w:uiPriority w:val="99"/>
    <w:rsid w:val="006E0AA2"/>
  </w:style>
  <w:style w:type="paragraph" w:styleId="a5">
    <w:name w:val="footer"/>
    <w:basedOn w:val="a"/>
    <w:link w:val="a6"/>
    <w:uiPriority w:val="99"/>
    <w:unhideWhenUsed/>
    <w:rsid w:val="006E0AA2"/>
    <w:pPr>
      <w:tabs>
        <w:tab w:val="center" w:pos="4252"/>
        <w:tab w:val="right" w:pos="8504"/>
      </w:tabs>
      <w:snapToGrid w:val="0"/>
    </w:pPr>
  </w:style>
  <w:style w:type="character" w:customStyle="1" w:styleId="a6">
    <w:name w:val="フッター (文字)"/>
    <w:basedOn w:val="a0"/>
    <w:link w:val="a5"/>
    <w:uiPriority w:val="99"/>
    <w:rsid w:val="006E0AA2"/>
  </w:style>
  <w:style w:type="table" w:styleId="a7">
    <w:name w:val="Table Grid"/>
    <w:basedOn w:val="a1"/>
    <w:uiPriority w:val="39"/>
    <w:rsid w:val="006E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6668"/>
    <w:pPr>
      <w:ind w:leftChars="400" w:left="840"/>
    </w:pPr>
  </w:style>
  <w:style w:type="paragraph" w:styleId="a9">
    <w:name w:val="Balloon Text"/>
    <w:basedOn w:val="a"/>
    <w:link w:val="aa"/>
    <w:uiPriority w:val="99"/>
    <w:semiHidden/>
    <w:unhideWhenUsed/>
    <w:rsid w:val="00071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DE"/>
    <w:rPr>
      <w:rFonts w:asciiTheme="majorHAnsi" w:eastAsiaTheme="majorEastAsia" w:hAnsiTheme="majorHAnsi" w:cstheme="majorBidi"/>
      <w:sz w:val="18"/>
      <w:szCs w:val="18"/>
    </w:rPr>
  </w:style>
  <w:style w:type="paragraph" w:styleId="ab">
    <w:name w:val="Revision"/>
    <w:hidden/>
    <w:uiPriority w:val="99"/>
    <w:semiHidden/>
    <w:rsid w:val="003E3E7F"/>
  </w:style>
  <w:style w:type="character" w:styleId="ac">
    <w:name w:val="annotation reference"/>
    <w:basedOn w:val="a0"/>
    <w:uiPriority w:val="99"/>
    <w:semiHidden/>
    <w:unhideWhenUsed/>
    <w:rsid w:val="001C49EC"/>
    <w:rPr>
      <w:sz w:val="18"/>
      <w:szCs w:val="18"/>
    </w:rPr>
  </w:style>
  <w:style w:type="paragraph" w:styleId="ad">
    <w:name w:val="annotation text"/>
    <w:basedOn w:val="a"/>
    <w:link w:val="ae"/>
    <w:uiPriority w:val="99"/>
    <w:semiHidden/>
    <w:unhideWhenUsed/>
    <w:rsid w:val="001C49EC"/>
    <w:pPr>
      <w:jc w:val="left"/>
    </w:pPr>
  </w:style>
  <w:style w:type="character" w:customStyle="1" w:styleId="ae">
    <w:name w:val="コメント文字列 (文字)"/>
    <w:basedOn w:val="a0"/>
    <w:link w:val="ad"/>
    <w:uiPriority w:val="99"/>
    <w:semiHidden/>
    <w:rsid w:val="001C49EC"/>
  </w:style>
  <w:style w:type="paragraph" w:styleId="af">
    <w:name w:val="annotation subject"/>
    <w:basedOn w:val="ad"/>
    <w:next w:val="ad"/>
    <w:link w:val="af0"/>
    <w:uiPriority w:val="99"/>
    <w:semiHidden/>
    <w:unhideWhenUsed/>
    <w:rsid w:val="001C49EC"/>
    <w:rPr>
      <w:b/>
      <w:bCs/>
    </w:rPr>
  </w:style>
  <w:style w:type="character" w:customStyle="1" w:styleId="af0">
    <w:name w:val="コメント内容 (文字)"/>
    <w:basedOn w:val="ae"/>
    <w:link w:val="af"/>
    <w:uiPriority w:val="99"/>
    <w:semiHidden/>
    <w:rsid w:val="001C4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8ECBE-6FF0-4430-9F15-0A63299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202.鎌田　啓孝</dc:creator>
  <cp:keywords/>
  <dc:description/>
  <cp:lastModifiedBy>宗石 直樹</cp:lastModifiedBy>
  <cp:revision>51</cp:revision>
  <cp:lastPrinted>2025-06-12T02:55:00Z</cp:lastPrinted>
  <dcterms:created xsi:type="dcterms:W3CDTF">2025-06-12T02:38:00Z</dcterms:created>
  <dcterms:modified xsi:type="dcterms:W3CDTF">2025-06-20T01:39:00Z</dcterms:modified>
</cp:coreProperties>
</file>