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69B5" w14:textId="77777777" w:rsidR="002D6C0E" w:rsidRDefault="002D6C0E">
      <w:pPr>
        <w:spacing w:after="340" w:line="259" w:lineRule="auto"/>
        <w:ind w:left="0" w:firstLine="0"/>
        <w:jc w:val="center"/>
        <w:rPr>
          <w:sz w:val="32"/>
        </w:rPr>
      </w:pPr>
    </w:p>
    <w:p w14:paraId="5DA9051E" w14:textId="77777777" w:rsidR="00EC008F" w:rsidRDefault="00C1339C">
      <w:pPr>
        <w:spacing w:after="340" w:line="259" w:lineRule="auto"/>
        <w:ind w:left="0" w:firstLine="0"/>
        <w:jc w:val="center"/>
        <w:rPr>
          <w:sz w:val="32"/>
        </w:rPr>
      </w:pPr>
      <w:r>
        <w:rPr>
          <w:sz w:val="32"/>
        </w:rPr>
        <w:t>提出写真の撮り方に関する注意事項</w:t>
      </w:r>
    </w:p>
    <w:p w14:paraId="38362ADD" w14:textId="77777777" w:rsidR="002C6AD7" w:rsidRDefault="00C1339C">
      <w:pPr>
        <w:spacing w:after="340" w:line="259" w:lineRule="auto"/>
        <w:ind w:left="0" w:firstLine="0"/>
        <w:jc w:val="center"/>
      </w:pPr>
      <w:r>
        <w:rPr>
          <w:sz w:val="32"/>
        </w:rPr>
        <w:t xml:space="preserve"> </w:t>
      </w:r>
    </w:p>
    <w:p w14:paraId="11172765" w14:textId="2A63EA5A" w:rsidR="002C6AD7" w:rsidRDefault="00C1339C" w:rsidP="00C12CAD">
      <w:pPr>
        <w:spacing w:after="337" w:line="340" w:lineRule="auto"/>
        <w:ind w:left="0" w:firstLineChars="100" w:firstLine="240"/>
      </w:pPr>
      <w:r>
        <w:t>補助金交付申請兼完了届の提出時には、対象機器の設置</w:t>
      </w:r>
      <w:r w:rsidR="007F03FA">
        <w:rPr>
          <w:rFonts w:hint="eastAsia"/>
        </w:rPr>
        <w:t>前後の</w:t>
      </w:r>
      <w:r>
        <w:t>状況等のわかる写真が必要です。写真の仕様及び撮り方は、以下のとおりとなります。なお、画像が不鮮明など、</w:t>
      </w:r>
      <w:r w:rsidR="007F03FA">
        <w:rPr>
          <w:rFonts w:hint="eastAsia"/>
        </w:rPr>
        <w:t>撤去及び</w:t>
      </w:r>
      <w:r>
        <w:t>設置</w:t>
      </w:r>
      <w:r w:rsidR="007F03FA">
        <w:rPr>
          <w:rFonts w:hint="eastAsia"/>
        </w:rPr>
        <w:t>の</w:t>
      </w:r>
      <w:r>
        <w:t>状況</w:t>
      </w:r>
      <w:r w:rsidR="007F03FA">
        <w:rPr>
          <w:rFonts w:hint="eastAsia"/>
        </w:rPr>
        <w:t>、撤去及び</w:t>
      </w:r>
      <w:r>
        <w:t>設置</w:t>
      </w:r>
      <w:r w:rsidR="007F03FA">
        <w:rPr>
          <w:rFonts w:hint="eastAsia"/>
        </w:rPr>
        <w:t>の</w:t>
      </w:r>
      <w:r>
        <w:t xml:space="preserve">機器の内容の確認ができない写真の受付はできませんので、ご注意ください。 </w:t>
      </w:r>
    </w:p>
    <w:p w14:paraId="404F0FA1" w14:textId="77777777" w:rsidR="002C6AD7" w:rsidRDefault="00C1339C">
      <w:pPr>
        <w:spacing w:after="78"/>
        <w:ind w:left="12"/>
      </w:pPr>
      <w:r>
        <w:t xml:space="preserve">≪提出写真の仕様≫ </w:t>
      </w:r>
    </w:p>
    <w:p w14:paraId="34176756" w14:textId="77777777" w:rsidR="002C6AD7" w:rsidRDefault="00C1339C" w:rsidP="002D6C0E">
      <w:pPr>
        <w:pStyle w:val="a5"/>
        <w:numPr>
          <w:ilvl w:val="0"/>
          <w:numId w:val="5"/>
        </w:numPr>
        <w:spacing w:after="76"/>
        <w:ind w:leftChars="0"/>
      </w:pPr>
      <w:r>
        <w:t xml:space="preserve">提出写真の色彩は、カラーとする。（白黒不可） </w:t>
      </w:r>
    </w:p>
    <w:p w14:paraId="00E40B8A" w14:textId="77777777" w:rsidR="007F03FA" w:rsidRDefault="007F03FA">
      <w:pPr>
        <w:spacing w:after="78"/>
        <w:ind w:left="12"/>
      </w:pPr>
    </w:p>
    <w:p w14:paraId="479B5093" w14:textId="77777777" w:rsidR="002C6AD7" w:rsidRDefault="00C1339C">
      <w:pPr>
        <w:spacing w:after="78"/>
        <w:ind w:left="12"/>
      </w:pPr>
      <w:r>
        <w:t>≪</w:t>
      </w:r>
      <w:r w:rsidR="007F03FA">
        <w:rPr>
          <w:rFonts w:hint="eastAsia"/>
        </w:rPr>
        <w:t>必要な</w:t>
      </w:r>
      <w:r>
        <w:t xml:space="preserve">写真≫ </w:t>
      </w:r>
    </w:p>
    <w:p w14:paraId="2C6EEE06" w14:textId="77777777" w:rsidR="007F03FA" w:rsidRDefault="007F03FA" w:rsidP="007F03FA">
      <w:pPr>
        <w:pStyle w:val="a5"/>
        <w:numPr>
          <w:ilvl w:val="0"/>
          <w:numId w:val="3"/>
        </w:numPr>
        <w:spacing w:after="78"/>
        <w:ind w:leftChars="0"/>
      </w:pPr>
      <w:r w:rsidRPr="007F03FA">
        <w:rPr>
          <w:rFonts w:hint="eastAsia"/>
        </w:rPr>
        <w:t>撤去機器の本体の設置状況の写真</w:t>
      </w:r>
    </w:p>
    <w:p w14:paraId="36AE1A39" w14:textId="77777777" w:rsidR="007F03FA" w:rsidRDefault="007F03FA" w:rsidP="007F03FA">
      <w:pPr>
        <w:pStyle w:val="a5"/>
        <w:numPr>
          <w:ilvl w:val="0"/>
          <w:numId w:val="3"/>
        </w:numPr>
        <w:ind w:leftChars="0"/>
      </w:pPr>
      <w:r w:rsidRPr="007F03FA">
        <w:rPr>
          <w:rFonts w:hint="eastAsia"/>
        </w:rPr>
        <w:t>撤去機器の型式や製造番号などが記載されている銘板の写真</w:t>
      </w:r>
    </w:p>
    <w:p w14:paraId="5030BF78" w14:textId="77777777" w:rsidR="007F03FA" w:rsidRDefault="007F03FA" w:rsidP="007F03FA">
      <w:pPr>
        <w:pStyle w:val="a5"/>
        <w:numPr>
          <w:ilvl w:val="0"/>
          <w:numId w:val="3"/>
        </w:numPr>
        <w:ind w:leftChars="0"/>
      </w:pPr>
      <w:r w:rsidRPr="007F03FA">
        <w:rPr>
          <w:rFonts w:hint="eastAsia"/>
        </w:rPr>
        <w:t>撤去後の状況写真</w:t>
      </w:r>
    </w:p>
    <w:p w14:paraId="792E325C" w14:textId="77777777" w:rsidR="007F03FA" w:rsidRPr="007F03FA" w:rsidRDefault="007F03FA" w:rsidP="007F03FA">
      <w:pPr>
        <w:pStyle w:val="a5"/>
        <w:numPr>
          <w:ilvl w:val="0"/>
          <w:numId w:val="3"/>
        </w:numPr>
        <w:ind w:leftChars="0"/>
      </w:pPr>
      <w:r w:rsidRPr="007F03FA">
        <w:rPr>
          <w:rFonts w:hint="eastAsia"/>
        </w:rPr>
        <w:t>設置機器の本体の設置状況の写真</w:t>
      </w:r>
    </w:p>
    <w:p w14:paraId="7C4EF678" w14:textId="77777777" w:rsidR="007F03FA" w:rsidRDefault="007F03FA" w:rsidP="007F03FA">
      <w:pPr>
        <w:pStyle w:val="a5"/>
        <w:numPr>
          <w:ilvl w:val="0"/>
          <w:numId w:val="3"/>
        </w:numPr>
        <w:ind w:leftChars="0"/>
      </w:pPr>
      <w:r w:rsidRPr="007F03FA">
        <w:rPr>
          <w:rFonts w:hint="eastAsia"/>
        </w:rPr>
        <w:t>設置機器の型式や製造番号などが記載されている銘板の写真</w:t>
      </w:r>
    </w:p>
    <w:p w14:paraId="7C524DF4" w14:textId="77777777" w:rsidR="002D6C0E" w:rsidRDefault="002D6C0E" w:rsidP="002D6C0E">
      <w:pPr>
        <w:ind w:left="242" w:firstLineChars="100" w:firstLine="240"/>
      </w:pPr>
      <w:r>
        <w:rPr>
          <w:rFonts w:hint="eastAsia"/>
        </w:rPr>
        <w:t xml:space="preserve">※　</w:t>
      </w:r>
      <w:r w:rsidRPr="007F03FA">
        <w:rPr>
          <w:rFonts w:hint="eastAsia"/>
        </w:rPr>
        <w:t>写真が不明瞭な場合は受付できません。</w:t>
      </w:r>
    </w:p>
    <w:p w14:paraId="7C858D49" w14:textId="77777777" w:rsidR="007F03FA" w:rsidRPr="007F03FA" w:rsidRDefault="007F03FA" w:rsidP="007F03FA">
      <w:pPr>
        <w:ind w:firstLineChars="100" w:firstLine="240"/>
      </w:pPr>
      <w:r w:rsidRPr="007F03FA">
        <w:rPr>
          <w:rFonts w:hint="eastAsia"/>
        </w:rPr>
        <w:t xml:space="preserve">　</w:t>
      </w:r>
    </w:p>
    <w:p w14:paraId="2A8A2F45" w14:textId="77777777" w:rsidR="002D6C0E" w:rsidRDefault="002D6C0E" w:rsidP="007F03FA">
      <w:pPr>
        <w:ind w:firstLineChars="100" w:firstLine="240"/>
      </w:pPr>
      <w:r>
        <w:rPr>
          <w:rFonts w:hint="eastAsia"/>
        </w:rPr>
        <w:t>〇　撤去後の状況写真を撮る際の注意点</w:t>
      </w:r>
    </w:p>
    <w:p w14:paraId="12442663" w14:textId="77777777" w:rsidR="002D6C0E" w:rsidRDefault="002D6C0E" w:rsidP="002D6C0E">
      <w:pPr>
        <w:ind w:firstLine="240"/>
      </w:pPr>
      <w:r>
        <w:rPr>
          <w:rFonts w:hint="eastAsia"/>
        </w:rPr>
        <w:t xml:space="preserve">・　</w:t>
      </w:r>
      <w:r w:rsidR="004632CB">
        <w:rPr>
          <w:rFonts w:hint="eastAsia"/>
        </w:rPr>
        <w:t>設置していた場所と</w:t>
      </w:r>
      <w:r>
        <w:rPr>
          <w:rFonts w:hint="eastAsia"/>
        </w:rPr>
        <w:t>煙突や給排気筒の設置跡が写るようにしてください。</w:t>
      </w:r>
    </w:p>
    <w:p w14:paraId="5B815FE8" w14:textId="77777777" w:rsidR="002D6C0E" w:rsidRDefault="002D6C0E" w:rsidP="007F03FA">
      <w:pPr>
        <w:ind w:firstLineChars="100" w:firstLine="240"/>
      </w:pPr>
    </w:p>
    <w:p w14:paraId="0D492D1D" w14:textId="77777777" w:rsidR="007F03FA" w:rsidRDefault="007F03FA" w:rsidP="007F03FA">
      <w:pPr>
        <w:ind w:firstLineChars="100" w:firstLine="240"/>
      </w:pPr>
      <w:r>
        <w:rPr>
          <w:rFonts w:hint="eastAsia"/>
        </w:rPr>
        <w:t>〇　各機器の銘板</w:t>
      </w:r>
      <w:r w:rsidR="004632CB">
        <w:rPr>
          <w:rFonts w:hint="eastAsia"/>
        </w:rPr>
        <w:t>を</w:t>
      </w:r>
      <w:r>
        <w:rPr>
          <w:rFonts w:hint="eastAsia"/>
        </w:rPr>
        <w:t>撮る際の注意点</w:t>
      </w:r>
    </w:p>
    <w:p w14:paraId="4B545F3E" w14:textId="77777777" w:rsidR="007F03FA" w:rsidRDefault="007F03FA" w:rsidP="007F03FA">
      <w:pPr>
        <w:ind w:firstLineChars="100" w:firstLine="240"/>
      </w:pPr>
      <w:r>
        <w:t></w:t>
      </w:r>
      <w:r>
        <w:rPr>
          <w:rFonts w:hint="eastAsia"/>
        </w:rPr>
        <w:t xml:space="preserve">　</w:t>
      </w:r>
      <w:r>
        <w:t xml:space="preserve">銘板全体が写るようにしてください。 </w:t>
      </w:r>
    </w:p>
    <w:p w14:paraId="7ED69FB7" w14:textId="77777777" w:rsidR="007F03FA" w:rsidRDefault="007F03FA" w:rsidP="007F03FA">
      <w:pPr>
        <w:ind w:firstLineChars="100" w:firstLine="240"/>
      </w:pPr>
      <w:r>
        <w:rPr>
          <w:rFonts w:hint="eastAsia"/>
        </w:rPr>
        <w:t xml:space="preserve">・　</w:t>
      </w:r>
      <w:r>
        <w:t xml:space="preserve">銘板に記載されている文字が、しっかり読めるようにしてください。 </w:t>
      </w:r>
    </w:p>
    <w:p w14:paraId="0ABA39A7" w14:textId="77777777" w:rsidR="007F03FA" w:rsidRDefault="007F03FA" w:rsidP="002D6C0E">
      <w:pPr>
        <w:ind w:firstLineChars="200" w:firstLine="480"/>
      </w:pPr>
      <w:r>
        <w:rPr>
          <w:rFonts w:hint="eastAsia"/>
        </w:rPr>
        <w:t>※　文字が不鮮明、小さいなどにより、内容が判断できない写真は受付できません。</w:t>
      </w:r>
    </w:p>
    <w:p w14:paraId="25426D0C" w14:textId="77777777" w:rsidR="002C6AD7" w:rsidRDefault="002C6AD7" w:rsidP="007F03FA">
      <w:pPr>
        <w:ind w:firstLineChars="100" w:firstLine="240"/>
      </w:pPr>
    </w:p>
    <w:p w14:paraId="005E33BD" w14:textId="77777777" w:rsidR="002C6AD7" w:rsidRDefault="002C6AD7" w:rsidP="007F03FA">
      <w:pPr>
        <w:spacing w:after="0"/>
        <w:ind w:left="0" w:firstLine="0"/>
      </w:pPr>
    </w:p>
    <w:p w14:paraId="38F38CFD" w14:textId="77777777" w:rsidR="002C6AD7" w:rsidRDefault="002C6AD7">
      <w:pPr>
        <w:spacing w:after="0" w:line="259" w:lineRule="auto"/>
        <w:ind w:left="0" w:right="384" w:firstLine="0"/>
        <w:jc w:val="right"/>
      </w:pPr>
    </w:p>
    <w:sectPr w:rsidR="002C6AD7">
      <w:pgSz w:w="11900" w:h="16840"/>
      <w:pgMar w:top="846" w:right="840" w:bottom="10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3D4A" w14:textId="77777777" w:rsidR="00CD2757" w:rsidRDefault="00CD2757" w:rsidP="004632CB">
      <w:pPr>
        <w:spacing w:after="0" w:line="240" w:lineRule="auto"/>
      </w:pPr>
      <w:r>
        <w:separator/>
      </w:r>
    </w:p>
  </w:endnote>
  <w:endnote w:type="continuationSeparator" w:id="0">
    <w:p w14:paraId="1B788A0B" w14:textId="77777777" w:rsidR="00CD2757" w:rsidRDefault="00CD2757" w:rsidP="0046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89A5" w14:textId="77777777" w:rsidR="00CD2757" w:rsidRDefault="00CD2757" w:rsidP="004632CB">
      <w:pPr>
        <w:spacing w:after="0" w:line="240" w:lineRule="auto"/>
      </w:pPr>
      <w:r>
        <w:separator/>
      </w:r>
    </w:p>
  </w:footnote>
  <w:footnote w:type="continuationSeparator" w:id="0">
    <w:p w14:paraId="2C9A9C20" w14:textId="77777777" w:rsidR="00CD2757" w:rsidRDefault="00CD2757" w:rsidP="00463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859"/>
    <w:multiLevelType w:val="hybridMultilevel"/>
    <w:tmpl w:val="ECC29556"/>
    <w:lvl w:ilvl="0" w:tplc="733890BC">
      <w:start w:val="1"/>
      <w:numFmt w:val="bullet"/>
      <w:lvlText w:val="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0B5D4">
      <w:start w:val="1"/>
      <w:numFmt w:val="bullet"/>
      <w:lvlText w:val="o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CA860">
      <w:start w:val="1"/>
      <w:numFmt w:val="bullet"/>
      <w:lvlText w:val="▪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84D04">
      <w:start w:val="1"/>
      <w:numFmt w:val="bullet"/>
      <w:lvlText w:val="•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A15D6">
      <w:start w:val="1"/>
      <w:numFmt w:val="bullet"/>
      <w:lvlText w:val="o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2262C">
      <w:start w:val="1"/>
      <w:numFmt w:val="bullet"/>
      <w:lvlText w:val="▪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A0F08">
      <w:start w:val="1"/>
      <w:numFmt w:val="bullet"/>
      <w:lvlText w:val="•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E1C8E">
      <w:start w:val="1"/>
      <w:numFmt w:val="bullet"/>
      <w:lvlText w:val="o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8DDFE">
      <w:start w:val="1"/>
      <w:numFmt w:val="bullet"/>
      <w:lvlText w:val="▪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D4943"/>
    <w:multiLevelType w:val="hybridMultilevel"/>
    <w:tmpl w:val="05C6DF18"/>
    <w:lvl w:ilvl="0" w:tplc="2C284308">
      <w:start w:val="5"/>
      <w:numFmt w:val="bullet"/>
      <w:lvlText w:val="・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3BCF3A97"/>
    <w:multiLevelType w:val="hybridMultilevel"/>
    <w:tmpl w:val="90AEDD02"/>
    <w:lvl w:ilvl="0" w:tplc="D6BCA4B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712D0A9A"/>
    <w:multiLevelType w:val="hybridMultilevel"/>
    <w:tmpl w:val="5F5239D6"/>
    <w:lvl w:ilvl="0" w:tplc="5AAE21A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E930915A">
      <w:start w:val="5"/>
      <w:numFmt w:val="bullet"/>
      <w:lvlText w:val="・"/>
      <w:lvlJc w:val="left"/>
      <w:pPr>
        <w:ind w:left="1022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197CED12">
      <w:start w:val="5"/>
      <w:numFmt w:val="bullet"/>
      <w:lvlText w:val="※"/>
      <w:lvlJc w:val="left"/>
      <w:pPr>
        <w:ind w:left="1442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76ED2656"/>
    <w:multiLevelType w:val="hybridMultilevel"/>
    <w:tmpl w:val="C02ABE5C"/>
    <w:lvl w:ilvl="0" w:tplc="E44E18B8">
      <w:start w:val="5"/>
      <w:numFmt w:val="bullet"/>
      <w:lvlText w:val="・"/>
      <w:lvlJc w:val="left"/>
      <w:pPr>
        <w:ind w:left="60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1585259943">
    <w:abstractNumId w:val="0"/>
  </w:num>
  <w:num w:numId="2" w16cid:durableId="452788292">
    <w:abstractNumId w:val="2"/>
  </w:num>
  <w:num w:numId="3" w16cid:durableId="588272018">
    <w:abstractNumId w:val="3"/>
  </w:num>
  <w:num w:numId="4" w16cid:durableId="1761019748">
    <w:abstractNumId w:val="1"/>
  </w:num>
  <w:num w:numId="5" w16cid:durableId="1119911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D7"/>
    <w:rsid w:val="000A1834"/>
    <w:rsid w:val="002C6AD7"/>
    <w:rsid w:val="002D6C0E"/>
    <w:rsid w:val="004632CB"/>
    <w:rsid w:val="007E1728"/>
    <w:rsid w:val="007F03FA"/>
    <w:rsid w:val="00C12CAD"/>
    <w:rsid w:val="00C1339C"/>
    <w:rsid w:val="00CD2757"/>
    <w:rsid w:val="00E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C2D84"/>
  <w15:docId w15:val="{B859BE39-8309-4E77-A7BB-A4B2B5A9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9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7" w:line="340" w:lineRule="auto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a3">
    <w:name w:val="Plain Text"/>
    <w:basedOn w:val="a"/>
    <w:link w:val="a4"/>
    <w:uiPriority w:val="99"/>
    <w:semiHidden/>
    <w:unhideWhenUsed/>
    <w:rsid w:val="007F03FA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7F03FA"/>
    <w:rPr>
      <w:rFonts w:asciiTheme="minorEastAsia" w:hAnsi="Courier New" w:cs="Courier New"/>
      <w:color w:val="000000"/>
      <w:sz w:val="24"/>
    </w:rPr>
  </w:style>
  <w:style w:type="paragraph" w:styleId="a5">
    <w:name w:val="List Paragraph"/>
    <w:basedOn w:val="a"/>
    <w:uiPriority w:val="34"/>
    <w:qFormat/>
    <w:rsid w:val="007F03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3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2CB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3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2CB"/>
    <w:rPr>
      <w:rFonts w:ascii="HG丸ｺﾞｼｯｸM-PRO" w:eastAsia="HG丸ｺﾞｼｯｸM-PRO" w:hAnsi="HG丸ｺﾞｼｯｸM-PRO" w:cs="HG丸ｺﾞｼｯｸM-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User0498</dc:creator>
  <cp:keywords/>
  <cp:lastModifiedBy>川田 岳</cp:lastModifiedBy>
  <cp:revision>3</cp:revision>
  <cp:lastPrinted>2022-12-02T06:20:00Z</cp:lastPrinted>
  <dcterms:created xsi:type="dcterms:W3CDTF">2022-12-02T06:39:00Z</dcterms:created>
  <dcterms:modified xsi:type="dcterms:W3CDTF">2025-04-08T00:05:00Z</dcterms:modified>
</cp:coreProperties>
</file>