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79A7" w14:textId="40308994" w:rsidR="008E6C92" w:rsidRPr="004C36CC" w:rsidRDefault="00EB2F84">
      <w:pPr>
        <w:rPr>
          <w:rFonts w:asciiTheme="minorEastAsia" w:hAnsiTheme="minorEastAsia"/>
          <w:sz w:val="20"/>
          <w:szCs w:val="20"/>
        </w:rPr>
      </w:pPr>
      <w:r w:rsidRPr="004C36CC">
        <w:rPr>
          <w:rFonts w:asciiTheme="minorEastAsia" w:hAnsiTheme="minorEastAsia" w:hint="eastAsia"/>
          <w:sz w:val="20"/>
          <w:szCs w:val="20"/>
        </w:rPr>
        <w:t>様式</w:t>
      </w:r>
      <w:r w:rsidR="00C454D7" w:rsidRPr="004C36CC">
        <w:rPr>
          <w:rFonts w:asciiTheme="minorEastAsia" w:hAnsiTheme="minorEastAsia" w:hint="eastAsia"/>
          <w:sz w:val="20"/>
          <w:szCs w:val="20"/>
        </w:rPr>
        <w:t>第２</w:t>
      </w:r>
      <w:r w:rsidR="00F7214F" w:rsidRPr="004C36CC">
        <w:rPr>
          <w:rFonts w:asciiTheme="minorEastAsia" w:hAnsiTheme="minorEastAsia" w:hint="eastAsia"/>
          <w:sz w:val="20"/>
          <w:szCs w:val="20"/>
        </w:rPr>
        <w:t>号</w:t>
      </w:r>
      <w:bookmarkStart w:id="0" w:name="_GoBack"/>
      <w:bookmarkEnd w:id="0"/>
      <w:r w:rsidR="00F7214F" w:rsidRPr="004C36CC">
        <w:rPr>
          <w:rFonts w:asciiTheme="minorEastAsia" w:hAnsiTheme="minorEastAsia" w:hint="eastAsia"/>
          <w:sz w:val="20"/>
          <w:szCs w:val="20"/>
        </w:rPr>
        <w:t>（</w:t>
      </w:r>
      <w:r w:rsidR="00D95B0C" w:rsidRPr="004C36CC">
        <w:rPr>
          <w:rFonts w:asciiTheme="minorEastAsia" w:hAnsiTheme="minorEastAsia" w:hint="eastAsia"/>
          <w:sz w:val="20"/>
          <w:szCs w:val="20"/>
        </w:rPr>
        <w:t>第５</w:t>
      </w:r>
      <w:r w:rsidR="00F7214F" w:rsidRPr="004C36CC">
        <w:rPr>
          <w:rFonts w:asciiTheme="minorEastAsia" w:hAnsiTheme="minorEastAsia" w:hint="eastAsia"/>
          <w:sz w:val="20"/>
          <w:szCs w:val="20"/>
        </w:rPr>
        <w:t>条</w:t>
      </w:r>
      <w:r w:rsidR="008C057F" w:rsidRPr="004C36CC">
        <w:rPr>
          <w:rFonts w:asciiTheme="minorEastAsia" w:hAnsiTheme="minorEastAsia" w:hint="eastAsia"/>
          <w:sz w:val="20"/>
          <w:szCs w:val="20"/>
        </w:rPr>
        <w:t>第</w:t>
      </w:r>
      <w:r w:rsidR="00C454D7" w:rsidRPr="004C36CC">
        <w:rPr>
          <w:rFonts w:asciiTheme="minorEastAsia" w:hAnsiTheme="minorEastAsia" w:hint="eastAsia"/>
          <w:sz w:val="20"/>
          <w:szCs w:val="20"/>
        </w:rPr>
        <w:t>２</w:t>
      </w:r>
      <w:r w:rsidR="008C057F" w:rsidRPr="004C36CC">
        <w:rPr>
          <w:rFonts w:asciiTheme="minorEastAsia" w:hAnsiTheme="minorEastAsia" w:hint="eastAsia"/>
          <w:sz w:val="20"/>
          <w:szCs w:val="20"/>
        </w:rPr>
        <w:t>項</w:t>
      </w:r>
      <w:r w:rsidR="00C454D7" w:rsidRPr="004C36CC">
        <w:rPr>
          <w:rFonts w:asciiTheme="minorEastAsia" w:hAnsiTheme="minorEastAsia" w:hint="eastAsia"/>
          <w:sz w:val="20"/>
          <w:szCs w:val="20"/>
        </w:rPr>
        <w:t>第１号</w:t>
      </w:r>
      <w:r w:rsidR="00F7214F" w:rsidRPr="004C36CC">
        <w:rPr>
          <w:rFonts w:asciiTheme="minorEastAsia" w:hAnsiTheme="minorEastAsia" w:hint="eastAsia"/>
          <w:sz w:val="20"/>
          <w:szCs w:val="20"/>
        </w:rPr>
        <w:t>関係）</w:t>
      </w:r>
    </w:p>
    <w:tbl>
      <w:tblPr>
        <w:tblStyle w:val="a3"/>
        <w:tblW w:w="0" w:type="auto"/>
        <w:tblLayout w:type="fixed"/>
        <w:tblLook w:val="04A0" w:firstRow="1" w:lastRow="0" w:firstColumn="1" w:lastColumn="0" w:noHBand="0" w:noVBand="1"/>
      </w:tblPr>
      <w:tblGrid>
        <w:gridCol w:w="9628"/>
      </w:tblGrid>
      <w:tr w:rsidR="00773C4D" w:rsidRPr="004C36CC" w14:paraId="7A0FE807" w14:textId="77777777" w:rsidTr="00FB2A8B">
        <w:trPr>
          <w:trHeight w:val="3393"/>
        </w:trPr>
        <w:tc>
          <w:tcPr>
            <w:tcW w:w="9628" w:type="dxa"/>
          </w:tcPr>
          <w:p w14:paraId="139E10D2" w14:textId="7FE2549B" w:rsidR="00C81CDF" w:rsidRPr="004C36CC" w:rsidRDefault="00C454D7" w:rsidP="00C81CDF">
            <w:pPr>
              <w:spacing w:line="480" w:lineRule="auto"/>
              <w:jc w:val="center"/>
              <w:rPr>
                <w:rFonts w:asciiTheme="minorEastAsia" w:hAnsiTheme="minorEastAsia"/>
                <w:sz w:val="24"/>
                <w:szCs w:val="24"/>
              </w:rPr>
            </w:pPr>
            <w:r w:rsidRPr="004C36CC">
              <w:rPr>
                <w:rFonts w:asciiTheme="minorEastAsia" w:hAnsiTheme="minorEastAsia" w:hint="eastAsia"/>
                <w:sz w:val="24"/>
                <w:szCs w:val="24"/>
              </w:rPr>
              <w:t>設置等に係る詳細計画書</w:t>
            </w:r>
          </w:p>
          <w:p w14:paraId="4248482B" w14:textId="77777777" w:rsidR="00773C4D" w:rsidRPr="004C36CC" w:rsidRDefault="00773C4D" w:rsidP="00773C4D">
            <w:pPr>
              <w:rPr>
                <w:rFonts w:asciiTheme="minorEastAsia" w:hAnsiTheme="minorEastAsia"/>
                <w:sz w:val="20"/>
                <w:szCs w:val="20"/>
              </w:rPr>
            </w:pPr>
          </w:p>
          <w:p w14:paraId="6A057242" w14:textId="77777777" w:rsidR="00773C4D" w:rsidRPr="004C36CC" w:rsidRDefault="00773C4D" w:rsidP="00773C4D">
            <w:pPr>
              <w:wordWrap w:val="0"/>
              <w:ind w:rightChars="100" w:right="241"/>
              <w:jc w:val="right"/>
              <w:rPr>
                <w:rFonts w:asciiTheme="minorEastAsia" w:hAnsiTheme="minorEastAsia"/>
                <w:sz w:val="20"/>
                <w:szCs w:val="20"/>
              </w:rPr>
            </w:pPr>
            <w:r w:rsidRPr="004C36CC">
              <w:rPr>
                <w:rFonts w:asciiTheme="minorEastAsia" w:hAnsiTheme="minorEastAsia" w:hint="eastAsia"/>
                <w:sz w:val="20"/>
                <w:szCs w:val="20"/>
              </w:rPr>
              <w:t>年　　月　　日</w:t>
            </w:r>
          </w:p>
          <w:p w14:paraId="28FDB446" w14:textId="49DFA5D1" w:rsidR="00773C4D" w:rsidRPr="004C36CC" w:rsidRDefault="003E6FE0" w:rsidP="00773C4D">
            <w:pPr>
              <w:ind w:leftChars="100" w:left="241"/>
              <w:rPr>
                <w:rFonts w:asciiTheme="minorEastAsia" w:hAnsiTheme="minorEastAsia"/>
                <w:sz w:val="20"/>
                <w:szCs w:val="20"/>
              </w:rPr>
            </w:pPr>
            <w:r w:rsidRPr="004C36CC">
              <w:rPr>
                <w:rFonts w:asciiTheme="minorEastAsia" w:hAnsiTheme="minorEastAsia" w:hint="eastAsia"/>
                <w:noProof/>
                <w:sz w:val="20"/>
                <w:szCs w:val="20"/>
              </w:rPr>
              <w:t>札幌市長</w:t>
            </w:r>
            <w:r w:rsidR="00773C4D" w:rsidRPr="004C36CC">
              <w:rPr>
                <w:rFonts w:asciiTheme="minorEastAsia" w:hAnsiTheme="minorEastAsia" w:hint="eastAsia"/>
                <w:sz w:val="20"/>
                <w:szCs w:val="20"/>
              </w:rPr>
              <w:t xml:space="preserve">　　様</w:t>
            </w:r>
          </w:p>
          <w:p w14:paraId="20EA4429" w14:textId="25FD3F12" w:rsidR="00751430" w:rsidRPr="004C36CC" w:rsidRDefault="00751430" w:rsidP="00751430">
            <w:pPr>
              <w:wordWrap w:val="0"/>
              <w:jc w:val="right"/>
              <w:rPr>
                <w:rFonts w:asciiTheme="minorEastAsia" w:hAnsiTheme="minorEastAsia"/>
                <w:sz w:val="20"/>
                <w:szCs w:val="20"/>
              </w:rPr>
            </w:pPr>
            <w:r w:rsidRPr="004C36CC">
              <w:rPr>
                <w:rFonts w:asciiTheme="minorEastAsia" w:hAnsiTheme="minorEastAsia" w:hint="eastAsia"/>
                <w:sz w:val="20"/>
                <w:szCs w:val="20"/>
              </w:rPr>
              <w:t xml:space="preserve">　　　　　　　　　　　　　　　　　　　</w:t>
            </w:r>
          </w:p>
          <w:p w14:paraId="56459A61" w14:textId="7F696735" w:rsidR="00751430" w:rsidRPr="004C36CC" w:rsidRDefault="00751430" w:rsidP="00751430">
            <w:pPr>
              <w:wordWrap w:val="0"/>
              <w:jc w:val="right"/>
              <w:rPr>
                <w:rFonts w:asciiTheme="minorEastAsia" w:hAnsiTheme="minorEastAsia"/>
                <w:sz w:val="20"/>
                <w:szCs w:val="20"/>
              </w:rPr>
            </w:pPr>
            <w:r w:rsidRPr="004C36CC">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2C88FCFD" wp14:editId="56FCFC56">
                      <wp:simplePos x="0" y="0"/>
                      <wp:positionH relativeFrom="column">
                        <wp:posOffset>3303270</wp:posOffset>
                      </wp:positionH>
                      <wp:positionV relativeFrom="paragraph">
                        <wp:posOffset>13970</wp:posOffset>
                      </wp:positionV>
                      <wp:extent cx="2352675" cy="666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E40D7" w14:textId="77777777" w:rsidR="00751430" w:rsidRPr="00751430" w:rsidRDefault="00751430" w:rsidP="00751430">
                                  <w:pPr>
                                    <w:rPr>
                                      <w:sz w:val="20"/>
                                      <w:szCs w:val="20"/>
                                    </w:rPr>
                                  </w:pPr>
                                  <w:r w:rsidRPr="00751430">
                                    <w:rPr>
                                      <w:rFonts w:hint="eastAsia"/>
                                      <w:sz w:val="20"/>
                                      <w:szCs w:val="20"/>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8FCFD" id="_x0000_t202" coordsize="21600,21600" o:spt="202" path="m,l,21600r21600,l21600,xe">
                      <v:stroke joinstyle="miter"/>
                      <v:path gradientshapeok="t" o:connecttype="rect"/>
                    </v:shapetype>
                    <v:shape id="テキスト ボックス 1" o:spid="_x0000_s1026" type="#_x0000_t202" style="position:absolute;left:0;text-align:left;margin-left:260.1pt;margin-top:1.1pt;width:185.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sf1A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" filled="f" stroked="f">
                      <v:textbox inset="5.85pt,.7pt,5.85pt,.7pt">
                        <w:txbxContent>
                          <w:p w14:paraId="1E5E40D7" w14:textId="77777777" w:rsidR="00751430" w:rsidRPr="00751430" w:rsidRDefault="00751430" w:rsidP="00751430">
                            <w:pPr>
                              <w:rPr>
                                <w:sz w:val="20"/>
                                <w:szCs w:val="20"/>
                              </w:rPr>
                            </w:pPr>
                            <w:r w:rsidRPr="00751430">
                              <w:rPr>
                                <w:rFonts w:hint="eastAsia"/>
                                <w:sz w:val="20"/>
                                <w:szCs w:val="20"/>
                              </w:rPr>
                              <w:t>氏名又は名称及び住所並びに法人にあってはその代表者の氏名</w:t>
                            </w:r>
                          </w:p>
                        </w:txbxContent>
                      </v:textbox>
                    </v:shape>
                  </w:pict>
                </mc:Fallback>
              </mc:AlternateContent>
            </w:r>
            <w:r w:rsidRPr="004C36CC">
              <w:rPr>
                <w:rFonts w:asciiTheme="minorEastAsia" w:hAnsiTheme="minorEastAsia" w:hint="eastAsia"/>
                <w:sz w:val="20"/>
                <w:szCs w:val="20"/>
              </w:rPr>
              <w:t xml:space="preserve">申請予定者　　　　　　　　　　　　　　　　　印　</w:t>
            </w:r>
          </w:p>
          <w:p w14:paraId="0E624005" w14:textId="2E183D2B" w:rsidR="00751430" w:rsidRPr="004C36CC" w:rsidRDefault="00751430" w:rsidP="00751430">
            <w:pPr>
              <w:wordWrap w:val="0"/>
              <w:jc w:val="right"/>
              <w:rPr>
                <w:rFonts w:asciiTheme="minorEastAsia" w:hAnsiTheme="minorEastAsia"/>
                <w:sz w:val="20"/>
                <w:szCs w:val="20"/>
              </w:rPr>
            </w:pPr>
            <w:r w:rsidRPr="004C36CC">
              <w:rPr>
                <w:rFonts w:asciiTheme="minorEastAsia" w:hAnsiTheme="minorEastAsia" w:hint="eastAsia"/>
                <w:sz w:val="20"/>
                <w:szCs w:val="20"/>
              </w:rPr>
              <w:t xml:space="preserve">　　　　　　　　　　　　　　　　　　　　</w:t>
            </w:r>
          </w:p>
          <w:p w14:paraId="31AA18B0" w14:textId="77777777" w:rsidR="00773C4D" w:rsidRPr="004C36CC" w:rsidRDefault="00773C4D" w:rsidP="00773C4D">
            <w:pPr>
              <w:rPr>
                <w:rFonts w:asciiTheme="minorEastAsia" w:hAnsiTheme="minorEastAsia"/>
                <w:sz w:val="20"/>
                <w:szCs w:val="20"/>
              </w:rPr>
            </w:pPr>
          </w:p>
          <w:p w14:paraId="413FBDD7" w14:textId="1ED31DFC" w:rsidR="00773C4D" w:rsidRPr="004C36CC" w:rsidRDefault="007C524A" w:rsidP="00C81CDF">
            <w:pPr>
              <w:ind w:left="21" w:rightChars="129" w:right="311" w:hangingChars="9" w:hanging="21"/>
              <w:rPr>
                <w:rFonts w:asciiTheme="minorEastAsia" w:hAnsiTheme="minorEastAsia"/>
                <w:sz w:val="20"/>
                <w:szCs w:val="20"/>
              </w:rPr>
            </w:pPr>
            <w:r w:rsidRPr="004C36CC">
              <w:rPr>
                <w:rFonts w:asciiTheme="minorEastAsia" w:hAnsiTheme="minorEastAsia" w:hint="eastAsia"/>
                <w:sz w:val="20"/>
                <w:szCs w:val="20"/>
              </w:rPr>
              <w:t xml:space="preserve">　</w:t>
            </w:r>
            <w:r w:rsidR="00C454D7" w:rsidRPr="004C36CC">
              <w:rPr>
                <w:rFonts w:asciiTheme="minorEastAsia" w:hAnsiTheme="minorEastAsia" w:hint="eastAsia"/>
                <w:sz w:val="20"/>
                <w:szCs w:val="20"/>
              </w:rPr>
              <w:t>札幌市汚染土壌処理施設設置等指導要綱第５条第２項１号の規定により、汚染土壌処理施設の設置等に係る事業計画書を提出いたします。</w:t>
            </w:r>
          </w:p>
          <w:tbl>
            <w:tblPr>
              <w:tblW w:w="936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218"/>
              <w:gridCol w:w="218"/>
              <w:gridCol w:w="2209"/>
              <w:gridCol w:w="1954"/>
              <w:gridCol w:w="425"/>
              <w:gridCol w:w="4111"/>
            </w:tblGrid>
            <w:tr w:rsidR="0036403D" w:rsidRPr="004C36CC" w14:paraId="53FBE78A" w14:textId="77777777" w:rsidTr="00414277">
              <w:trPr>
                <w:trHeight w:val="70"/>
              </w:trPr>
              <w:tc>
                <w:tcPr>
                  <w:tcW w:w="4827" w:type="dxa"/>
                  <w:gridSpan w:val="5"/>
                  <w:tcBorders>
                    <w:bottom w:val="nil"/>
                  </w:tcBorders>
                </w:tcPr>
                <w:p w14:paraId="19398438" w14:textId="152CED41" w:rsidR="0036403D" w:rsidRPr="004C36CC" w:rsidRDefault="0036403D" w:rsidP="00805994">
                  <w:pPr>
                    <w:rPr>
                      <w:rFonts w:asciiTheme="minorEastAsia" w:hAnsiTheme="minorEastAsia"/>
                      <w:sz w:val="20"/>
                      <w:szCs w:val="20"/>
                    </w:rPr>
                  </w:pPr>
                  <w:r w:rsidRPr="004C36CC">
                    <w:rPr>
                      <w:rFonts w:asciiTheme="minorEastAsia" w:hAnsiTheme="minorEastAsia" w:hint="eastAsia"/>
                      <w:sz w:val="20"/>
                      <w:szCs w:val="20"/>
                    </w:rPr>
                    <w:t>申請予定者の事務所の所在地</w:t>
                  </w:r>
                </w:p>
              </w:tc>
              <w:tc>
                <w:tcPr>
                  <w:tcW w:w="4536" w:type="dxa"/>
                  <w:gridSpan w:val="2"/>
                  <w:tcBorders>
                    <w:bottom w:val="nil"/>
                  </w:tcBorders>
                  <w:vAlign w:val="center"/>
                </w:tcPr>
                <w:p w14:paraId="4E920CA5" w14:textId="77777777" w:rsidR="0036403D" w:rsidRPr="004C36CC" w:rsidRDefault="0036403D" w:rsidP="00805994">
                  <w:pPr>
                    <w:rPr>
                      <w:rFonts w:asciiTheme="minorEastAsia" w:hAnsiTheme="minorEastAsia"/>
                      <w:sz w:val="20"/>
                      <w:szCs w:val="20"/>
                    </w:rPr>
                  </w:pPr>
                </w:p>
              </w:tc>
            </w:tr>
            <w:tr w:rsidR="0036403D" w:rsidRPr="004C36CC" w14:paraId="5866E9B6" w14:textId="77777777" w:rsidTr="00414277">
              <w:trPr>
                <w:trHeight w:val="70"/>
              </w:trPr>
              <w:tc>
                <w:tcPr>
                  <w:tcW w:w="4827" w:type="dxa"/>
                  <w:gridSpan w:val="5"/>
                  <w:tcBorders>
                    <w:bottom w:val="nil"/>
                  </w:tcBorders>
                </w:tcPr>
                <w:p w14:paraId="5D5353A8" w14:textId="65A3E15F" w:rsidR="0036403D" w:rsidRPr="004C36CC" w:rsidRDefault="0036403D" w:rsidP="00805994">
                  <w:pPr>
                    <w:rPr>
                      <w:rFonts w:asciiTheme="minorEastAsia" w:hAnsiTheme="minorEastAsia"/>
                      <w:sz w:val="20"/>
                      <w:szCs w:val="20"/>
                    </w:rPr>
                  </w:pPr>
                  <w:r w:rsidRPr="004C36CC">
                    <w:rPr>
                      <w:rFonts w:asciiTheme="minorEastAsia" w:hAnsiTheme="minorEastAsia" w:hint="eastAsia"/>
                      <w:sz w:val="20"/>
                      <w:szCs w:val="20"/>
                    </w:rPr>
                    <w:t>汚染土壌処理施設に係る事業場の名称</w:t>
                  </w:r>
                </w:p>
              </w:tc>
              <w:tc>
                <w:tcPr>
                  <w:tcW w:w="4536" w:type="dxa"/>
                  <w:gridSpan w:val="2"/>
                  <w:tcBorders>
                    <w:bottom w:val="nil"/>
                  </w:tcBorders>
                  <w:vAlign w:val="center"/>
                </w:tcPr>
                <w:p w14:paraId="60BD4758" w14:textId="77777777" w:rsidR="0036403D" w:rsidRPr="004C36CC" w:rsidRDefault="0036403D" w:rsidP="00805994">
                  <w:pPr>
                    <w:rPr>
                      <w:rFonts w:asciiTheme="minorEastAsia" w:hAnsiTheme="minorEastAsia"/>
                      <w:sz w:val="20"/>
                      <w:szCs w:val="20"/>
                    </w:rPr>
                  </w:pPr>
                </w:p>
              </w:tc>
            </w:tr>
            <w:tr w:rsidR="0036403D" w:rsidRPr="004C36CC" w14:paraId="429DCE29" w14:textId="77777777" w:rsidTr="00414277">
              <w:trPr>
                <w:trHeight w:val="70"/>
              </w:trPr>
              <w:tc>
                <w:tcPr>
                  <w:tcW w:w="4827" w:type="dxa"/>
                  <w:gridSpan w:val="5"/>
                  <w:tcBorders>
                    <w:bottom w:val="nil"/>
                  </w:tcBorders>
                </w:tcPr>
                <w:p w14:paraId="067F82D2" w14:textId="23B5ED18" w:rsidR="0036403D" w:rsidRPr="004C36CC" w:rsidRDefault="0036403D" w:rsidP="00805994">
                  <w:pPr>
                    <w:rPr>
                      <w:rFonts w:asciiTheme="minorEastAsia" w:hAnsiTheme="minorEastAsia"/>
                      <w:sz w:val="20"/>
                      <w:szCs w:val="20"/>
                    </w:rPr>
                  </w:pPr>
                  <w:r w:rsidRPr="004C36CC">
                    <w:rPr>
                      <w:rFonts w:asciiTheme="minorEastAsia" w:hAnsiTheme="minorEastAsia" w:hint="eastAsia"/>
                      <w:sz w:val="20"/>
                      <w:szCs w:val="20"/>
                    </w:rPr>
                    <w:t>汚染土壌処理施設の設置の場所</w:t>
                  </w:r>
                </w:p>
              </w:tc>
              <w:tc>
                <w:tcPr>
                  <w:tcW w:w="4536" w:type="dxa"/>
                  <w:gridSpan w:val="2"/>
                  <w:tcBorders>
                    <w:bottom w:val="nil"/>
                  </w:tcBorders>
                  <w:vAlign w:val="center"/>
                </w:tcPr>
                <w:p w14:paraId="64CA5EA5" w14:textId="77777777" w:rsidR="0036403D" w:rsidRPr="004C36CC" w:rsidRDefault="0036403D" w:rsidP="00805994">
                  <w:pPr>
                    <w:rPr>
                      <w:rFonts w:asciiTheme="minorEastAsia" w:hAnsiTheme="minorEastAsia"/>
                      <w:sz w:val="20"/>
                      <w:szCs w:val="20"/>
                    </w:rPr>
                  </w:pPr>
                </w:p>
              </w:tc>
            </w:tr>
            <w:tr w:rsidR="0036403D" w:rsidRPr="004C36CC" w14:paraId="48E2154A" w14:textId="77777777" w:rsidTr="00414277">
              <w:trPr>
                <w:trHeight w:val="70"/>
              </w:trPr>
              <w:tc>
                <w:tcPr>
                  <w:tcW w:w="4827" w:type="dxa"/>
                  <w:gridSpan w:val="5"/>
                  <w:tcBorders>
                    <w:bottom w:val="nil"/>
                  </w:tcBorders>
                </w:tcPr>
                <w:p w14:paraId="04DC7A3C" w14:textId="08BEB957" w:rsidR="0036403D" w:rsidRPr="004C36CC" w:rsidRDefault="0036403D" w:rsidP="00805994">
                  <w:pPr>
                    <w:rPr>
                      <w:rFonts w:asciiTheme="minorEastAsia" w:hAnsiTheme="minorEastAsia"/>
                      <w:sz w:val="20"/>
                      <w:szCs w:val="20"/>
                    </w:rPr>
                  </w:pPr>
                  <w:r w:rsidRPr="004C36CC">
                    <w:rPr>
                      <w:rFonts w:asciiTheme="minorEastAsia" w:hAnsiTheme="minorEastAsia" w:hint="eastAsia"/>
                      <w:sz w:val="20"/>
                      <w:szCs w:val="20"/>
                    </w:rPr>
                    <w:t>汚染土壌処理施設の種類</w:t>
                  </w:r>
                </w:p>
              </w:tc>
              <w:tc>
                <w:tcPr>
                  <w:tcW w:w="4536" w:type="dxa"/>
                  <w:gridSpan w:val="2"/>
                  <w:tcBorders>
                    <w:bottom w:val="nil"/>
                  </w:tcBorders>
                  <w:vAlign w:val="center"/>
                </w:tcPr>
                <w:p w14:paraId="194A0D04" w14:textId="77777777" w:rsidR="0036403D" w:rsidRPr="004C36CC" w:rsidRDefault="0036403D" w:rsidP="00805994">
                  <w:pPr>
                    <w:rPr>
                      <w:rFonts w:asciiTheme="minorEastAsia" w:hAnsiTheme="minorEastAsia"/>
                      <w:sz w:val="20"/>
                      <w:szCs w:val="20"/>
                    </w:rPr>
                  </w:pPr>
                </w:p>
              </w:tc>
            </w:tr>
            <w:tr w:rsidR="0036403D" w:rsidRPr="004C36CC" w14:paraId="78A26249" w14:textId="77777777" w:rsidTr="00414277">
              <w:trPr>
                <w:trHeight w:val="70"/>
              </w:trPr>
              <w:tc>
                <w:tcPr>
                  <w:tcW w:w="4827" w:type="dxa"/>
                  <w:gridSpan w:val="5"/>
                  <w:tcBorders>
                    <w:bottom w:val="nil"/>
                  </w:tcBorders>
                </w:tcPr>
                <w:p w14:paraId="6EA0F43D" w14:textId="77677156" w:rsidR="0036403D" w:rsidRPr="004C36CC" w:rsidRDefault="0036403D" w:rsidP="00805994">
                  <w:pPr>
                    <w:rPr>
                      <w:rFonts w:asciiTheme="minorEastAsia" w:hAnsiTheme="minorEastAsia"/>
                      <w:sz w:val="20"/>
                      <w:szCs w:val="20"/>
                    </w:rPr>
                  </w:pPr>
                  <w:r w:rsidRPr="004C36CC">
                    <w:rPr>
                      <w:rFonts w:asciiTheme="minorEastAsia" w:hAnsiTheme="minorEastAsia" w:hint="eastAsia"/>
                      <w:sz w:val="20"/>
                      <w:szCs w:val="20"/>
                    </w:rPr>
                    <w:t>汚染土壌処理施設に係る事業場の敷地面積</w:t>
                  </w:r>
                </w:p>
              </w:tc>
              <w:tc>
                <w:tcPr>
                  <w:tcW w:w="4536" w:type="dxa"/>
                  <w:gridSpan w:val="2"/>
                  <w:tcBorders>
                    <w:bottom w:val="nil"/>
                  </w:tcBorders>
                  <w:vAlign w:val="center"/>
                </w:tcPr>
                <w:p w14:paraId="2FC6CC8F" w14:textId="77777777" w:rsidR="0036403D" w:rsidRPr="004C36CC" w:rsidRDefault="0036403D" w:rsidP="00805994">
                  <w:pPr>
                    <w:rPr>
                      <w:rFonts w:asciiTheme="minorEastAsia" w:hAnsiTheme="minorEastAsia"/>
                      <w:sz w:val="20"/>
                      <w:szCs w:val="20"/>
                    </w:rPr>
                  </w:pPr>
                </w:p>
              </w:tc>
            </w:tr>
            <w:tr w:rsidR="0036403D" w:rsidRPr="004C36CC" w14:paraId="09C2E266" w14:textId="77777777" w:rsidTr="00414277">
              <w:trPr>
                <w:trHeight w:val="70"/>
              </w:trPr>
              <w:tc>
                <w:tcPr>
                  <w:tcW w:w="4827" w:type="dxa"/>
                  <w:gridSpan w:val="5"/>
                  <w:tcBorders>
                    <w:bottom w:val="single" w:sz="4" w:space="0" w:color="auto"/>
                  </w:tcBorders>
                </w:tcPr>
                <w:p w14:paraId="51770280" w14:textId="34E284F1" w:rsidR="0036403D" w:rsidRPr="004C36CC" w:rsidRDefault="0036403D" w:rsidP="00805994">
                  <w:pPr>
                    <w:rPr>
                      <w:rFonts w:asciiTheme="minorEastAsia" w:hAnsiTheme="minorEastAsia"/>
                      <w:sz w:val="20"/>
                      <w:szCs w:val="20"/>
                    </w:rPr>
                  </w:pPr>
                  <w:r w:rsidRPr="004C36CC">
                    <w:rPr>
                      <w:rFonts w:asciiTheme="minorEastAsia" w:hAnsiTheme="minorEastAsia" w:hint="eastAsia"/>
                      <w:sz w:val="20"/>
                      <w:szCs w:val="20"/>
                    </w:rPr>
                    <w:t>建築面積</w:t>
                  </w:r>
                </w:p>
              </w:tc>
              <w:tc>
                <w:tcPr>
                  <w:tcW w:w="4536" w:type="dxa"/>
                  <w:gridSpan w:val="2"/>
                  <w:tcBorders>
                    <w:bottom w:val="nil"/>
                  </w:tcBorders>
                  <w:vAlign w:val="center"/>
                </w:tcPr>
                <w:p w14:paraId="60A0895F" w14:textId="068FB09C" w:rsidR="0036403D" w:rsidRPr="004C36CC" w:rsidRDefault="0036403D" w:rsidP="00805994">
                  <w:pPr>
                    <w:rPr>
                      <w:rFonts w:asciiTheme="minorEastAsia" w:hAnsiTheme="minorEastAsia"/>
                      <w:sz w:val="20"/>
                      <w:szCs w:val="20"/>
                    </w:rPr>
                  </w:pPr>
                </w:p>
              </w:tc>
            </w:tr>
            <w:tr w:rsidR="00715F89" w:rsidRPr="004C36CC" w14:paraId="069DB74B" w14:textId="77777777" w:rsidTr="00414277">
              <w:trPr>
                <w:trHeight w:val="70"/>
              </w:trPr>
              <w:tc>
                <w:tcPr>
                  <w:tcW w:w="9363" w:type="dxa"/>
                  <w:gridSpan w:val="7"/>
                  <w:tcBorders>
                    <w:bottom w:val="nil"/>
                  </w:tcBorders>
                </w:tcPr>
                <w:p w14:paraId="4B57E94B" w14:textId="7B6E8B11" w:rsidR="00715F89" w:rsidRPr="004C36CC" w:rsidRDefault="00715F89" w:rsidP="00805994">
                  <w:pPr>
                    <w:rPr>
                      <w:rFonts w:asciiTheme="minorEastAsia" w:hAnsiTheme="minorEastAsia"/>
                      <w:sz w:val="20"/>
                      <w:szCs w:val="20"/>
                    </w:rPr>
                  </w:pPr>
                  <w:r w:rsidRPr="004C36CC">
                    <w:rPr>
                      <w:rFonts w:asciiTheme="minorEastAsia" w:hAnsiTheme="minorEastAsia" w:hint="eastAsia"/>
                      <w:sz w:val="20"/>
                      <w:szCs w:val="20"/>
                    </w:rPr>
                    <w:t>立地に関する配慮</w:t>
                  </w:r>
                </w:p>
              </w:tc>
            </w:tr>
            <w:tr w:rsidR="00715F89" w:rsidRPr="004C36CC" w14:paraId="1587A31D" w14:textId="77777777" w:rsidTr="00414277">
              <w:trPr>
                <w:trHeight w:val="70"/>
              </w:trPr>
              <w:tc>
                <w:tcPr>
                  <w:tcW w:w="228" w:type="dxa"/>
                  <w:tcBorders>
                    <w:top w:val="nil"/>
                    <w:bottom w:val="nil"/>
                  </w:tcBorders>
                </w:tcPr>
                <w:p w14:paraId="17B9F95F" w14:textId="77777777" w:rsidR="00715F89" w:rsidRPr="004C36CC" w:rsidRDefault="00715F89" w:rsidP="00805994">
                  <w:pPr>
                    <w:rPr>
                      <w:rFonts w:asciiTheme="minorEastAsia" w:hAnsiTheme="minorEastAsia"/>
                      <w:sz w:val="20"/>
                      <w:szCs w:val="20"/>
                    </w:rPr>
                  </w:pPr>
                </w:p>
              </w:tc>
              <w:tc>
                <w:tcPr>
                  <w:tcW w:w="9135" w:type="dxa"/>
                  <w:gridSpan w:val="6"/>
                  <w:tcBorders>
                    <w:bottom w:val="nil"/>
                  </w:tcBorders>
                  <w:vAlign w:val="center"/>
                </w:tcPr>
                <w:p w14:paraId="22F469B2" w14:textId="53FC78FA" w:rsidR="00715F89" w:rsidRPr="004C36CC" w:rsidRDefault="00715F89" w:rsidP="00805994">
                  <w:pPr>
                    <w:rPr>
                      <w:rFonts w:asciiTheme="minorEastAsia" w:hAnsiTheme="minorEastAsia"/>
                      <w:sz w:val="20"/>
                      <w:szCs w:val="20"/>
                    </w:rPr>
                  </w:pPr>
                  <w:r w:rsidRPr="004C36CC">
                    <w:rPr>
                      <w:rFonts w:asciiTheme="minorEastAsia" w:hAnsiTheme="minorEastAsia" w:hint="eastAsia"/>
                      <w:sz w:val="20"/>
                      <w:szCs w:val="20"/>
                    </w:rPr>
                    <w:t>周辺地下水及び河川への配慮</w:t>
                  </w:r>
                </w:p>
              </w:tc>
            </w:tr>
            <w:tr w:rsidR="00715F89" w:rsidRPr="004C36CC" w14:paraId="35C04669" w14:textId="77777777" w:rsidTr="00414277">
              <w:trPr>
                <w:trHeight w:val="70"/>
              </w:trPr>
              <w:tc>
                <w:tcPr>
                  <w:tcW w:w="228" w:type="dxa"/>
                  <w:tcBorders>
                    <w:top w:val="nil"/>
                    <w:bottom w:val="nil"/>
                  </w:tcBorders>
                </w:tcPr>
                <w:p w14:paraId="29FE3C2F" w14:textId="77777777" w:rsidR="00715F89" w:rsidRPr="004C36CC" w:rsidRDefault="00715F89" w:rsidP="00805994">
                  <w:pPr>
                    <w:jc w:val="left"/>
                    <w:rPr>
                      <w:rFonts w:asciiTheme="minorEastAsia" w:hAnsiTheme="minorEastAsia"/>
                      <w:sz w:val="20"/>
                      <w:szCs w:val="20"/>
                    </w:rPr>
                  </w:pPr>
                </w:p>
              </w:tc>
              <w:tc>
                <w:tcPr>
                  <w:tcW w:w="218" w:type="dxa"/>
                  <w:vMerge w:val="restart"/>
                  <w:tcBorders>
                    <w:top w:val="nil"/>
                  </w:tcBorders>
                  <w:vAlign w:val="center"/>
                </w:tcPr>
                <w:p w14:paraId="0F895406" w14:textId="54A0703A" w:rsidR="00715F89" w:rsidRPr="004C36CC" w:rsidRDefault="00715F89" w:rsidP="00805994">
                  <w:pPr>
                    <w:jc w:val="left"/>
                    <w:rPr>
                      <w:rFonts w:asciiTheme="minorEastAsia" w:hAnsiTheme="minorEastAsia"/>
                      <w:sz w:val="20"/>
                      <w:szCs w:val="20"/>
                    </w:rPr>
                  </w:pPr>
                </w:p>
              </w:tc>
              <w:tc>
                <w:tcPr>
                  <w:tcW w:w="8917" w:type="dxa"/>
                  <w:gridSpan w:val="5"/>
                  <w:tcBorders>
                    <w:bottom w:val="nil"/>
                  </w:tcBorders>
                  <w:vAlign w:val="center"/>
                </w:tcPr>
                <w:p w14:paraId="22691E68" w14:textId="03BEF5CA" w:rsidR="00715F89" w:rsidRPr="004C36CC" w:rsidRDefault="00715F89" w:rsidP="00805994">
                  <w:pPr>
                    <w:rPr>
                      <w:rFonts w:asciiTheme="minorEastAsia" w:hAnsiTheme="minorEastAsia"/>
                      <w:sz w:val="20"/>
                      <w:szCs w:val="20"/>
                    </w:rPr>
                  </w:pPr>
                  <w:r w:rsidRPr="004C36CC">
                    <w:rPr>
                      <w:rFonts w:asciiTheme="minorEastAsia" w:hAnsiTheme="minorEastAsia" w:hint="eastAsia"/>
                      <w:sz w:val="20"/>
                      <w:szCs w:val="20"/>
                    </w:rPr>
                    <w:t>排水を生ずる施設</w:t>
                  </w:r>
                </w:p>
              </w:tc>
            </w:tr>
            <w:tr w:rsidR="008C68A5" w:rsidRPr="004C36CC" w14:paraId="7CA866CD" w14:textId="77777777" w:rsidTr="00FB2A8B">
              <w:trPr>
                <w:trHeight w:val="479"/>
              </w:trPr>
              <w:tc>
                <w:tcPr>
                  <w:tcW w:w="228" w:type="dxa"/>
                  <w:tcBorders>
                    <w:top w:val="nil"/>
                    <w:bottom w:val="nil"/>
                  </w:tcBorders>
                </w:tcPr>
                <w:p w14:paraId="5372DAF5"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2C5A00B0" w14:textId="1957AC1F" w:rsidR="00715F89" w:rsidRPr="004C36CC" w:rsidRDefault="00715F89" w:rsidP="00805994">
                  <w:pPr>
                    <w:ind w:left="62"/>
                    <w:rPr>
                      <w:rFonts w:asciiTheme="minorEastAsia" w:hAnsiTheme="minorEastAsia"/>
                      <w:sz w:val="20"/>
                      <w:szCs w:val="20"/>
                    </w:rPr>
                  </w:pPr>
                </w:p>
              </w:tc>
              <w:tc>
                <w:tcPr>
                  <w:tcW w:w="218" w:type="dxa"/>
                  <w:tcBorders>
                    <w:top w:val="nil"/>
                    <w:bottom w:val="nil"/>
                  </w:tcBorders>
                </w:tcPr>
                <w:p w14:paraId="0E5C868C" w14:textId="11B05D84" w:rsidR="00715F89" w:rsidRPr="004C36CC" w:rsidRDefault="00715F89" w:rsidP="007B607F">
                  <w:pPr>
                    <w:jc w:val="left"/>
                    <w:rPr>
                      <w:rFonts w:asciiTheme="minorEastAsia" w:hAnsiTheme="minorEastAsia"/>
                      <w:sz w:val="20"/>
                      <w:szCs w:val="20"/>
                    </w:rPr>
                  </w:pPr>
                </w:p>
              </w:tc>
              <w:tc>
                <w:tcPr>
                  <w:tcW w:w="4163" w:type="dxa"/>
                  <w:gridSpan w:val="2"/>
                  <w:tcBorders>
                    <w:bottom w:val="single" w:sz="4" w:space="0" w:color="auto"/>
                  </w:tcBorders>
                  <w:vAlign w:val="center"/>
                </w:tcPr>
                <w:p w14:paraId="0EA2669B" w14:textId="3976659E"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水道水源区域（原水の取水地点に限定せず、取水に影響を及ぼすと判断できる範囲を含む）を含んでいないこと</w:t>
                  </w:r>
                </w:p>
              </w:tc>
              <w:tc>
                <w:tcPr>
                  <w:tcW w:w="4536" w:type="dxa"/>
                  <w:gridSpan w:val="2"/>
                  <w:tcBorders>
                    <w:bottom w:val="single" w:sz="4" w:space="0" w:color="auto"/>
                  </w:tcBorders>
                  <w:vAlign w:val="center"/>
                </w:tcPr>
                <w:p w14:paraId="37DB8C76" w14:textId="77777777" w:rsidR="00715F89" w:rsidRPr="004C36CC" w:rsidRDefault="00715F89" w:rsidP="00805994">
                  <w:pPr>
                    <w:rPr>
                      <w:rFonts w:asciiTheme="minorEastAsia" w:hAnsiTheme="minorEastAsia"/>
                      <w:sz w:val="20"/>
                      <w:szCs w:val="20"/>
                    </w:rPr>
                  </w:pPr>
                </w:p>
              </w:tc>
            </w:tr>
            <w:tr w:rsidR="008C68A5" w:rsidRPr="004C36CC" w14:paraId="28D7BAEA" w14:textId="77777777" w:rsidTr="00FB2A8B">
              <w:trPr>
                <w:trHeight w:val="334"/>
              </w:trPr>
              <w:tc>
                <w:tcPr>
                  <w:tcW w:w="228" w:type="dxa"/>
                  <w:tcBorders>
                    <w:top w:val="nil"/>
                    <w:bottom w:val="nil"/>
                  </w:tcBorders>
                </w:tcPr>
                <w:p w14:paraId="4CE47331"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637CC1CE" w14:textId="7846BD98" w:rsidR="00715F89" w:rsidRPr="004C36CC" w:rsidRDefault="00715F89" w:rsidP="00805994">
                  <w:pPr>
                    <w:ind w:left="62"/>
                    <w:rPr>
                      <w:rFonts w:asciiTheme="minorEastAsia" w:hAnsiTheme="minorEastAsia"/>
                      <w:sz w:val="20"/>
                      <w:szCs w:val="20"/>
                    </w:rPr>
                  </w:pPr>
                </w:p>
              </w:tc>
              <w:tc>
                <w:tcPr>
                  <w:tcW w:w="218" w:type="dxa"/>
                  <w:tcBorders>
                    <w:top w:val="nil"/>
                    <w:bottom w:val="single" w:sz="4" w:space="0" w:color="auto"/>
                  </w:tcBorders>
                  <w:vAlign w:val="center"/>
                </w:tcPr>
                <w:p w14:paraId="4423D513" w14:textId="77777777" w:rsidR="00715F89" w:rsidRPr="004C36CC" w:rsidRDefault="00715F89" w:rsidP="008C68A5">
                  <w:pPr>
                    <w:rPr>
                      <w:rFonts w:asciiTheme="minorEastAsia" w:hAnsiTheme="minorEastAsia"/>
                      <w:sz w:val="20"/>
                      <w:szCs w:val="20"/>
                    </w:rPr>
                  </w:pPr>
                </w:p>
              </w:tc>
              <w:tc>
                <w:tcPr>
                  <w:tcW w:w="4163" w:type="dxa"/>
                  <w:gridSpan w:val="2"/>
                  <w:tcBorders>
                    <w:top w:val="dashed" w:sz="4" w:space="0" w:color="auto"/>
                    <w:bottom w:val="single" w:sz="4" w:space="0" w:color="auto"/>
                  </w:tcBorders>
                  <w:vAlign w:val="center"/>
                </w:tcPr>
                <w:p w14:paraId="2DB2208E" w14:textId="44F9AD2F"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汚染土壌処理施設による周辺地下水及び河川等への影響のおそれがある場合には、防止策を講ずること</w:t>
                  </w:r>
                </w:p>
              </w:tc>
              <w:tc>
                <w:tcPr>
                  <w:tcW w:w="4536" w:type="dxa"/>
                  <w:gridSpan w:val="2"/>
                  <w:tcBorders>
                    <w:top w:val="dashed" w:sz="4" w:space="0" w:color="auto"/>
                    <w:bottom w:val="single" w:sz="4" w:space="0" w:color="auto"/>
                  </w:tcBorders>
                  <w:vAlign w:val="center"/>
                </w:tcPr>
                <w:p w14:paraId="3BA7A0FC" w14:textId="77777777" w:rsidR="00715F89" w:rsidRPr="004C36CC" w:rsidRDefault="00715F89" w:rsidP="00805994">
                  <w:pPr>
                    <w:rPr>
                      <w:rFonts w:asciiTheme="minorEastAsia" w:hAnsiTheme="minorEastAsia"/>
                      <w:sz w:val="20"/>
                      <w:szCs w:val="20"/>
                    </w:rPr>
                  </w:pPr>
                </w:p>
              </w:tc>
            </w:tr>
            <w:tr w:rsidR="00715F89" w:rsidRPr="004C36CC" w14:paraId="7E1BEFD7" w14:textId="77777777" w:rsidTr="00414277">
              <w:trPr>
                <w:trHeight w:val="70"/>
              </w:trPr>
              <w:tc>
                <w:tcPr>
                  <w:tcW w:w="228" w:type="dxa"/>
                  <w:tcBorders>
                    <w:top w:val="nil"/>
                    <w:bottom w:val="nil"/>
                  </w:tcBorders>
                </w:tcPr>
                <w:p w14:paraId="48F1DBA0"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772A74E7" w14:textId="73240C1E" w:rsidR="00715F89" w:rsidRPr="004C36CC" w:rsidRDefault="00715F89" w:rsidP="00805994">
                  <w:pPr>
                    <w:ind w:left="62"/>
                    <w:rPr>
                      <w:rFonts w:asciiTheme="minorEastAsia" w:hAnsiTheme="minorEastAsia"/>
                      <w:sz w:val="20"/>
                      <w:szCs w:val="20"/>
                    </w:rPr>
                  </w:pPr>
                </w:p>
              </w:tc>
              <w:tc>
                <w:tcPr>
                  <w:tcW w:w="8917" w:type="dxa"/>
                  <w:gridSpan w:val="5"/>
                  <w:tcBorders>
                    <w:top w:val="single" w:sz="4" w:space="0" w:color="auto"/>
                    <w:bottom w:val="nil"/>
                  </w:tcBorders>
                  <w:vAlign w:val="center"/>
                </w:tcPr>
                <w:p w14:paraId="32D3B037" w14:textId="3ED303B4" w:rsidR="00715F89" w:rsidRPr="004C36CC" w:rsidRDefault="00715F89" w:rsidP="00805994">
                  <w:pPr>
                    <w:rPr>
                      <w:rFonts w:asciiTheme="minorEastAsia" w:hAnsiTheme="minorEastAsia"/>
                      <w:sz w:val="20"/>
                      <w:szCs w:val="20"/>
                    </w:rPr>
                  </w:pPr>
                  <w:r w:rsidRPr="004C36CC">
                    <w:rPr>
                      <w:rFonts w:asciiTheme="minorEastAsia" w:hAnsiTheme="minorEastAsia" w:hint="eastAsia"/>
                      <w:sz w:val="20"/>
                      <w:szCs w:val="20"/>
                    </w:rPr>
                    <w:t>排水を生じない施設</w:t>
                  </w:r>
                </w:p>
              </w:tc>
            </w:tr>
            <w:tr w:rsidR="008C68A5" w:rsidRPr="004C36CC" w14:paraId="20DB150F" w14:textId="77777777" w:rsidTr="00FB2A8B">
              <w:trPr>
                <w:trHeight w:val="267"/>
              </w:trPr>
              <w:tc>
                <w:tcPr>
                  <w:tcW w:w="228" w:type="dxa"/>
                  <w:tcBorders>
                    <w:top w:val="nil"/>
                    <w:bottom w:val="nil"/>
                  </w:tcBorders>
                </w:tcPr>
                <w:p w14:paraId="28D46B44" w14:textId="77777777" w:rsidR="00715F89" w:rsidRPr="004C36CC" w:rsidRDefault="00715F89" w:rsidP="00805994">
                  <w:pPr>
                    <w:ind w:left="62"/>
                    <w:rPr>
                      <w:rFonts w:asciiTheme="minorEastAsia" w:hAnsiTheme="minorEastAsia"/>
                      <w:sz w:val="20"/>
                      <w:szCs w:val="20"/>
                    </w:rPr>
                  </w:pPr>
                </w:p>
              </w:tc>
              <w:tc>
                <w:tcPr>
                  <w:tcW w:w="218" w:type="dxa"/>
                  <w:vMerge/>
                  <w:tcBorders>
                    <w:bottom w:val="nil"/>
                  </w:tcBorders>
                  <w:vAlign w:val="center"/>
                </w:tcPr>
                <w:p w14:paraId="10CCFE59" w14:textId="0183655E" w:rsidR="00715F89" w:rsidRPr="004C36CC" w:rsidRDefault="00715F89" w:rsidP="00805994">
                  <w:pPr>
                    <w:ind w:left="62"/>
                    <w:rPr>
                      <w:rFonts w:asciiTheme="minorEastAsia" w:hAnsiTheme="minorEastAsia"/>
                      <w:sz w:val="20"/>
                      <w:szCs w:val="20"/>
                    </w:rPr>
                  </w:pPr>
                </w:p>
              </w:tc>
              <w:tc>
                <w:tcPr>
                  <w:tcW w:w="218" w:type="dxa"/>
                  <w:tcBorders>
                    <w:top w:val="nil"/>
                    <w:bottom w:val="nil"/>
                  </w:tcBorders>
                  <w:vAlign w:val="center"/>
                </w:tcPr>
                <w:p w14:paraId="23465DE5" w14:textId="77777777" w:rsidR="00715F89" w:rsidRPr="004C36CC" w:rsidRDefault="00715F89" w:rsidP="007B607F">
                  <w:pPr>
                    <w:jc w:val="left"/>
                    <w:rPr>
                      <w:rFonts w:asciiTheme="minorEastAsia" w:hAnsiTheme="minorEastAsia"/>
                      <w:sz w:val="20"/>
                      <w:szCs w:val="20"/>
                    </w:rPr>
                  </w:pPr>
                </w:p>
              </w:tc>
              <w:tc>
                <w:tcPr>
                  <w:tcW w:w="4163" w:type="dxa"/>
                  <w:gridSpan w:val="2"/>
                  <w:tcBorders>
                    <w:top w:val="single" w:sz="4" w:space="0" w:color="auto"/>
                    <w:bottom w:val="nil"/>
                  </w:tcBorders>
                  <w:vAlign w:val="center"/>
                </w:tcPr>
                <w:p w14:paraId="5D8CF18E" w14:textId="77777777"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汚染土壌処理施設の設置による周辺地下水及び河川等への影響が無いことを確認していること</w:t>
                  </w:r>
                </w:p>
              </w:tc>
              <w:tc>
                <w:tcPr>
                  <w:tcW w:w="4536" w:type="dxa"/>
                  <w:gridSpan w:val="2"/>
                  <w:tcBorders>
                    <w:top w:val="single" w:sz="4" w:space="0" w:color="auto"/>
                  </w:tcBorders>
                  <w:vAlign w:val="center"/>
                </w:tcPr>
                <w:p w14:paraId="5C8E68C3" w14:textId="77777777" w:rsidR="00715F89" w:rsidRPr="004C36CC" w:rsidRDefault="00715F89" w:rsidP="00805994">
                  <w:pPr>
                    <w:rPr>
                      <w:rFonts w:asciiTheme="minorEastAsia" w:hAnsiTheme="minorEastAsia"/>
                      <w:sz w:val="20"/>
                      <w:szCs w:val="20"/>
                    </w:rPr>
                  </w:pPr>
                </w:p>
                <w:p w14:paraId="5E55E911" w14:textId="77777777" w:rsidR="00715F89" w:rsidRPr="004C36CC" w:rsidRDefault="00715F89" w:rsidP="00805994">
                  <w:pPr>
                    <w:rPr>
                      <w:rFonts w:asciiTheme="minorEastAsia" w:hAnsiTheme="minorEastAsia"/>
                      <w:sz w:val="20"/>
                      <w:szCs w:val="20"/>
                    </w:rPr>
                  </w:pPr>
                </w:p>
              </w:tc>
            </w:tr>
            <w:tr w:rsidR="00715F89" w:rsidRPr="004C36CC" w14:paraId="5DC9945D" w14:textId="77777777" w:rsidTr="00414277">
              <w:trPr>
                <w:trHeight w:val="70"/>
              </w:trPr>
              <w:tc>
                <w:tcPr>
                  <w:tcW w:w="228" w:type="dxa"/>
                  <w:tcBorders>
                    <w:top w:val="nil"/>
                    <w:bottom w:val="nil"/>
                  </w:tcBorders>
                </w:tcPr>
                <w:p w14:paraId="122E346B" w14:textId="77777777" w:rsidR="00715F89" w:rsidRPr="004C36CC" w:rsidRDefault="00715F89" w:rsidP="00805994">
                  <w:pPr>
                    <w:rPr>
                      <w:rFonts w:asciiTheme="minorEastAsia" w:hAnsiTheme="minorEastAsia"/>
                      <w:sz w:val="20"/>
                      <w:szCs w:val="20"/>
                    </w:rPr>
                  </w:pPr>
                </w:p>
              </w:tc>
              <w:tc>
                <w:tcPr>
                  <w:tcW w:w="9135" w:type="dxa"/>
                  <w:gridSpan w:val="6"/>
                  <w:tcBorders>
                    <w:bottom w:val="nil"/>
                  </w:tcBorders>
                  <w:vAlign w:val="center"/>
                </w:tcPr>
                <w:p w14:paraId="0FC398CC" w14:textId="7823D84F" w:rsidR="00715F89" w:rsidRPr="004C36CC" w:rsidRDefault="00715F89" w:rsidP="00805994">
                  <w:pPr>
                    <w:rPr>
                      <w:rFonts w:asciiTheme="minorEastAsia" w:hAnsiTheme="minorEastAsia"/>
                      <w:sz w:val="20"/>
                      <w:szCs w:val="20"/>
                    </w:rPr>
                  </w:pPr>
                  <w:r w:rsidRPr="004C36CC">
                    <w:rPr>
                      <w:rFonts w:asciiTheme="minorEastAsia" w:hAnsiTheme="minorEastAsia" w:hint="eastAsia"/>
                      <w:sz w:val="20"/>
                      <w:szCs w:val="20"/>
                    </w:rPr>
                    <w:t>自然環境への配慮</w:t>
                  </w:r>
                </w:p>
              </w:tc>
            </w:tr>
            <w:tr w:rsidR="008C68A5" w:rsidRPr="004C36CC" w14:paraId="1482D46F" w14:textId="77777777" w:rsidTr="00414277">
              <w:trPr>
                <w:trHeight w:val="70"/>
              </w:trPr>
              <w:tc>
                <w:tcPr>
                  <w:tcW w:w="228" w:type="dxa"/>
                  <w:tcBorders>
                    <w:top w:val="nil"/>
                    <w:bottom w:val="nil"/>
                  </w:tcBorders>
                </w:tcPr>
                <w:p w14:paraId="679042D4" w14:textId="77777777" w:rsidR="00715F89" w:rsidRPr="004C36CC" w:rsidRDefault="00715F89" w:rsidP="00805994">
                  <w:pPr>
                    <w:ind w:left="62"/>
                    <w:rPr>
                      <w:rFonts w:asciiTheme="minorEastAsia" w:hAnsiTheme="minorEastAsia"/>
                      <w:sz w:val="20"/>
                      <w:szCs w:val="20"/>
                    </w:rPr>
                  </w:pPr>
                </w:p>
              </w:tc>
              <w:tc>
                <w:tcPr>
                  <w:tcW w:w="218" w:type="dxa"/>
                  <w:tcBorders>
                    <w:top w:val="nil"/>
                    <w:bottom w:val="single" w:sz="4" w:space="0" w:color="auto"/>
                  </w:tcBorders>
                  <w:vAlign w:val="center"/>
                </w:tcPr>
                <w:p w14:paraId="194D8DDA" w14:textId="119DA359" w:rsidR="00715F89" w:rsidRPr="004C36CC" w:rsidRDefault="00715F89" w:rsidP="00805994">
                  <w:pPr>
                    <w:ind w:left="62"/>
                    <w:rPr>
                      <w:rFonts w:asciiTheme="minorEastAsia" w:hAnsiTheme="minorEastAsia"/>
                      <w:sz w:val="20"/>
                      <w:szCs w:val="20"/>
                    </w:rPr>
                  </w:pPr>
                </w:p>
              </w:tc>
              <w:tc>
                <w:tcPr>
                  <w:tcW w:w="4381" w:type="dxa"/>
                  <w:gridSpan w:val="3"/>
                  <w:tcBorders>
                    <w:bottom w:val="single" w:sz="4" w:space="0" w:color="auto"/>
                  </w:tcBorders>
                  <w:vAlign w:val="center"/>
                </w:tcPr>
                <w:p w14:paraId="4F47A469" w14:textId="77777777"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汚染土壌処理施設設置場所及びその周辺の自然環境等について配慮すること</w:t>
                  </w:r>
                </w:p>
              </w:tc>
              <w:tc>
                <w:tcPr>
                  <w:tcW w:w="4536" w:type="dxa"/>
                  <w:gridSpan w:val="2"/>
                  <w:vAlign w:val="center"/>
                </w:tcPr>
                <w:p w14:paraId="301AF056" w14:textId="77777777" w:rsidR="00715F89" w:rsidRPr="004C36CC" w:rsidRDefault="00715F89" w:rsidP="00805994">
                  <w:pPr>
                    <w:rPr>
                      <w:rFonts w:asciiTheme="minorEastAsia" w:hAnsiTheme="minorEastAsia"/>
                      <w:sz w:val="20"/>
                      <w:szCs w:val="20"/>
                    </w:rPr>
                  </w:pPr>
                </w:p>
              </w:tc>
            </w:tr>
            <w:tr w:rsidR="00715F89" w:rsidRPr="004C36CC" w14:paraId="2CD61D56" w14:textId="77777777" w:rsidTr="00414277">
              <w:trPr>
                <w:trHeight w:val="70"/>
              </w:trPr>
              <w:tc>
                <w:tcPr>
                  <w:tcW w:w="228" w:type="dxa"/>
                  <w:tcBorders>
                    <w:top w:val="nil"/>
                    <w:bottom w:val="nil"/>
                  </w:tcBorders>
                </w:tcPr>
                <w:p w14:paraId="2CCE6D73" w14:textId="77777777" w:rsidR="00715F89" w:rsidRPr="004C36CC" w:rsidRDefault="00715F89" w:rsidP="00805994">
                  <w:pPr>
                    <w:rPr>
                      <w:rFonts w:asciiTheme="minorEastAsia" w:hAnsiTheme="minorEastAsia"/>
                      <w:sz w:val="20"/>
                      <w:szCs w:val="20"/>
                    </w:rPr>
                  </w:pPr>
                </w:p>
              </w:tc>
              <w:tc>
                <w:tcPr>
                  <w:tcW w:w="9135" w:type="dxa"/>
                  <w:gridSpan w:val="6"/>
                  <w:tcBorders>
                    <w:bottom w:val="nil"/>
                  </w:tcBorders>
                  <w:vAlign w:val="center"/>
                </w:tcPr>
                <w:p w14:paraId="7A1C5AD9" w14:textId="2460B362" w:rsidR="00715F89" w:rsidRPr="004C36CC" w:rsidRDefault="00715F89" w:rsidP="00805994">
                  <w:pPr>
                    <w:rPr>
                      <w:rFonts w:asciiTheme="minorEastAsia" w:hAnsiTheme="minorEastAsia"/>
                      <w:sz w:val="20"/>
                      <w:szCs w:val="20"/>
                    </w:rPr>
                  </w:pPr>
                  <w:r w:rsidRPr="004C36CC">
                    <w:rPr>
                      <w:rFonts w:asciiTheme="minorEastAsia" w:hAnsiTheme="minorEastAsia" w:hint="eastAsia"/>
                      <w:sz w:val="20"/>
                      <w:szCs w:val="20"/>
                    </w:rPr>
                    <w:t>地形及び地質に関する配慮</w:t>
                  </w:r>
                </w:p>
              </w:tc>
            </w:tr>
            <w:tr w:rsidR="008C68A5" w:rsidRPr="004C36CC" w14:paraId="6031DF6D" w14:textId="77777777" w:rsidTr="00414277">
              <w:trPr>
                <w:trHeight w:val="107"/>
              </w:trPr>
              <w:tc>
                <w:tcPr>
                  <w:tcW w:w="228" w:type="dxa"/>
                  <w:tcBorders>
                    <w:top w:val="nil"/>
                    <w:bottom w:val="nil"/>
                  </w:tcBorders>
                </w:tcPr>
                <w:p w14:paraId="538337A8" w14:textId="77777777" w:rsidR="00715F89" w:rsidRPr="004C36CC" w:rsidRDefault="00715F89" w:rsidP="00805994">
                  <w:pPr>
                    <w:ind w:left="62"/>
                    <w:rPr>
                      <w:rFonts w:asciiTheme="minorEastAsia" w:hAnsiTheme="minorEastAsia"/>
                      <w:sz w:val="20"/>
                      <w:szCs w:val="20"/>
                    </w:rPr>
                  </w:pPr>
                </w:p>
              </w:tc>
              <w:tc>
                <w:tcPr>
                  <w:tcW w:w="218" w:type="dxa"/>
                  <w:vMerge w:val="restart"/>
                  <w:tcBorders>
                    <w:top w:val="nil"/>
                  </w:tcBorders>
                  <w:vAlign w:val="center"/>
                </w:tcPr>
                <w:p w14:paraId="2D30324D" w14:textId="0649AD1F" w:rsidR="00715F89" w:rsidRPr="004C36CC" w:rsidRDefault="00715F89" w:rsidP="00805994">
                  <w:pPr>
                    <w:ind w:left="62"/>
                    <w:rPr>
                      <w:rFonts w:asciiTheme="minorEastAsia" w:hAnsiTheme="minorEastAsia"/>
                      <w:sz w:val="20"/>
                      <w:szCs w:val="20"/>
                    </w:rPr>
                  </w:pPr>
                </w:p>
              </w:tc>
              <w:tc>
                <w:tcPr>
                  <w:tcW w:w="4381" w:type="dxa"/>
                  <w:gridSpan w:val="3"/>
                  <w:tcBorders>
                    <w:bottom w:val="single" w:sz="4" w:space="0" w:color="auto"/>
                  </w:tcBorders>
                  <w:vAlign w:val="center"/>
                </w:tcPr>
                <w:p w14:paraId="2D068772" w14:textId="07AD9AE9"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汚染土壌処理施設設置場所が、施設の設置に適した安全な地形であること</w:t>
                  </w:r>
                </w:p>
              </w:tc>
              <w:tc>
                <w:tcPr>
                  <w:tcW w:w="4536" w:type="dxa"/>
                  <w:gridSpan w:val="2"/>
                  <w:tcBorders>
                    <w:bottom w:val="single" w:sz="4" w:space="0" w:color="auto"/>
                  </w:tcBorders>
                  <w:vAlign w:val="center"/>
                </w:tcPr>
                <w:p w14:paraId="477B4C7B" w14:textId="77777777" w:rsidR="00715F89" w:rsidRPr="004C36CC" w:rsidRDefault="00715F89" w:rsidP="00805994">
                  <w:pPr>
                    <w:rPr>
                      <w:rFonts w:asciiTheme="minorEastAsia" w:hAnsiTheme="minorEastAsia"/>
                      <w:sz w:val="20"/>
                      <w:szCs w:val="20"/>
                    </w:rPr>
                  </w:pPr>
                </w:p>
              </w:tc>
            </w:tr>
            <w:tr w:rsidR="008C68A5" w:rsidRPr="004C36CC" w14:paraId="1B8F9151" w14:textId="77777777" w:rsidTr="00414277">
              <w:trPr>
                <w:trHeight w:val="107"/>
              </w:trPr>
              <w:tc>
                <w:tcPr>
                  <w:tcW w:w="228" w:type="dxa"/>
                  <w:tcBorders>
                    <w:top w:val="nil"/>
                    <w:bottom w:val="nil"/>
                  </w:tcBorders>
                </w:tcPr>
                <w:p w14:paraId="184CD0A2" w14:textId="77777777" w:rsidR="00715F89" w:rsidRPr="004C36CC" w:rsidRDefault="00715F89" w:rsidP="00805994">
                  <w:pPr>
                    <w:ind w:left="62"/>
                    <w:rPr>
                      <w:rFonts w:asciiTheme="minorEastAsia" w:hAnsiTheme="minorEastAsia"/>
                      <w:sz w:val="20"/>
                      <w:szCs w:val="20"/>
                    </w:rPr>
                  </w:pPr>
                </w:p>
              </w:tc>
              <w:tc>
                <w:tcPr>
                  <w:tcW w:w="218" w:type="dxa"/>
                  <w:vMerge/>
                  <w:tcBorders>
                    <w:top w:val="nil"/>
                  </w:tcBorders>
                  <w:vAlign w:val="center"/>
                </w:tcPr>
                <w:p w14:paraId="74554325" w14:textId="6BFB071D" w:rsidR="00715F89" w:rsidRPr="004C36CC" w:rsidRDefault="00715F89" w:rsidP="00805994">
                  <w:pPr>
                    <w:ind w:left="62"/>
                    <w:rPr>
                      <w:rFonts w:asciiTheme="minorEastAsia" w:hAnsiTheme="minorEastAsia"/>
                      <w:sz w:val="20"/>
                      <w:szCs w:val="20"/>
                    </w:rPr>
                  </w:pPr>
                </w:p>
              </w:tc>
              <w:tc>
                <w:tcPr>
                  <w:tcW w:w="4381" w:type="dxa"/>
                  <w:gridSpan w:val="3"/>
                  <w:tcBorders>
                    <w:top w:val="dashed" w:sz="4" w:space="0" w:color="auto"/>
                    <w:bottom w:val="single" w:sz="4" w:space="0" w:color="auto"/>
                  </w:tcBorders>
                  <w:vAlign w:val="center"/>
                </w:tcPr>
                <w:p w14:paraId="05FDC786" w14:textId="692CCC06"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汚染土壌処理施設設置場所の地質断面図並びに地下水の水位及び流向を確認していること</w:t>
                  </w:r>
                </w:p>
              </w:tc>
              <w:tc>
                <w:tcPr>
                  <w:tcW w:w="4536" w:type="dxa"/>
                  <w:gridSpan w:val="2"/>
                  <w:tcBorders>
                    <w:top w:val="dashed" w:sz="4" w:space="0" w:color="auto"/>
                    <w:bottom w:val="single" w:sz="4" w:space="0" w:color="auto"/>
                  </w:tcBorders>
                  <w:vAlign w:val="center"/>
                </w:tcPr>
                <w:p w14:paraId="5D0B74E0" w14:textId="77777777" w:rsidR="00715F89" w:rsidRPr="004C36CC" w:rsidRDefault="00715F89" w:rsidP="00805994">
                  <w:pPr>
                    <w:rPr>
                      <w:rFonts w:asciiTheme="minorEastAsia" w:hAnsiTheme="minorEastAsia"/>
                      <w:sz w:val="20"/>
                      <w:szCs w:val="20"/>
                    </w:rPr>
                  </w:pPr>
                </w:p>
              </w:tc>
            </w:tr>
            <w:tr w:rsidR="008C68A5" w:rsidRPr="004C36CC" w14:paraId="177F6FC9" w14:textId="77777777" w:rsidTr="00414277">
              <w:trPr>
                <w:trHeight w:val="107"/>
              </w:trPr>
              <w:tc>
                <w:tcPr>
                  <w:tcW w:w="228" w:type="dxa"/>
                  <w:tcBorders>
                    <w:top w:val="nil"/>
                    <w:bottom w:val="nil"/>
                  </w:tcBorders>
                </w:tcPr>
                <w:p w14:paraId="71356B26" w14:textId="77777777" w:rsidR="00715F89" w:rsidRPr="004C36CC" w:rsidRDefault="00715F89" w:rsidP="00805994">
                  <w:pPr>
                    <w:ind w:left="62"/>
                    <w:rPr>
                      <w:rFonts w:asciiTheme="minorEastAsia" w:hAnsiTheme="minorEastAsia"/>
                      <w:sz w:val="20"/>
                      <w:szCs w:val="20"/>
                    </w:rPr>
                  </w:pPr>
                </w:p>
              </w:tc>
              <w:tc>
                <w:tcPr>
                  <w:tcW w:w="218" w:type="dxa"/>
                  <w:vMerge/>
                  <w:tcBorders>
                    <w:bottom w:val="single" w:sz="4" w:space="0" w:color="auto"/>
                  </w:tcBorders>
                  <w:vAlign w:val="center"/>
                </w:tcPr>
                <w:p w14:paraId="6DC67F07" w14:textId="55EC9C4F" w:rsidR="00715F89" w:rsidRPr="004C36CC" w:rsidRDefault="00715F89" w:rsidP="00805994">
                  <w:pPr>
                    <w:ind w:left="62"/>
                    <w:rPr>
                      <w:rFonts w:asciiTheme="minorEastAsia" w:hAnsiTheme="minorEastAsia"/>
                      <w:sz w:val="20"/>
                      <w:szCs w:val="20"/>
                    </w:rPr>
                  </w:pPr>
                </w:p>
              </w:tc>
              <w:tc>
                <w:tcPr>
                  <w:tcW w:w="4381" w:type="dxa"/>
                  <w:gridSpan w:val="3"/>
                  <w:tcBorders>
                    <w:top w:val="single" w:sz="4" w:space="0" w:color="auto"/>
                    <w:bottom w:val="single" w:sz="4" w:space="0" w:color="auto"/>
                  </w:tcBorders>
                  <w:vAlign w:val="center"/>
                </w:tcPr>
                <w:p w14:paraId="73042EFE" w14:textId="797B3D70"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汚染土壌処理施設設置場所が軟弱な地層である場合、又は埋立処理施設等の大規模な処理施設を設置する場合は、地質調査を行い、安全対策を講ずること</w:t>
                  </w:r>
                </w:p>
              </w:tc>
              <w:tc>
                <w:tcPr>
                  <w:tcW w:w="4536" w:type="dxa"/>
                  <w:gridSpan w:val="2"/>
                  <w:tcBorders>
                    <w:top w:val="single" w:sz="4" w:space="0" w:color="auto"/>
                    <w:bottom w:val="single" w:sz="4" w:space="0" w:color="auto"/>
                  </w:tcBorders>
                  <w:vAlign w:val="center"/>
                </w:tcPr>
                <w:p w14:paraId="249F8A0A" w14:textId="77777777" w:rsidR="00715F89" w:rsidRPr="004C36CC" w:rsidRDefault="00715F89" w:rsidP="00805994">
                  <w:pPr>
                    <w:rPr>
                      <w:rFonts w:asciiTheme="minorEastAsia" w:hAnsiTheme="minorEastAsia"/>
                      <w:sz w:val="20"/>
                      <w:szCs w:val="20"/>
                    </w:rPr>
                  </w:pPr>
                </w:p>
              </w:tc>
            </w:tr>
            <w:tr w:rsidR="00715F89" w:rsidRPr="004C36CC" w14:paraId="30734CF0" w14:textId="77777777" w:rsidTr="00414277">
              <w:trPr>
                <w:trHeight w:val="107"/>
              </w:trPr>
              <w:tc>
                <w:tcPr>
                  <w:tcW w:w="228" w:type="dxa"/>
                  <w:tcBorders>
                    <w:top w:val="nil"/>
                    <w:bottom w:val="nil"/>
                  </w:tcBorders>
                </w:tcPr>
                <w:p w14:paraId="5AA4BFFA" w14:textId="77777777" w:rsidR="00715F89" w:rsidRPr="004C36CC" w:rsidRDefault="00715F89" w:rsidP="00805994">
                  <w:pPr>
                    <w:rPr>
                      <w:rFonts w:asciiTheme="minorEastAsia" w:hAnsiTheme="minorEastAsia"/>
                      <w:sz w:val="20"/>
                      <w:szCs w:val="20"/>
                    </w:rPr>
                  </w:pPr>
                </w:p>
              </w:tc>
              <w:tc>
                <w:tcPr>
                  <w:tcW w:w="9135" w:type="dxa"/>
                  <w:gridSpan w:val="6"/>
                  <w:tcBorders>
                    <w:bottom w:val="nil"/>
                  </w:tcBorders>
                  <w:vAlign w:val="center"/>
                </w:tcPr>
                <w:p w14:paraId="0EF036CF" w14:textId="295C7296" w:rsidR="00715F89" w:rsidRPr="004C36CC" w:rsidRDefault="00715F89" w:rsidP="00805994">
                  <w:pPr>
                    <w:rPr>
                      <w:rFonts w:asciiTheme="minorEastAsia" w:hAnsiTheme="minorEastAsia"/>
                      <w:sz w:val="20"/>
                      <w:szCs w:val="20"/>
                    </w:rPr>
                  </w:pPr>
                  <w:r w:rsidRPr="004C36CC">
                    <w:rPr>
                      <w:rFonts w:asciiTheme="minorEastAsia" w:hAnsiTheme="minorEastAsia" w:hint="eastAsia"/>
                      <w:sz w:val="20"/>
                      <w:szCs w:val="20"/>
                    </w:rPr>
                    <w:t>公益的施設への配慮</w:t>
                  </w:r>
                </w:p>
              </w:tc>
            </w:tr>
            <w:tr w:rsidR="008C68A5" w:rsidRPr="004C36CC" w14:paraId="4ABDFEB3" w14:textId="77777777" w:rsidTr="00414277">
              <w:trPr>
                <w:trHeight w:val="60"/>
              </w:trPr>
              <w:tc>
                <w:tcPr>
                  <w:tcW w:w="228" w:type="dxa"/>
                  <w:tcBorders>
                    <w:top w:val="nil"/>
                    <w:bottom w:val="nil"/>
                  </w:tcBorders>
                </w:tcPr>
                <w:p w14:paraId="462AD835" w14:textId="77777777" w:rsidR="00715F89" w:rsidRPr="004C36CC" w:rsidRDefault="00715F89" w:rsidP="00805994">
                  <w:pPr>
                    <w:ind w:left="62"/>
                    <w:rPr>
                      <w:rFonts w:asciiTheme="minorEastAsia" w:hAnsiTheme="minorEastAsia"/>
                      <w:sz w:val="20"/>
                      <w:szCs w:val="20"/>
                    </w:rPr>
                  </w:pPr>
                </w:p>
              </w:tc>
              <w:tc>
                <w:tcPr>
                  <w:tcW w:w="218" w:type="dxa"/>
                  <w:tcBorders>
                    <w:top w:val="nil"/>
                    <w:bottom w:val="single" w:sz="4" w:space="0" w:color="auto"/>
                  </w:tcBorders>
                  <w:vAlign w:val="center"/>
                </w:tcPr>
                <w:p w14:paraId="525B4D55" w14:textId="7D65D1B4" w:rsidR="00715F89" w:rsidRPr="004C36CC" w:rsidRDefault="00715F89" w:rsidP="00805994">
                  <w:pPr>
                    <w:ind w:left="62"/>
                    <w:rPr>
                      <w:rFonts w:asciiTheme="minorEastAsia" w:hAnsiTheme="minorEastAsia"/>
                      <w:sz w:val="20"/>
                      <w:szCs w:val="20"/>
                    </w:rPr>
                  </w:pPr>
                </w:p>
              </w:tc>
              <w:tc>
                <w:tcPr>
                  <w:tcW w:w="4381" w:type="dxa"/>
                  <w:gridSpan w:val="3"/>
                  <w:tcBorders>
                    <w:top w:val="single" w:sz="4" w:space="0" w:color="auto"/>
                    <w:bottom w:val="single" w:sz="4" w:space="0" w:color="auto"/>
                  </w:tcBorders>
                  <w:vAlign w:val="center"/>
                </w:tcPr>
                <w:p w14:paraId="13B28DEC" w14:textId="77777777"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公益的施設（学校、医療施設、老人ホーム、保育所又は幼稚園等）の敷地境界から汚染土壌処理施設設置場所の敷地境界までの距離は、原則として屋内施設の場合は100メートル以上、屋外施設の場合は500メートル以上であること</w:t>
                  </w:r>
                </w:p>
              </w:tc>
              <w:tc>
                <w:tcPr>
                  <w:tcW w:w="4536" w:type="dxa"/>
                  <w:gridSpan w:val="2"/>
                  <w:tcBorders>
                    <w:top w:val="single" w:sz="4" w:space="0" w:color="auto"/>
                    <w:bottom w:val="single" w:sz="4" w:space="0" w:color="auto"/>
                  </w:tcBorders>
                  <w:vAlign w:val="center"/>
                </w:tcPr>
                <w:p w14:paraId="6DB16D60" w14:textId="77777777" w:rsidR="00715F89" w:rsidRPr="004C36CC" w:rsidRDefault="00715F89" w:rsidP="00805994">
                  <w:pPr>
                    <w:rPr>
                      <w:rFonts w:asciiTheme="minorEastAsia" w:hAnsiTheme="minorEastAsia"/>
                      <w:sz w:val="20"/>
                      <w:szCs w:val="20"/>
                    </w:rPr>
                  </w:pPr>
                </w:p>
              </w:tc>
            </w:tr>
            <w:tr w:rsidR="00715F89" w:rsidRPr="004C36CC" w14:paraId="5A1D96A8" w14:textId="77777777" w:rsidTr="00414277">
              <w:trPr>
                <w:trHeight w:val="70"/>
              </w:trPr>
              <w:tc>
                <w:tcPr>
                  <w:tcW w:w="228" w:type="dxa"/>
                  <w:tcBorders>
                    <w:top w:val="nil"/>
                    <w:bottom w:val="nil"/>
                  </w:tcBorders>
                </w:tcPr>
                <w:p w14:paraId="685D4714" w14:textId="77777777" w:rsidR="00715F89" w:rsidRPr="004C36CC" w:rsidRDefault="00715F89" w:rsidP="00805994">
                  <w:pPr>
                    <w:ind w:right="321"/>
                    <w:rPr>
                      <w:rFonts w:asciiTheme="minorEastAsia" w:hAnsiTheme="minorEastAsia"/>
                      <w:sz w:val="20"/>
                      <w:szCs w:val="20"/>
                    </w:rPr>
                  </w:pPr>
                </w:p>
              </w:tc>
              <w:tc>
                <w:tcPr>
                  <w:tcW w:w="9135" w:type="dxa"/>
                  <w:gridSpan w:val="6"/>
                  <w:tcBorders>
                    <w:bottom w:val="nil"/>
                  </w:tcBorders>
                  <w:vAlign w:val="center"/>
                </w:tcPr>
                <w:p w14:paraId="5E901FB7" w14:textId="74B53FCB" w:rsidR="00715F89" w:rsidRPr="004C36CC" w:rsidRDefault="00715F89" w:rsidP="00805994">
                  <w:pPr>
                    <w:ind w:right="321"/>
                    <w:rPr>
                      <w:rFonts w:asciiTheme="minorEastAsia" w:hAnsiTheme="minorEastAsia"/>
                      <w:sz w:val="20"/>
                      <w:szCs w:val="20"/>
                    </w:rPr>
                  </w:pPr>
                  <w:r w:rsidRPr="004C36CC">
                    <w:rPr>
                      <w:rFonts w:asciiTheme="minorEastAsia" w:hAnsiTheme="minorEastAsia" w:hint="eastAsia"/>
                      <w:sz w:val="20"/>
                      <w:szCs w:val="20"/>
                    </w:rPr>
                    <w:t>住居地域対策</w:t>
                  </w:r>
                </w:p>
              </w:tc>
            </w:tr>
            <w:tr w:rsidR="00715F89" w:rsidRPr="004C36CC" w14:paraId="7DAEBE4A" w14:textId="77777777" w:rsidTr="00414277">
              <w:trPr>
                <w:trHeight w:val="70"/>
              </w:trPr>
              <w:tc>
                <w:tcPr>
                  <w:tcW w:w="228" w:type="dxa"/>
                  <w:tcBorders>
                    <w:top w:val="nil"/>
                    <w:bottom w:val="nil"/>
                  </w:tcBorders>
                </w:tcPr>
                <w:p w14:paraId="15D241E4" w14:textId="77777777" w:rsidR="00715F89" w:rsidRPr="004C36CC" w:rsidRDefault="00715F89" w:rsidP="00805994">
                  <w:pPr>
                    <w:ind w:left="62"/>
                    <w:rPr>
                      <w:rFonts w:asciiTheme="minorEastAsia" w:hAnsiTheme="minorEastAsia"/>
                      <w:sz w:val="20"/>
                      <w:szCs w:val="20"/>
                    </w:rPr>
                  </w:pPr>
                </w:p>
              </w:tc>
              <w:tc>
                <w:tcPr>
                  <w:tcW w:w="218" w:type="dxa"/>
                  <w:vMerge w:val="restart"/>
                  <w:tcBorders>
                    <w:top w:val="nil"/>
                  </w:tcBorders>
                  <w:vAlign w:val="center"/>
                </w:tcPr>
                <w:p w14:paraId="3C298971" w14:textId="5D7CBFAD" w:rsidR="00715F89" w:rsidRPr="004C36CC" w:rsidRDefault="00715F89" w:rsidP="00805994">
                  <w:pPr>
                    <w:ind w:left="62"/>
                    <w:rPr>
                      <w:rFonts w:asciiTheme="minorEastAsia" w:hAnsiTheme="minorEastAsia"/>
                      <w:sz w:val="20"/>
                      <w:szCs w:val="20"/>
                    </w:rPr>
                  </w:pPr>
                </w:p>
              </w:tc>
              <w:tc>
                <w:tcPr>
                  <w:tcW w:w="8917" w:type="dxa"/>
                  <w:gridSpan w:val="5"/>
                  <w:tcBorders>
                    <w:bottom w:val="nil"/>
                  </w:tcBorders>
                  <w:vAlign w:val="center"/>
                </w:tcPr>
                <w:p w14:paraId="208A88CC" w14:textId="2C464077" w:rsidR="00715F89" w:rsidRPr="004C36CC" w:rsidRDefault="00715F89" w:rsidP="00805994">
                  <w:pPr>
                    <w:ind w:right="321"/>
                    <w:rPr>
                      <w:rFonts w:asciiTheme="minorEastAsia" w:hAnsiTheme="minorEastAsia"/>
                      <w:sz w:val="20"/>
                      <w:szCs w:val="20"/>
                    </w:rPr>
                  </w:pPr>
                  <w:r w:rsidRPr="004C36CC">
                    <w:rPr>
                      <w:rFonts w:asciiTheme="minorEastAsia" w:hAnsiTheme="minorEastAsia" w:hint="eastAsia"/>
                      <w:sz w:val="20"/>
                      <w:szCs w:val="20"/>
                    </w:rPr>
                    <w:t>市街化区域に立地する場合</w:t>
                  </w:r>
                </w:p>
              </w:tc>
            </w:tr>
            <w:tr w:rsidR="008C68A5" w:rsidRPr="004C36CC" w14:paraId="12836CD5" w14:textId="77777777" w:rsidTr="00414277">
              <w:trPr>
                <w:trHeight w:val="70"/>
              </w:trPr>
              <w:tc>
                <w:tcPr>
                  <w:tcW w:w="228" w:type="dxa"/>
                  <w:tcBorders>
                    <w:top w:val="nil"/>
                    <w:bottom w:val="nil"/>
                  </w:tcBorders>
                </w:tcPr>
                <w:p w14:paraId="4DC5D2BF"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33C72853" w14:textId="3E368CD6" w:rsidR="00715F89" w:rsidRPr="004C36CC" w:rsidRDefault="00715F89" w:rsidP="00805994">
                  <w:pPr>
                    <w:ind w:left="62"/>
                    <w:rPr>
                      <w:rFonts w:asciiTheme="minorEastAsia" w:hAnsiTheme="minorEastAsia"/>
                      <w:sz w:val="20"/>
                      <w:szCs w:val="20"/>
                    </w:rPr>
                  </w:pPr>
                </w:p>
              </w:tc>
              <w:tc>
                <w:tcPr>
                  <w:tcW w:w="218" w:type="dxa"/>
                  <w:tcBorders>
                    <w:top w:val="nil"/>
                  </w:tcBorders>
                  <w:vAlign w:val="center"/>
                </w:tcPr>
                <w:p w14:paraId="7A62D356" w14:textId="77777777" w:rsidR="00715F89" w:rsidRPr="004C36CC" w:rsidRDefault="00715F89" w:rsidP="007B607F">
                  <w:pPr>
                    <w:rPr>
                      <w:rFonts w:asciiTheme="minorEastAsia" w:hAnsiTheme="minorEastAsia"/>
                      <w:sz w:val="20"/>
                      <w:szCs w:val="20"/>
                    </w:rPr>
                  </w:pPr>
                </w:p>
              </w:tc>
              <w:tc>
                <w:tcPr>
                  <w:tcW w:w="4163" w:type="dxa"/>
                  <w:gridSpan w:val="2"/>
                  <w:vAlign w:val="center"/>
                </w:tcPr>
                <w:p w14:paraId="3C528C9E" w14:textId="77777777"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「工業専用区域」、「工業地域」又は「準工業地域のうち地区計画又は特別用途地区により住宅の建築が制限されている地域」であること</w:t>
                  </w:r>
                </w:p>
              </w:tc>
              <w:tc>
                <w:tcPr>
                  <w:tcW w:w="4536" w:type="dxa"/>
                  <w:gridSpan w:val="2"/>
                  <w:vAlign w:val="center"/>
                </w:tcPr>
                <w:p w14:paraId="538E15B5" w14:textId="77777777" w:rsidR="00715F89" w:rsidRPr="004C36CC" w:rsidRDefault="00715F89" w:rsidP="00805994">
                  <w:pPr>
                    <w:ind w:right="321"/>
                    <w:rPr>
                      <w:rFonts w:asciiTheme="minorEastAsia" w:hAnsiTheme="minorEastAsia"/>
                      <w:sz w:val="20"/>
                      <w:szCs w:val="20"/>
                    </w:rPr>
                  </w:pPr>
                </w:p>
                <w:p w14:paraId="0CE39979" w14:textId="77777777" w:rsidR="00715F89" w:rsidRPr="004C36CC" w:rsidRDefault="00715F89" w:rsidP="00805994">
                  <w:pPr>
                    <w:ind w:right="321"/>
                    <w:rPr>
                      <w:rFonts w:asciiTheme="minorEastAsia" w:hAnsiTheme="minorEastAsia"/>
                      <w:sz w:val="20"/>
                      <w:szCs w:val="20"/>
                    </w:rPr>
                  </w:pPr>
                </w:p>
              </w:tc>
            </w:tr>
            <w:tr w:rsidR="00715F89" w:rsidRPr="004C36CC" w14:paraId="34EC0E42" w14:textId="77777777" w:rsidTr="00414277">
              <w:trPr>
                <w:trHeight w:val="70"/>
              </w:trPr>
              <w:tc>
                <w:tcPr>
                  <w:tcW w:w="228" w:type="dxa"/>
                  <w:tcBorders>
                    <w:top w:val="nil"/>
                    <w:bottom w:val="nil"/>
                  </w:tcBorders>
                </w:tcPr>
                <w:p w14:paraId="6A9DE392"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56F2F1DB" w14:textId="3932BD88" w:rsidR="00715F89" w:rsidRPr="004C36CC" w:rsidRDefault="00715F89" w:rsidP="00805994">
                  <w:pPr>
                    <w:ind w:left="62"/>
                    <w:rPr>
                      <w:rFonts w:asciiTheme="minorEastAsia" w:hAnsiTheme="minorEastAsia"/>
                      <w:sz w:val="20"/>
                      <w:szCs w:val="20"/>
                    </w:rPr>
                  </w:pPr>
                </w:p>
              </w:tc>
              <w:tc>
                <w:tcPr>
                  <w:tcW w:w="8917" w:type="dxa"/>
                  <w:gridSpan w:val="5"/>
                  <w:tcBorders>
                    <w:bottom w:val="nil"/>
                  </w:tcBorders>
                  <w:vAlign w:val="center"/>
                </w:tcPr>
                <w:p w14:paraId="41354D87" w14:textId="05373A99" w:rsidR="00715F89" w:rsidRPr="004C36CC" w:rsidRDefault="00715F89" w:rsidP="00805994">
                  <w:pPr>
                    <w:ind w:right="321"/>
                    <w:rPr>
                      <w:rFonts w:asciiTheme="minorEastAsia" w:hAnsiTheme="minorEastAsia"/>
                      <w:sz w:val="20"/>
                      <w:szCs w:val="20"/>
                    </w:rPr>
                  </w:pPr>
                  <w:r w:rsidRPr="004C36CC">
                    <w:rPr>
                      <w:rFonts w:asciiTheme="minorEastAsia" w:hAnsiTheme="minorEastAsia" w:hint="eastAsia"/>
                      <w:sz w:val="20"/>
                      <w:szCs w:val="20"/>
                    </w:rPr>
                    <w:t>市街化調整区域に立地する場合</w:t>
                  </w:r>
                </w:p>
              </w:tc>
            </w:tr>
            <w:tr w:rsidR="008C68A5" w:rsidRPr="004C36CC" w14:paraId="0D9E6C4A" w14:textId="77777777" w:rsidTr="00414277">
              <w:trPr>
                <w:trHeight w:val="70"/>
              </w:trPr>
              <w:tc>
                <w:tcPr>
                  <w:tcW w:w="228" w:type="dxa"/>
                  <w:tcBorders>
                    <w:top w:val="nil"/>
                    <w:bottom w:val="nil"/>
                  </w:tcBorders>
                </w:tcPr>
                <w:p w14:paraId="42D68C53"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5EEBC820" w14:textId="463037B9" w:rsidR="00715F89" w:rsidRPr="004C36CC" w:rsidRDefault="00715F89" w:rsidP="00805994">
                  <w:pPr>
                    <w:ind w:left="62"/>
                    <w:rPr>
                      <w:rFonts w:asciiTheme="minorEastAsia" w:hAnsiTheme="minorEastAsia"/>
                      <w:sz w:val="20"/>
                      <w:szCs w:val="20"/>
                    </w:rPr>
                  </w:pPr>
                </w:p>
              </w:tc>
              <w:tc>
                <w:tcPr>
                  <w:tcW w:w="218" w:type="dxa"/>
                  <w:tcBorders>
                    <w:top w:val="nil"/>
                    <w:bottom w:val="nil"/>
                  </w:tcBorders>
                  <w:vAlign w:val="center"/>
                </w:tcPr>
                <w:p w14:paraId="16695EC6" w14:textId="77777777" w:rsidR="00715F89" w:rsidRPr="004C36CC" w:rsidRDefault="00715F89" w:rsidP="007B607F">
                  <w:pPr>
                    <w:rPr>
                      <w:rFonts w:asciiTheme="minorEastAsia" w:hAnsiTheme="minorEastAsia"/>
                      <w:sz w:val="20"/>
                      <w:szCs w:val="20"/>
                    </w:rPr>
                  </w:pPr>
                </w:p>
              </w:tc>
              <w:tc>
                <w:tcPr>
                  <w:tcW w:w="4163" w:type="dxa"/>
                  <w:gridSpan w:val="2"/>
                  <w:tcBorders>
                    <w:bottom w:val="single" w:sz="4" w:space="0" w:color="auto"/>
                  </w:tcBorders>
                  <w:vAlign w:val="center"/>
                </w:tcPr>
                <w:p w14:paraId="6365A207" w14:textId="654BB5A9"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概ね20戸以上の住宅が建ち並んでいる既存集落及び（１）に規定する地域を除く市街化区域との境界から100メートル以上あること</w:t>
                  </w:r>
                </w:p>
              </w:tc>
              <w:tc>
                <w:tcPr>
                  <w:tcW w:w="4536" w:type="dxa"/>
                  <w:gridSpan w:val="2"/>
                  <w:tcBorders>
                    <w:bottom w:val="single" w:sz="4" w:space="0" w:color="auto"/>
                  </w:tcBorders>
                  <w:vAlign w:val="center"/>
                </w:tcPr>
                <w:p w14:paraId="4D05C70D" w14:textId="77777777" w:rsidR="00715F89" w:rsidRPr="004C36CC" w:rsidRDefault="00715F89" w:rsidP="00805994">
                  <w:pPr>
                    <w:ind w:right="321"/>
                    <w:rPr>
                      <w:rFonts w:asciiTheme="minorEastAsia" w:hAnsiTheme="minorEastAsia"/>
                      <w:sz w:val="20"/>
                      <w:szCs w:val="20"/>
                    </w:rPr>
                  </w:pPr>
                </w:p>
                <w:p w14:paraId="23E46FB6" w14:textId="77777777" w:rsidR="00715F89" w:rsidRPr="004C36CC" w:rsidRDefault="00715F89" w:rsidP="00805994">
                  <w:pPr>
                    <w:ind w:right="321"/>
                    <w:rPr>
                      <w:rFonts w:asciiTheme="minorEastAsia" w:hAnsiTheme="minorEastAsia"/>
                      <w:sz w:val="20"/>
                      <w:szCs w:val="20"/>
                    </w:rPr>
                  </w:pPr>
                </w:p>
              </w:tc>
            </w:tr>
            <w:tr w:rsidR="008C68A5" w:rsidRPr="004C36CC" w14:paraId="639BC3BB" w14:textId="77777777" w:rsidTr="00414277">
              <w:trPr>
                <w:trHeight w:val="70"/>
              </w:trPr>
              <w:tc>
                <w:tcPr>
                  <w:tcW w:w="228" w:type="dxa"/>
                  <w:tcBorders>
                    <w:top w:val="nil"/>
                    <w:bottom w:val="nil"/>
                  </w:tcBorders>
                </w:tcPr>
                <w:p w14:paraId="05C96CD0" w14:textId="77777777" w:rsidR="00715F89" w:rsidRPr="004C36CC" w:rsidRDefault="00715F89" w:rsidP="00805994">
                  <w:pPr>
                    <w:ind w:left="62"/>
                    <w:rPr>
                      <w:rFonts w:asciiTheme="minorEastAsia" w:hAnsiTheme="minorEastAsia"/>
                      <w:sz w:val="20"/>
                      <w:szCs w:val="20"/>
                    </w:rPr>
                  </w:pPr>
                </w:p>
              </w:tc>
              <w:tc>
                <w:tcPr>
                  <w:tcW w:w="218" w:type="dxa"/>
                  <w:vMerge/>
                  <w:tcBorders>
                    <w:bottom w:val="single" w:sz="4" w:space="0" w:color="auto"/>
                  </w:tcBorders>
                  <w:vAlign w:val="center"/>
                </w:tcPr>
                <w:p w14:paraId="11AD1E30" w14:textId="3BD21702" w:rsidR="00715F89" w:rsidRPr="004C36CC" w:rsidRDefault="00715F89" w:rsidP="00805994">
                  <w:pPr>
                    <w:ind w:left="62"/>
                    <w:rPr>
                      <w:rFonts w:asciiTheme="minorEastAsia" w:hAnsiTheme="minorEastAsia"/>
                      <w:sz w:val="20"/>
                      <w:szCs w:val="20"/>
                    </w:rPr>
                  </w:pPr>
                </w:p>
              </w:tc>
              <w:tc>
                <w:tcPr>
                  <w:tcW w:w="218" w:type="dxa"/>
                  <w:tcBorders>
                    <w:top w:val="nil"/>
                    <w:bottom w:val="single" w:sz="4" w:space="0" w:color="auto"/>
                  </w:tcBorders>
                  <w:vAlign w:val="center"/>
                </w:tcPr>
                <w:p w14:paraId="396BDFF8" w14:textId="77777777" w:rsidR="00715F89" w:rsidRPr="004C36CC" w:rsidRDefault="00715F89" w:rsidP="00805994">
                  <w:pPr>
                    <w:ind w:left="62"/>
                    <w:rPr>
                      <w:rFonts w:asciiTheme="minorEastAsia" w:hAnsiTheme="minorEastAsia"/>
                      <w:sz w:val="20"/>
                      <w:szCs w:val="20"/>
                    </w:rPr>
                  </w:pPr>
                </w:p>
              </w:tc>
              <w:tc>
                <w:tcPr>
                  <w:tcW w:w="4163" w:type="dxa"/>
                  <w:gridSpan w:val="2"/>
                  <w:tcBorders>
                    <w:top w:val="dashed" w:sz="4" w:space="0" w:color="auto"/>
                    <w:bottom w:val="single" w:sz="4" w:space="0" w:color="auto"/>
                  </w:tcBorders>
                  <w:vAlign w:val="center"/>
                </w:tcPr>
                <w:p w14:paraId="7A7C0056" w14:textId="202666BF"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「市街化調整区域の保全と活用の方針（平成18年３月29日市長決裁）」の別表１に掲げる「保全すべき土地」を原則として含まないこと</w:t>
                  </w:r>
                </w:p>
              </w:tc>
              <w:tc>
                <w:tcPr>
                  <w:tcW w:w="4536" w:type="dxa"/>
                  <w:gridSpan w:val="2"/>
                  <w:tcBorders>
                    <w:top w:val="dashed" w:sz="4" w:space="0" w:color="auto"/>
                    <w:bottom w:val="single" w:sz="4" w:space="0" w:color="auto"/>
                  </w:tcBorders>
                  <w:vAlign w:val="center"/>
                </w:tcPr>
                <w:p w14:paraId="0225DBE1" w14:textId="77777777" w:rsidR="00715F89" w:rsidRPr="004C36CC" w:rsidRDefault="00715F89" w:rsidP="00805994">
                  <w:pPr>
                    <w:ind w:right="321"/>
                    <w:rPr>
                      <w:rFonts w:asciiTheme="minorEastAsia" w:hAnsiTheme="minorEastAsia"/>
                      <w:sz w:val="20"/>
                      <w:szCs w:val="20"/>
                    </w:rPr>
                  </w:pPr>
                </w:p>
                <w:p w14:paraId="59030320" w14:textId="77777777" w:rsidR="00715F89" w:rsidRPr="004C36CC" w:rsidRDefault="00715F89" w:rsidP="00805994">
                  <w:pPr>
                    <w:ind w:right="321"/>
                    <w:rPr>
                      <w:rFonts w:asciiTheme="minorEastAsia" w:hAnsiTheme="minorEastAsia"/>
                      <w:sz w:val="20"/>
                      <w:szCs w:val="20"/>
                    </w:rPr>
                  </w:pPr>
                </w:p>
              </w:tc>
            </w:tr>
            <w:tr w:rsidR="00715F89" w:rsidRPr="004C36CC" w14:paraId="3DB680B4" w14:textId="77777777" w:rsidTr="00414277">
              <w:trPr>
                <w:trHeight w:val="70"/>
              </w:trPr>
              <w:tc>
                <w:tcPr>
                  <w:tcW w:w="228" w:type="dxa"/>
                  <w:tcBorders>
                    <w:top w:val="nil"/>
                    <w:bottom w:val="nil"/>
                  </w:tcBorders>
                </w:tcPr>
                <w:p w14:paraId="53B1C102" w14:textId="77777777" w:rsidR="00715F89" w:rsidRPr="004C36CC" w:rsidRDefault="00715F89" w:rsidP="00805994">
                  <w:pPr>
                    <w:ind w:right="321"/>
                    <w:rPr>
                      <w:rFonts w:asciiTheme="minorEastAsia" w:hAnsiTheme="minorEastAsia"/>
                      <w:sz w:val="20"/>
                      <w:szCs w:val="20"/>
                    </w:rPr>
                  </w:pPr>
                </w:p>
              </w:tc>
              <w:tc>
                <w:tcPr>
                  <w:tcW w:w="9135" w:type="dxa"/>
                  <w:gridSpan w:val="6"/>
                  <w:tcBorders>
                    <w:bottom w:val="nil"/>
                  </w:tcBorders>
                  <w:vAlign w:val="center"/>
                </w:tcPr>
                <w:p w14:paraId="69B0C65B" w14:textId="1B602D2C" w:rsidR="00715F89" w:rsidRPr="004C36CC" w:rsidRDefault="00715F89" w:rsidP="00805994">
                  <w:pPr>
                    <w:ind w:right="321"/>
                    <w:rPr>
                      <w:rFonts w:asciiTheme="minorEastAsia" w:hAnsiTheme="minorEastAsia"/>
                      <w:sz w:val="20"/>
                      <w:szCs w:val="20"/>
                    </w:rPr>
                  </w:pPr>
                  <w:r w:rsidRPr="004C36CC">
                    <w:rPr>
                      <w:rFonts w:asciiTheme="minorEastAsia" w:hAnsiTheme="minorEastAsia" w:hint="eastAsia"/>
                      <w:sz w:val="20"/>
                      <w:szCs w:val="20"/>
                    </w:rPr>
                    <w:t>処理施設の集中対策</w:t>
                  </w:r>
                </w:p>
              </w:tc>
            </w:tr>
            <w:tr w:rsidR="008C68A5" w:rsidRPr="004C36CC" w14:paraId="50B57CE5" w14:textId="77777777" w:rsidTr="00414277">
              <w:trPr>
                <w:trHeight w:val="70"/>
              </w:trPr>
              <w:tc>
                <w:tcPr>
                  <w:tcW w:w="228" w:type="dxa"/>
                  <w:tcBorders>
                    <w:top w:val="nil"/>
                    <w:bottom w:val="nil"/>
                  </w:tcBorders>
                </w:tcPr>
                <w:p w14:paraId="538F63DD" w14:textId="77777777" w:rsidR="00715F89" w:rsidRPr="004C36CC" w:rsidRDefault="00715F89" w:rsidP="00805994">
                  <w:pPr>
                    <w:ind w:left="62"/>
                    <w:rPr>
                      <w:rFonts w:asciiTheme="minorEastAsia" w:hAnsiTheme="minorEastAsia"/>
                      <w:sz w:val="20"/>
                      <w:szCs w:val="20"/>
                    </w:rPr>
                  </w:pPr>
                </w:p>
              </w:tc>
              <w:tc>
                <w:tcPr>
                  <w:tcW w:w="218" w:type="dxa"/>
                  <w:tcBorders>
                    <w:top w:val="nil"/>
                    <w:bottom w:val="single" w:sz="4" w:space="0" w:color="auto"/>
                  </w:tcBorders>
                  <w:vAlign w:val="center"/>
                </w:tcPr>
                <w:p w14:paraId="1D744598" w14:textId="65464344" w:rsidR="00715F89" w:rsidRPr="004C36CC" w:rsidRDefault="00715F89" w:rsidP="00805994">
                  <w:pPr>
                    <w:ind w:left="62"/>
                    <w:rPr>
                      <w:rFonts w:asciiTheme="minorEastAsia" w:hAnsiTheme="minorEastAsia"/>
                      <w:sz w:val="20"/>
                      <w:szCs w:val="20"/>
                    </w:rPr>
                  </w:pPr>
                </w:p>
              </w:tc>
              <w:tc>
                <w:tcPr>
                  <w:tcW w:w="4381" w:type="dxa"/>
                  <w:gridSpan w:val="3"/>
                  <w:tcBorders>
                    <w:bottom w:val="single" w:sz="4" w:space="0" w:color="auto"/>
                  </w:tcBorders>
                  <w:vAlign w:val="center"/>
                </w:tcPr>
                <w:p w14:paraId="109EA7A5" w14:textId="77777777"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他の汚染土壌処理施設及び産業廃棄物処理施設の設置状況を勘案して、処理施設が集中的に設置されることを極力避けるよう配慮していること</w:t>
                  </w:r>
                </w:p>
              </w:tc>
              <w:tc>
                <w:tcPr>
                  <w:tcW w:w="4536" w:type="dxa"/>
                  <w:gridSpan w:val="2"/>
                  <w:tcBorders>
                    <w:bottom w:val="single" w:sz="4" w:space="0" w:color="auto"/>
                  </w:tcBorders>
                  <w:vAlign w:val="center"/>
                </w:tcPr>
                <w:p w14:paraId="31922D19" w14:textId="77777777" w:rsidR="00715F89" w:rsidRPr="004C36CC" w:rsidRDefault="00715F89" w:rsidP="00805994">
                  <w:pPr>
                    <w:ind w:right="321"/>
                    <w:rPr>
                      <w:rFonts w:asciiTheme="minorEastAsia" w:hAnsiTheme="minorEastAsia"/>
                      <w:sz w:val="20"/>
                      <w:szCs w:val="20"/>
                    </w:rPr>
                  </w:pPr>
                </w:p>
                <w:p w14:paraId="2392C5A8" w14:textId="77777777" w:rsidR="00715F89" w:rsidRPr="004C36CC" w:rsidRDefault="00715F89" w:rsidP="00805994">
                  <w:pPr>
                    <w:ind w:right="321"/>
                    <w:rPr>
                      <w:rFonts w:asciiTheme="minorEastAsia" w:hAnsiTheme="minorEastAsia"/>
                      <w:sz w:val="20"/>
                      <w:szCs w:val="20"/>
                    </w:rPr>
                  </w:pPr>
                </w:p>
              </w:tc>
            </w:tr>
            <w:tr w:rsidR="00715F89" w:rsidRPr="004C36CC" w14:paraId="5CE48553" w14:textId="77777777" w:rsidTr="00414277">
              <w:trPr>
                <w:trHeight w:val="70"/>
              </w:trPr>
              <w:tc>
                <w:tcPr>
                  <w:tcW w:w="228" w:type="dxa"/>
                  <w:tcBorders>
                    <w:top w:val="nil"/>
                    <w:bottom w:val="nil"/>
                  </w:tcBorders>
                </w:tcPr>
                <w:p w14:paraId="24A794A0" w14:textId="77777777" w:rsidR="00715F89" w:rsidRPr="004C36CC" w:rsidRDefault="00715F89" w:rsidP="00805994">
                  <w:pPr>
                    <w:ind w:right="321"/>
                    <w:rPr>
                      <w:rFonts w:asciiTheme="minorEastAsia" w:hAnsiTheme="minorEastAsia"/>
                      <w:sz w:val="20"/>
                      <w:szCs w:val="20"/>
                    </w:rPr>
                  </w:pPr>
                </w:p>
              </w:tc>
              <w:tc>
                <w:tcPr>
                  <w:tcW w:w="9135" w:type="dxa"/>
                  <w:gridSpan w:val="6"/>
                  <w:tcBorders>
                    <w:bottom w:val="nil"/>
                  </w:tcBorders>
                  <w:vAlign w:val="center"/>
                </w:tcPr>
                <w:p w14:paraId="5D85463D" w14:textId="3EF6FF29" w:rsidR="00715F89" w:rsidRPr="004C36CC" w:rsidRDefault="00715F89" w:rsidP="00805994">
                  <w:pPr>
                    <w:ind w:right="321"/>
                    <w:rPr>
                      <w:rFonts w:asciiTheme="minorEastAsia" w:hAnsiTheme="minorEastAsia"/>
                      <w:sz w:val="20"/>
                      <w:szCs w:val="20"/>
                    </w:rPr>
                  </w:pPr>
                  <w:r w:rsidRPr="004C36CC">
                    <w:rPr>
                      <w:rFonts w:asciiTheme="minorEastAsia" w:hAnsiTheme="minorEastAsia" w:hint="eastAsia"/>
                      <w:sz w:val="20"/>
                      <w:szCs w:val="20"/>
                    </w:rPr>
                    <w:t>搬入経路に関する配慮</w:t>
                  </w:r>
                </w:p>
              </w:tc>
            </w:tr>
            <w:tr w:rsidR="008C68A5" w:rsidRPr="004C36CC" w14:paraId="1B284776" w14:textId="77777777" w:rsidTr="00414277">
              <w:trPr>
                <w:trHeight w:val="70"/>
              </w:trPr>
              <w:tc>
                <w:tcPr>
                  <w:tcW w:w="228" w:type="dxa"/>
                  <w:tcBorders>
                    <w:top w:val="nil"/>
                    <w:bottom w:val="nil"/>
                  </w:tcBorders>
                </w:tcPr>
                <w:p w14:paraId="54FBF29E" w14:textId="77777777" w:rsidR="00715F89" w:rsidRPr="004C36CC" w:rsidRDefault="00715F89" w:rsidP="00805994">
                  <w:pPr>
                    <w:ind w:left="62"/>
                    <w:rPr>
                      <w:rFonts w:asciiTheme="minorEastAsia" w:hAnsiTheme="minorEastAsia"/>
                      <w:sz w:val="20"/>
                      <w:szCs w:val="20"/>
                    </w:rPr>
                  </w:pPr>
                </w:p>
              </w:tc>
              <w:tc>
                <w:tcPr>
                  <w:tcW w:w="218" w:type="dxa"/>
                  <w:vMerge w:val="restart"/>
                  <w:tcBorders>
                    <w:top w:val="nil"/>
                  </w:tcBorders>
                  <w:vAlign w:val="center"/>
                </w:tcPr>
                <w:p w14:paraId="45DBA1F6" w14:textId="4BFD719A" w:rsidR="00715F89" w:rsidRPr="004C36CC" w:rsidRDefault="00715F89" w:rsidP="00805994">
                  <w:pPr>
                    <w:ind w:left="62"/>
                    <w:rPr>
                      <w:rFonts w:asciiTheme="minorEastAsia" w:hAnsiTheme="minorEastAsia"/>
                      <w:sz w:val="20"/>
                      <w:szCs w:val="20"/>
                    </w:rPr>
                  </w:pPr>
                </w:p>
              </w:tc>
              <w:tc>
                <w:tcPr>
                  <w:tcW w:w="4381" w:type="dxa"/>
                  <w:gridSpan w:val="3"/>
                  <w:tcBorders>
                    <w:bottom w:val="single" w:sz="4" w:space="0" w:color="auto"/>
                  </w:tcBorders>
                  <w:vAlign w:val="center"/>
                </w:tcPr>
                <w:p w14:paraId="15E127EC" w14:textId="6501F3BB"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汚染土壌処理施設設置場所への搬入道路として事業規模に応じた適切な幅員及び構造の道路が利用できること</w:t>
                  </w:r>
                </w:p>
              </w:tc>
              <w:tc>
                <w:tcPr>
                  <w:tcW w:w="4536" w:type="dxa"/>
                  <w:gridSpan w:val="2"/>
                  <w:tcBorders>
                    <w:bottom w:val="single" w:sz="4" w:space="0" w:color="auto"/>
                  </w:tcBorders>
                  <w:vAlign w:val="center"/>
                </w:tcPr>
                <w:p w14:paraId="1EA0D56C" w14:textId="77777777" w:rsidR="00715F89" w:rsidRPr="004C36CC" w:rsidRDefault="00715F89" w:rsidP="00805994">
                  <w:pPr>
                    <w:ind w:right="321"/>
                    <w:rPr>
                      <w:rFonts w:asciiTheme="minorEastAsia" w:hAnsiTheme="minorEastAsia"/>
                      <w:sz w:val="20"/>
                      <w:szCs w:val="20"/>
                    </w:rPr>
                  </w:pPr>
                </w:p>
              </w:tc>
            </w:tr>
            <w:tr w:rsidR="008C68A5" w:rsidRPr="004C36CC" w14:paraId="3AF3C6D6" w14:textId="77777777" w:rsidTr="00414277">
              <w:trPr>
                <w:trHeight w:val="70"/>
              </w:trPr>
              <w:tc>
                <w:tcPr>
                  <w:tcW w:w="228" w:type="dxa"/>
                  <w:tcBorders>
                    <w:top w:val="nil"/>
                    <w:bottom w:val="nil"/>
                  </w:tcBorders>
                </w:tcPr>
                <w:p w14:paraId="2CCEC39C"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734A2852" w14:textId="609770C9" w:rsidR="00715F89" w:rsidRPr="004C36CC" w:rsidRDefault="00715F89" w:rsidP="00805994">
                  <w:pPr>
                    <w:ind w:left="62"/>
                    <w:rPr>
                      <w:rFonts w:asciiTheme="minorEastAsia" w:hAnsiTheme="minorEastAsia"/>
                      <w:sz w:val="20"/>
                      <w:szCs w:val="20"/>
                    </w:rPr>
                  </w:pPr>
                </w:p>
              </w:tc>
              <w:tc>
                <w:tcPr>
                  <w:tcW w:w="4381" w:type="dxa"/>
                  <w:gridSpan w:val="3"/>
                  <w:tcBorders>
                    <w:top w:val="single" w:sz="4" w:space="0" w:color="auto"/>
                    <w:bottom w:val="single" w:sz="4" w:space="0" w:color="auto"/>
                  </w:tcBorders>
                  <w:vAlign w:val="center"/>
                </w:tcPr>
                <w:p w14:paraId="7EF9C34D" w14:textId="6D335882"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汚染土壌の運搬車両の通行により、付近住民等の安全及び利便を阻害するおそれのない搬入道路が確保できること</w:t>
                  </w:r>
                </w:p>
              </w:tc>
              <w:tc>
                <w:tcPr>
                  <w:tcW w:w="4536" w:type="dxa"/>
                  <w:gridSpan w:val="2"/>
                  <w:tcBorders>
                    <w:top w:val="single" w:sz="4" w:space="0" w:color="auto"/>
                    <w:bottom w:val="single" w:sz="4" w:space="0" w:color="auto"/>
                  </w:tcBorders>
                  <w:vAlign w:val="center"/>
                </w:tcPr>
                <w:p w14:paraId="6152A794" w14:textId="77777777" w:rsidR="00715F89" w:rsidRPr="004C36CC" w:rsidRDefault="00715F89" w:rsidP="00805994">
                  <w:pPr>
                    <w:ind w:right="321"/>
                    <w:rPr>
                      <w:rFonts w:asciiTheme="minorEastAsia" w:hAnsiTheme="minorEastAsia"/>
                      <w:sz w:val="20"/>
                      <w:szCs w:val="20"/>
                    </w:rPr>
                  </w:pPr>
                </w:p>
              </w:tc>
            </w:tr>
            <w:tr w:rsidR="008C68A5" w:rsidRPr="004C36CC" w14:paraId="2F140A5C" w14:textId="77777777" w:rsidTr="00414277">
              <w:trPr>
                <w:trHeight w:val="70"/>
              </w:trPr>
              <w:tc>
                <w:tcPr>
                  <w:tcW w:w="228" w:type="dxa"/>
                  <w:tcBorders>
                    <w:top w:val="nil"/>
                    <w:bottom w:val="nil"/>
                  </w:tcBorders>
                </w:tcPr>
                <w:p w14:paraId="27173894"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351FD310" w14:textId="1333036D" w:rsidR="00715F89" w:rsidRPr="004C36CC" w:rsidRDefault="00715F89" w:rsidP="00805994">
                  <w:pPr>
                    <w:ind w:left="62"/>
                    <w:rPr>
                      <w:rFonts w:asciiTheme="minorEastAsia" w:hAnsiTheme="minorEastAsia"/>
                      <w:sz w:val="20"/>
                      <w:szCs w:val="20"/>
                    </w:rPr>
                  </w:pPr>
                </w:p>
              </w:tc>
              <w:tc>
                <w:tcPr>
                  <w:tcW w:w="4381" w:type="dxa"/>
                  <w:gridSpan w:val="3"/>
                  <w:tcBorders>
                    <w:top w:val="single" w:sz="4" w:space="0" w:color="auto"/>
                    <w:bottom w:val="single" w:sz="4" w:space="0" w:color="auto"/>
                  </w:tcBorders>
                  <w:vAlign w:val="center"/>
                </w:tcPr>
                <w:p w14:paraId="20F0E60E" w14:textId="42ACC70E"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搬入道路は、アスファルトコンクリート舗装等により、運搬車両による振動及び粉じんの発生防止並びに雨水排除ができること</w:t>
                  </w:r>
                </w:p>
              </w:tc>
              <w:tc>
                <w:tcPr>
                  <w:tcW w:w="4536" w:type="dxa"/>
                  <w:gridSpan w:val="2"/>
                  <w:tcBorders>
                    <w:top w:val="single" w:sz="4" w:space="0" w:color="auto"/>
                    <w:bottom w:val="single" w:sz="4" w:space="0" w:color="auto"/>
                  </w:tcBorders>
                  <w:vAlign w:val="center"/>
                </w:tcPr>
                <w:p w14:paraId="0D271317" w14:textId="77777777" w:rsidR="00715F89" w:rsidRPr="004C36CC" w:rsidRDefault="00715F89" w:rsidP="00805994">
                  <w:pPr>
                    <w:ind w:right="321"/>
                    <w:rPr>
                      <w:rFonts w:asciiTheme="minorEastAsia" w:hAnsiTheme="minorEastAsia"/>
                      <w:sz w:val="20"/>
                      <w:szCs w:val="20"/>
                    </w:rPr>
                  </w:pPr>
                </w:p>
              </w:tc>
            </w:tr>
            <w:tr w:rsidR="008C68A5" w:rsidRPr="004C36CC" w14:paraId="24EFA249" w14:textId="77777777" w:rsidTr="00414277">
              <w:trPr>
                <w:trHeight w:val="70"/>
              </w:trPr>
              <w:tc>
                <w:tcPr>
                  <w:tcW w:w="228" w:type="dxa"/>
                  <w:tcBorders>
                    <w:top w:val="nil"/>
                    <w:bottom w:val="nil"/>
                  </w:tcBorders>
                </w:tcPr>
                <w:p w14:paraId="42C9050A" w14:textId="77777777" w:rsidR="00715F89" w:rsidRPr="004C36CC" w:rsidRDefault="00715F89" w:rsidP="00805994">
                  <w:pPr>
                    <w:ind w:left="62"/>
                    <w:rPr>
                      <w:rFonts w:asciiTheme="minorEastAsia" w:hAnsiTheme="minorEastAsia"/>
                      <w:sz w:val="20"/>
                      <w:szCs w:val="20"/>
                    </w:rPr>
                  </w:pPr>
                </w:p>
              </w:tc>
              <w:tc>
                <w:tcPr>
                  <w:tcW w:w="218" w:type="dxa"/>
                  <w:vMerge/>
                  <w:vAlign w:val="center"/>
                </w:tcPr>
                <w:p w14:paraId="2EDE3D52" w14:textId="40E24049" w:rsidR="00715F89" w:rsidRPr="004C36CC" w:rsidRDefault="00715F89" w:rsidP="00805994">
                  <w:pPr>
                    <w:ind w:left="62"/>
                    <w:rPr>
                      <w:rFonts w:asciiTheme="minorEastAsia" w:hAnsiTheme="minorEastAsia"/>
                      <w:sz w:val="20"/>
                      <w:szCs w:val="20"/>
                    </w:rPr>
                  </w:pPr>
                </w:p>
              </w:tc>
              <w:tc>
                <w:tcPr>
                  <w:tcW w:w="4381" w:type="dxa"/>
                  <w:gridSpan w:val="3"/>
                  <w:tcBorders>
                    <w:top w:val="single" w:sz="4" w:space="0" w:color="auto"/>
                    <w:bottom w:val="single" w:sz="4" w:space="0" w:color="auto"/>
                  </w:tcBorders>
                  <w:vAlign w:val="center"/>
                </w:tcPr>
                <w:p w14:paraId="1EE33AB9" w14:textId="18FE85BC" w:rsidR="00715F89" w:rsidRPr="004C36CC" w:rsidRDefault="00715F89" w:rsidP="00805994">
                  <w:pPr>
                    <w:spacing w:line="280" w:lineRule="exact"/>
                    <w:rPr>
                      <w:rFonts w:asciiTheme="minorEastAsia" w:hAnsiTheme="minorEastAsia"/>
                      <w:sz w:val="20"/>
                      <w:szCs w:val="20"/>
                    </w:rPr>
                  </w:pPr>
                  <w:r w:rsidRPr="004C36CC">
                    <w:rPr>
                      <w:rFonts w:asciiTheme="minorEastAsia" w:hAnsiTheme="minorEastAsia" w:hint="eastAsia"/>
                      <w:sz w:val="20"/>
                      <w:szCs w:val="20"/>
                    </w:rPr>
                    <w:t>交通渋滞の防止について十分配慮されていること</w:t>
                  </w:r>
                </w:p>
              </w:tc>
              <w:tc>
                <w:tcPr>
                  <w:tcW w:w="4536" w:type="dxa"/>
                  <w:gridSpan w:val="2"/>
                  <w:tcBorders>
                    <w:top w:val="single" w:sz="4" w:space="0" w:color="auto"/>
                    <w:bottom w:val="single" w:sz="4" w:space="0" w:color="auto"/>
                  </w:tcBorders>
                  <w:vAlign w:val="center"/>
                </w:tcPr>
                <w:p w14:paraId="4340B86A" w14:textId="77777777" w:rsidR="00715F89" w:rsidRPr="004C36CC" w:rsidRDefault="00715F89" w:rsidP="00805994">
                  <w:pPr>
                    <w:ind w:right="321"/>
                    <w:rPr>
                      <w:rFonts w:asciiTheme="minorEastAsia" w:hAnsiTheme="minorEastAsia"/>
                      <w:sz w:val="20"/>
                      <w:szCs w:val="20"/>
                    </w:rPr>
                  </w:pPr>
                </w:p>
              </w:tc>
            </w:tr>
            <w:tr w:rsidR="00715F89" w:rsidRPr="004C36CC" w14:paraId="1145600F" w14:textId="77777777" w:rsidTr="00414277">
              <w:trPr>
                <w:trHeight w:val="70"/>
              </w:trPr>
              <w:tc>
                <w:tcPr>
                  <w:tcW w:w="9363" w:type="dxa"/>
                  <w:gridSpan w:val="7"/>
                  <w:tcBorders>
                    <w:bottom w:val="nil"/>
                  </w:tcBorders>
                </w:tcPr>
                <w:p w14:paraId="52E4094B" w14:textId="23DC1101" w:rsidR="00715F89" w:rsidRPr="004C36CC" w:rsidRDefault="00715F89" w:rsidP="00805994">
                  <w:pPr>
                    <w:jc w:val="left"/>
                    <w:rPr>
                      <w:rFonts w:asciiTheme="minorEastAsia" w:hAnsiTheme="minorEastAsia"/>
                      <w:sz w:val="20"/>
                      <w:szCs w:val="20"/>
                    </w:rPr>
                  </w:pPr>
                  <w:r w:rsidRPr="004C36CC">
                    <w:rPr>
                      <w:rFonts w:asciiTheme="minorEastAsia" w:hAnsiTheme="minorEastAsia" w:hint="eastAsia"/>
                      <w:sz w:val="20"/>
                      <w:szCs w:val="20"/>
                    </w:rPr>
                    <w:t>地域住民等への説明</w:t>
                  </w:r>
                </w:p>
              </w:tc>
            </w:tr>
            <w:tr w:rsidR="0087132D" w:rsidRPr="004C36CC" w14:paraId="74523769" w14:textId="77777777" w:rsidTr="00414277">
              <w:trPr>
                <w:trHeight w:val="103"/>
              </w:trPr>
              <w:tc>
                <w:tcPr>
                  <w:tcW w:w="228" w:type="dxa"/>
                  <w:tcBorders>
                    <w:top w:val="nil"/>
                    <w:bottom w:val="nil"/>
                    <w:right w:val="single" w:sz="4" w:space="0" w:color="auto"/>
                  </w:tcBorders>
                </w:tcPr>
                <w:p w14:paraId="18EA8044" w14:textId="77777777" w:rsidR="0087132D" w:rsidRPr="004C36CC" w:rsidRDefault="0087132D" w:rsidP="00805994">
                  <w:pPr>
                    <w:rPr>
                      <w:rFonts w:asciiTheme="minorEastAsia" w:hAnsiTheme="minorEastAsia"/>
                      <w:sz w:val="20"/>
                      <w:szCs w:val="20"/>
                    </w:rPr>
                  </w:pPr>
                </w:p>
              </w:tc>
              <w:tc>
                <w:tcPr>
                  <w:tcW w:w="2645" w:type="dxa"/>
                  <w:gridSpan w:val="3"/>
                  <w:vMerge w:val="restart"/>
                  <w:tcBorders>
                    <w:top w:val="single" w:sz="4" w:space="0" w:color="auto"/>
                    <w:right w:val="single" w:sz="4" w:space="0" w:color="auto"/>
                  </w:tcBorders>
                </w:tcPr>
                <w:p w14:paraId="1144045B" w14:textId="5B50A298" w:rsidR="0087132D" w:rsidRPr="004C36CC" w:rsidRDefault="0087132D" w:rsidP="00E32C99">
                  <w:pPr>
                    <w:spacing w:line="280" w:lineRule="exact"/>
                    <w:rPr>
                      <w:rFonts w:asciiTheme="minorEastAsia" w:hAnsiTheme="minorEastAsia"/>
                      <w:sz w:val="20"/>
                      <w:szCs w:val="20"/>
                    </w:rPr>
                  </w:pPr>
                  <w:r w:rsidRPr="004C36CC">
                    <w:rPr>
                      <w:rFonts w:asciiTheme="minorEastAsia" w:hAnsiTheme="minorEastAsia" w:hint="eastAsia"/>
                      <w:sz w:val="20"/>
                      <w:szCs w:val="20"/>
                    </w:rPr>
                    <w:t>敷地境界から概ね500メートル以内の居住者</w:t>
                  </w:r>
                </w:p>
              </w:tc>
              <w:tc>
                <w:tcPr>
                  <w:tcW w:w="2379" w:type="dxa"/>
                  <w:gridSpan w:val="2"/>
                  <w:tcBorders>
                    <w:top w:val="single" w:sz="4" w:space="0" w:color="auto"/>
                    <w:left w:val="single" w:sz="4" w:space="0" w:color="auto"/>
                  </w:tcBorders>
                </w:tcPr>
                <w:p w14:paraId="7E42C892" w14:textId="038C8D4F" w:rsidR="0087132D" w:rsidRPr="004C36CC" w:rsidRDefault="0087132D" w:rsidP="00805994">
                  <w:pPr>
                    <w:jc w:val="center"/>
                    <w:rPr>
                      <w:rFonts w:asciiTheme="minorEastAsia" w:hAnsiTheme="minorEastAsia"/>
                      <w:sz w:val="20"/>
                      <w:szCs w:val="20"/>
                    </w:rPr>
                  </w:pPr>
                  <w:r w:rsidRPr="004C36CC">
                    <w:rPr>
                      <w:rFonts w:asciiTheme="minorEastAsia" w:hAnsiTheme="minorEastAsia" w:hint="eastAsia"/>
                      <w:sz w:val="20"/>
                      <w:szCs w:val="20"/>
                    </w:rPr>
                    <w:t>人数又は世帯数</w:t>
                  </w:r>
                </w:p>
              </w:tc>
              <w:tc>
                <w:tcPr>
                  <w:tcW w:w="4111" w:type="dxa"/>
                  <w:tcBorders>
                    <w:top w:val="single" w:sz="4" w:space="0" w:color="auto"/>
                    <w:left w:val="single" w:sz="4" w:space="0" w:color="auto"/>
                  </w:tcBorders>
                </w:tcPr>
                <w:p w14:paraId="1F0DED38" w14:textId="01E4E982" w:rsidR="0087132D" w:rsidRPr="004C36CC" w:rsidRDefault="0087132D" w:rsidP="00805994">
                  <w:pPr>
                    <w:jc w:val="center"/>
                    <w:rPr>
                      <w:rFonts w:asciiTheme="minorEastAsia" w:hAnsiTheme="minorEastAsia"/>
                      <w:sz w:val="20"/>
                      <w:szCs w:val="20"/>
                    </w:rPr>
                  </w:pPr>
                  <w:r w:rsidRPr="004C36CC">
                    <w:rPr>
                      <w:rFonts w:asciiTheme="minorEastAsia" w:hAnsiTheme="minorEastAsia" w:hint="eastAsia"/>
                      <w:sz w:val="20"/>
                      <w:szCs w:val="20"/>
                    </w:rPr>
                    <w:t>説明方法</w:t>
                  </w:r>
                </w:p>
              </w:tc>
            </w:tr>
            <w:tr w:rsidR="003769AB" w:rsidRPr="004C36CC" w14:paraId="404C807C" w14:textId="77777777" w:rsidTr="00414277">
              <w:trPr>
                <w:trHeight w:val="757"/>
              </w:trPr>
              <w:tc>
                <w:tcPr>
                  <w:tcW w:w="228" w:type="dxa"/>
                  <w:tcBorders>
                    <w:top w:val="nil"/>
                    <w:bottom w:val="nil"/>
                    <w:right w:val="single" w:sz="4" w:space="0" w:color="auto"/>
                  </w:tcBorders>
                </w:tcPr>
                <w:p w14:paraId="0B702CA4" w14:textId="77777777" w:rsidR="003769AB" w:rsidRPr="004C36CC" w:rsidRDefault="003769AB" w:rsidP="00805994">
                  <w:pPr>
                    <w:rPr>
                      <w:rFonts w:asciiTheme="minorEastAsia" w:hAnsiTheme="minorEastAsia"/>
                      <w:sz w:val="20"/>
                      <w:szCs w:val="20"/>
                    </w:rPr>
                  </w:pPr>
                </w:p>
              </w:tc>
              <w:tc>
                <w:tcPr>
                  <w:tcW w:w="2645" w:type="dxa"/>
                  <w:gridSpan w:val="3"/>
                  <w:vMerge/>
                  <w:tcBorders>
                    <w:bottom w:val="single" w:sz="4" w:space="0" w:color="auto"/>
                    <w:right w:val="single" w:sz="4" w:space="0" w:color="auto"/>
                  </w:tcBorders>
                </w:tcPr>
                <w:p w14:paraId="25A0F861" w14:textId="44C7B11C" w:rsidR="003769AB" w:rsidRPr="004C36CC" w:rsidRDefault="003769AB" w:rsidP="00805994">
                  <w:pPr>
                    <w:rPr>
                      <w:rFonts w:asciiTheme="minorEastAsia" w:hAnsiTheme="minorEastAsia"/>
                      <w:sz w:val="20"/>
                      <w:szCs w:val="20"/>
                    </w:rPr>
                  </w:pPr>
                </w:p>
              </w:tc>
              <w:tc>
                <w:tcPr>
                  <w:tcW w:w="2379" w:type="dxa"/>
                  <w:gridSpan w:val="2"/>
                  <w:tcBorders>
                    <w:left w:val="single" w:sz="4" w:space="0" w:color="auto"/>
                    <w:bottom w:val="single" w:sz="4" w:space="0" w:color="auto"/>
                  </w:tcBorders>
                </w:tcPr>
                <w:p w14:paraId="44FA5630" w14:textId="77777777" w:rsidR="003769AB" w:rsidRDefault="003769AB" w:rsidP="00805994">
                  <w:pPr>
                    <w:jc w:val="center"/>
                    <w:rPr>
                      <w:rFonts w:asciiTheme="minorEastAsia" w:hAnsiTheme="minorEastAsia"/>
                      <w:sz w:val="20"/>
                      <w:szCs w:val="20"/>
                    </w:rPr>
                  </w:pPr>
                </w:p>
                <w:p w14:paraId="4414654B" w14:textId="6CD51101" w:rsidR="006A66EB" w:rsidRPr="004C36CC" w:rsidRDefault="006A66EB" w:rsidP="00805994">
                  <w:pPr>
                    <w:jc w:val="center"/>
                    <w:rPr>
                      <w:rFonts w:asciiTheme="minorEastAsia" w:hAnsiTheme="minorEastAsia"/>
                      <w:sz w:val="20"/>
                      <w:szCs w:val="20"/>
                    </w:rPr>
                  </w:pPr>
                </w:p>
              </w:tc>
              <w:tc>
                <w:tcPr>
                  <w:tcW w:w="4111" w:type="dxa"/>
                  <w:tcBorders>
                    <w:left w:val="single" w:sz="4" w:space="0" w:color="auto"/>
                    <w:bottom w:val="single" w:sz="4" w:space="0" w:color="auto"/>
                  </w:tcBorders>
                </w:tcPr>
                <w:p w14:paraId="0FE770A4" w14:textId="77777777" w:rsidR="003769AB" w:rsidRDefault="003769AB" w:rsidP="00805994">
                  <w:pPr>
                    <w:jc w:val="center"/>
                    <w:rPr>
                      <w:rFonts w:asciiTheme="minorEastAsia" w:hAnsiTheme="minorEastAsia"/>
                      <w:sz w:val="20"/>
                      <w:szCs w:val="20"/>
                    </w:rPr>
                  </w:pPr>
                </w:p>
                <w:p w14:paraId="6A5E576A" w14:textId="52C94EF8" w:rsidR="006A66EB" w:rsidRPr="004C36CC" w:rsidRDefault="006A66EB" w:rsidP="00805994">
                  <w:pPr>
                    <w:jc w:val="center"/>
                    <w:rPr>
                      <w:rFonts w:asciiTheme="minorEastAsia" w:hAnsiTheme="minorEastAsia"/>
                      <w:sz w:val="20"/>
                      <w:szCs w:val="20"/>
                    </w:rPr>
                  </w:pPr>
                </w:p>
              </w:tc>
            </w:tr>
            <w:tr w:rsidR="003769AB" w:rsidRPr="004C36CC" w14:paraId="53C8FF97" w14:textId="77777777" w:rsidTr="00414277">
              <w:trPr>
                <w:trHeight w:val="119"/>
              </w:trPr>
              <w:tc>
                <w:tcPr>
                  <w:tcW w:w="228" w:type="dxa"/>
                  <w:tcBorders>
                    <w:top w:val="nil"/>
                    <w:bottom w:val="nil"/>
                    <w:right w:val="single" w:sz="4" w:space="0" w:color="auto"/>
                  </w:tcBorders>
                </w:tcPr>
                <w:p w14:paraId="21502F23" w14:textId="77777777" w:rsidR="003769AB" w:rsidRPr="004C36CC" w:rsidRDefault="003769AB" w:rsidP="00805994">
                  <w:pPr>
                    <w:rPr>
                      <w:rFonts w:asciiTheme="minorEastAsia" w:hAnsiTheme="minorEastAsia"/>
                      <w:sz w:val="20"/>
                      <w:szCs w:val="20"/>
                    </w:rPr>
                  </w:pPr>
                </w:p>
              </w:tc>
              <w:tc>
                <w:tcPr>
                  <w:tcW w:w="2645" w:type="dxa"/>
                  <w:gridSpan w:val="3"/>
                  <w:vMerge w:val="restart"/>
                  <w:tcBorders>
                    <w:top w:val="single" w:sz="4" w:space="0" w:color="auto"/>
                    <w:right w:val="single" w:sz="4" w:space="0" w:color="auto"/>
                  </w:tcBorders>
                </w:tcPr>
                <w:p w14:paraId="474A5249" w14:textId="744727BA" w:rsidR="003769AB" w:rsidRPr="004C36CC" w:rsidRDefault="003769AB" w:rsidP="00E32C99">
                  <w:pPr>
                    <w:spacing w:line="280" w:lineRule="exact"/>
                    <w:rPr>
                      <w:rFonts w:asciiTheme="minorEastAsia" w:hAnsiTheme="minorEastAsia"/>
                      <w:sz w:val="20"/>
                      <w:szCs w:val="20"/>
                    </w:rPr>
                  </w:pPr>
                  <w:r w:rsidRPr="004C36CC">
                    <w:rPr>
                      <w:rFonts w:asciiTheme="minorEastAsia" w:hAnsiTheme="minorEastAsia" w:hint="eastAsia"/>
                      <w:sz w:val="20"/>
                      <w:szCs w:val="20"/>
                    </w:rPr>
                    <w:t>敷地境界から概ね1キロメートル以内の水利権者</w:t>
                  </w:r>
                </w:p>
              </w:tc>
              <w:tc>
                <w:tcPr>
                  <w:tcW w:w="2379" w:type="dxa"/>
                  <w:gridSpan w:val="2"/>
                  <w:tcBorders>
                    <w:top w:val="single" w:sz="4" w:space="0" w:color="auto"/>
                    <w:left w:val="single" w:sz="4" w:space="0" w:color="auto"/>
                  </w:tcBorders>
                </w:tcPr>
                <w:p w14:paraId="28A5517B" w14:textId="51B06083" w:rsidR="003769AB" w:rsidRPr="004C36CC" w:rsidRDefault="003769AB" w:rsidP="00805994">
                  <w:pPr>
                    <w:jc w:val="center"/>
                    <w:rPr>
                      <w:rFonts w:asciiTheme="minorEastAsia" w:hAnsiTheme="minorEastAsia"/>
                      <w:sz w:val="20"/>
                      <w:szCs w:val="20"/>
                    </w:rPr>
                  </w:pPr>
                  <w:r w:rsidRPr="004C36CC">
                    <w:rPr>
                      <w:rFonts w:asciiTheme="minorEastAsia" w:hAnsiTheme="minorEastAsia" w:hint="eastAsia"/>
                      <w:sz w:val="20"/>
                      <w:szCs w:val="20"/>
                    </w:rPr>
                    <w:t>氏名又は名称</w:t>
                  </w:r>
                </w:p>
              </w:tc>
              <w:tc>
                <w:tcPr>
                  <w:tcW w:w="4111" w:type="dxa"/>
                  <w:tcBorders>
                    <w:top w:val="single" w:sz="4" w:space="0" w:color="auto"/>
                    <w:left w:val="single" w:sz="4" w:space="0" w:color="auto"/>
                  </w:tcBorders>
                </w:tcPr>
                <w:p w14:paraId="00298466" w14:textId="7D0FC5AF" w:rsidR="003769AB" w:rsidRPr="004C36CC" w:rsidRDefault="003769AB" w:rsidP="00805994">
                  <w:pPr>
                    <w:jc w:val="center"/>
                    <w:rPr>
                      <w:rFonts w:asciiTheme="minorEastAsia" w:hAnsiTheme="minorEastAsia"/>
                      <w:sz w:val="20"/>
                      <w:szCs w:val="20"/>
                    </w:rPr>
                  </w:pPr>
                  <w:r w:rsidRPr="004C36CC">
                    <w:rPr>
                      <w:rFonts w:asciiTheme="minorEastAsia" w:hAnsiTheme="minorEastAsia" w:hint="eastAsia"/>
                      <w:sz w:val="20"/>
                      <w:szCs w:val="20"/>
                    </w:rPr>
                    <w:t>説明方法</w:t>
                  </w:r>
                </w:p>
              </w:tc>
            </w:tr>
            <w:tr w:rsidR="003769AB" w:rsidRPr="004C36CC" w14:paraId="7780E6C8" w14:textId="77777777" w:rsidTr="00414277">
              <w:trPr>
                <w:trHeight w:val="780"/>
              </w:trPr>
              <w:tc>
                <w:tcPr>
                  <w:tcW w:w="228" w:type="dxa"/>
                  <w:tcBorders>
                    <w:top w:val="nil"/>
                    <w:bottom w:val="nil"/>
                    <w:right w:val="single" w:sz="4" w:space="0" w:color="auto"/>
                  </w:tcBorders>
                </w:tcPr>
                <w:p w14:paraId="09299813" w14:textId="77777777" w:rsidR="003769AB" w:rsidRPr="004C36CC" w:rsidRDefault="003769AB" w:rsidP="00805994">
                  <w:pPr>
                    <w:rPr>
                      <w:rFonts w:asciiTheme="minorEastAsia" w:hAnsiTheme="minorEastAsia"/>
                      <w:sz w:val="20"/>
                      <w:szCs w:val="20"/>
                    </w:rPr>
                  </w:pPr>
                </w:p>
              </w:tc>
              <w:tc>
                <w:tcPr>
                  <w:tcW w:w="2645" w:type="dxa"/>
                  <w:gridSpan w:val="3"/>
                  <w:vMerge/>
                  <w:tcBorders>
                    <w:bottom w:val="single" w:sz="4" w:space="0" w:color="auto"/>
                    <w:right w:val="single" w:sz="4" w:space="0" w:color="auto"/>
                  </w:tcBorders>
                </w:tcPr>
                <w:p w14:paraId="70A56263" w14:textId="746A7AD5" w:rsidR="003769AB" w:rsidRPr="004C36CC" w:rsidRDefault="003769AB" w:rsidP="00805994">
                  <w:pPr>
                    <w:rPr>
                      <w:rFonts w:asciiTheme="minorEastAsia" w:hAnsiTheme="minorEastAsia"/>
                      <w:sz w:val="20"/>
                      <w:szCs w:val="20"/>
                    </w:rPr>
                  </w:pPr>
                </w:p>
              </w:tc>
              <w:tc>
                <w:tcPr>
                  <w:tcW w:w="2379" w:type="dxa"/>
                  <w:gridSpan w:val="2"/>
                  <w:tcBorders>
                    <w:left w:val="single" w:sz="4" w:space="0" w:color="auto"/>
                    <w:bottom w:val="single" w:sz="4" w:space="0" w:color="auto"/>
                  </w:tcBorders>
                </w:tcPr>
                <w:p w14:paraId="6987F165" w14:textId="77777777" w:rsidR="003769AB" w:rsidRDefault="003769AB" w:rsidP="00805994">
                  <w:pPr>
                    <w:jc w:val="center"/>
                    <w:rPr>
                      <w:rFonts w:asciiTheme="minorEastAsia" w:hAnsiTheme="minorEastAsia"/>
                      <w:sz w:val="20"/>
                      <w:szCs w:val="20"/>
                    </w:rPr>
                  </w:pPr>
                </w:p>
                <w:p w14:paraId="6159E51B" w14:textId="3CD8F050" w:rsidR="006A66EB" w:rsidRPr="004C36CC" w:rsidRDefault="006A66EB" w:rsidP="00805994">
                  <w:pPr>
                    <w:jc w:val="center"/>
                    <w:rPr>
                      <w:rFonts w:asciiTheme="minorEastAsia" w:hAnsiTheme="minorEastAsia"/>
                      <w:sz w:val="20"/>
                      <w:szCs w:val="20"/>
                    </w:rPr>
                  </w:pPr>
                </w:p>
              </w:tc>
              <w:tc>
                <w:tcPr>
                  <w:tcW w:w="4111" w:type="dxa"/>
                  <w:tcBorders>
                    <w:left w:val="single" w:sz="4" w:space="0" w:color="auto"/>
                    <w:bottom w:val="single" w:sz="4" w:space="0" w:color="auto"/>
                  </w:tcBorders>
                </w:tcPr>
                <w:p w14:paraId="2722CCA0" w14:textId="77777777" w:rsidR="003769AB" w:rsidRDefault="003769AB" w:rsidP="00805994">
                  <w:pPr>
                    <w:jc w:val="center"/>
                    <w:rPr>
                      <w:rFonts w:asciiTheme="minorEastAsia" w:hAnsiTheme="minorEastAsia"/>
                      <w:sz w:val="20"/>
                      <w:szCs w:val="20"/>
                    </w:rPr>
                  </w:pPr>
                </w:p>
                <w:p w14:paraId="3AB2C6C9" w14:textId="1F44A2B5" w:rsidR="006A66EB" w:rsidRPr="004C36CC" w:rsidRDefault="006A66EB" w:rsidP="00805994">
                  <w:pPr>
                    <w:jc w:val="center"/>
                    <w:rPr>
                      <w:rFonts w:asciiTheme="minorEastAsia" w:hAnsiTheme="minorEastAsia"/>
                      <w:sz w:val="20"/>
                      <w:szCs w:val="20"/>
                    </w:rPr>
                  </w:pPr>
                </w:p>
              </w:tc>
            </w:tr>
            <w:tr w:rsidR="003769AB" w:rsidRPr="004C36CC" w14:paraId="54FD3209" w14:textId="77777777" w:rsidTr="00414277">
              <w:trPr>
                <w:trHeight w:val="99"/>
              </w:trPr>
              <w:tc>
                <w:tcPr>
                  <w:tcW w:w="228" w:type="dxa"/>
                  <w:tcBorders>
                    <w:top w:val="nil"/>
                    <w:bottom w:val="nil"/>
                    <w:right w:val="single" w:sz="4" w:space="0" w:color="auto"/>
                  </w:tcBorders>
                </w:tcPr>
                <w:p w14:paraId="0FCAF37F" w14:textId="77777777" w:rsidR="003769AB" w:rsidRPr="004C36CC" w:rsidRDefault="003769AB" w:rsidP="00805994">
                  <w:pPr>
                    <w:rPr>
                      <w:rFonts w:asciiTheme="minorEastAsia" w:hAnsiTheme="minorEastAsia"/>
                      <w:sz w:val="20"/>
                      <w:szCs w:val="20"/>
                    </w:rPr>
                  </w:pPr>
                </w:p>
              </w:tc>
              <w:tc>
                <w:tcPr>
                  <w:tcW w:w="2645" w:type="dxa"/>
                  <w:gridSpan w:val="3"/>
                  <w:vMerge w:val="restart"/>
                  <w:tcBorders>
                    <w:top w:val="single" w:sz="4" w:space="0" w:color="auto"/>
                    <w:right w:val="single" w:sz="4" w:space="0" w:color="auto"/>
                  </w:tcBorders>
                </w:tcPr>
                <w:p w14:paraId="2AEF0211" w14:textId="2D72C0C7" w:rsidR="003769AB" w:rsidRPr="004C36CC" w:rsidRDefault="003769AB" w:rsidP="00805994">
                  <w:pPr>
                    <w:rPr>
                      <w:rFonts w:asciiTheme="minorEastAsia" w:hAnsiTheme="minorEastAsia"/>
                      <w:sz w:val="20"/>
                      <w:szCs w:val="20"/>
                    </w:rPr>
                  </w:pPr>
                  <w:r w:rsidRPr="004C36CC">
                    <w:rPr>
                      <w:rFonts w:asciiTheme="minorEastAsia" w:hAnsiTheme="minorEastAsia" w:hint="eastAsia"/>
                      <w:sz w:val="20"/>
                      <w:szCs w:val="20"/>
                    </w:rPr>
                    <w:t>隣接する土地の地権者</w:t>
                  </w:r>
                </w:p>
              </w:tc>
              <w:tc>
                <w:tcPr>
                  <w:tcW w:w="2379" w:type="dxa"/>
                  <w:gridSpan w:val="2"/>
                  <w:tcBorders>
                    <w:top w:val="single" w:sz="4" w:space="0" w:color="auto"/>
                    <w:left w:val="single" w:sz="4" w:space="0" w:color="auto"/>
                  </w:tcBorders>
                </w:tcPr>
                <w:p w14:paraId="1789D671" w14:textId="4EF08F39" w:rsidR="003769AB" w:rsidRPr="004C36CC" w:rsidRDefault="003769AB" w:rsidP="00805994">
                  <w:pPr>
                    <w:jc w:val="center"/>
                    <w:rPr>
                      <w:rFonts w:asciiTheme="minorEastAsia" w:hAnsiTheme="minorEastAsia"/>
                      <w:sz w:val="20"/>
                      <w:szCs w:val="20"/>
                    </w:rPr>
                  </w:pPr>
                  <w:r w:rsidRPr="004C36CC">
                    <w:rPr>
                      <w:rFonts w:asciiTheme="minorEastAsia" w:hAnsiTheme="minorEastAsia" w:hint="eastAsia"/>
                      <w:sz w:val="20"/>
                      <w:szCs w:val="20"/>
                    </w:rPr>
                    <w:t>氏名又は名称</w:t>
                  </w:r>
                </w:p>
              </w:tc>
              <w:tc>
                <w:tcPr>
                  <w:tcW w:w="4111" w:type="dxa"/>
                  <w:tcBorders>
                    <w:top w:val="single" w:sz="4" w:space="0" w:color="auto"/>
                    <w:left w:val="single" w:sz="4" w:space="0" w:color="auto"/>
                  </w:tcBorders>
                </w:tcPr>
                <w:p w14:paraId="5E3FE9E7" w14:textId="6B7A115E" w:rsidR="003769AB" w:rsidRPr="004C36CC" w:rsidRDefault="003769AB" w:rsidP="00805994">
                  <w:pPr>
                    <w:jc w:val="center"/>
                    <w:rPr>
                      <w:rFonts w:asciiTheme="minorEastAsia" w:hAnsiTheme="minorEastAsia"/>
                      <w:sz w:val="20"/>
                      <w:szCs w:val="20"/>
                    </w:rPr>
                  </w:pPr>
                  <w:r w:rsidRPr="004C36CC">
                    <w:rPr>
                      <w:rFonts w:asciiTheme="minorEastAsia" w:hAnsiTheme="minorEastAsia" w:hint="eastAsia"/>
                      <w:sz w:val="20"/>
                      <w:szCs w:val="20"/>
                    </w:rPr>
                    <w:t>説明方法</w:t>
                  </w:r>
                </w:p>
              </w:tc>
            </w:tr>
            <w:tr w:rsidR="003769AB" w:rsidRPr="004C36CC" w14:paraId="41B5CA40" w14:textId="77777777" w:rsidTr="00414277">
              <w:trPr>
                <w:trHeight w:val="772"/>
              </w:trPr>
              <w:tc>
                <w:tcPr>
                  <w:tcW w:w="228" w:type="dxa"/>
                  <w:tcBorders>
                    <w:top w:val="nil"/>
                    <w:bottom w:val="nil"/>
                    <w:right w:val="single" w:sz="4" w:space="0" w:color="auto"/>
                  </w:tcBorders>
                </w:tcPr>
                <w:p w14:paraId="3569447B" w14:textId="77777777" w:rsidR="003769AB" w:rsidRPr="004C36CC" w:rsidRDefault="003769AB" w:rsidP="00805994">
                  <w:pPr>
                    <w:rPr>
                      <w:rFonts w:asciiTheme="minorEastAsia" w:hAnsiTheme="minorEastAsia"/>
                      <w:sz w:val="20"/>
                      <w:szCs w:val="20"/>
                    </w:rPr>
                  </w:pPr>
                </w:p>
              </w:tc>
              <w:tc>
                <w:tcPr>
                  <w:tcW w:w="2645" w:type="dxa"/>
                  <w:gridSpan w:val="3"/>
                  <w:vMerge/>
                  <w:tcBorders>
                    <w:bottom w:val="single" w:sz="4" w:space="0" w:color="auto"/>
                    <w:right w:val="single" w:sz="4" w:space="0" w:color="auto"/>
                  </w:tcBorders>
                </w:tcPr>
                <w:p w14:paraId="277340FE" w14:textId="757D4B53" w:rsidR="003769AB" w:rsidRPr="004C36CC" w:rsidRDefault="003769AB" w:rsidP="00805994">
                  <w:pPr>
                    <w:rPr>
                      <w:rFonts w:asciiTheme="minorEastAsia" w:hAnsiTheme="minorEastAsia"/>
                      <w:sz w:val="20"/>
                      <w:szCs w:val="20"/>
                    </w:rPr>
                  </w:pPr>
                </w:p>
              </w:tc>
              <w:tc>
                <w:tcPr>
                  <w:tcW w:w="2379" w:type="dxa"/>
                  <w:gridSpan w:val="2"/>
                  <w:tcBorders>
                    <w:left w:val="single" w:sz="4" w:space="0" w:color="auto"/>
                    <w:bottom w:val="single" w:sz="4" w:space="0" w:color="auto"/>
                  </w:tcBorders>
                </w:tcPr>
                <w:p w14:paraId="0D376F64" w14:textId="77777777" w:rsidR="003769AB" w:rsidRDefault="003769AB" w:rsidP="00805994">
                  <w:pPr>
                    <w:jc w:val="center"/>
                    <w:rPr>
                      <w:rFonts w:asciiTheme="minorEastAsia" w:hAnsiTheme="minorEastAsia"/>
                      <w:sz w:val="20"/>
                      <w:szCs w:val="20"/>
                    </w:rPr>
                  </w:pPr>
                </w:p>
                <w:p w14:paraId="2BD44A8E" w14:textId="7D10EBEA" w:rsidR="006A66EB" w:rsidRPr="004C36CC" w:rsidRDefault="006A66EB" w:rsidP="00805994">
                  <w:pPr>
                    <w:jc w:val="center"/>
                    <w:rPr>
                      <w:rFonts w:asciiTheme="minorEastAsia" w:hAnsiTheme="minorEastAsia"/>
                      <w:sz w:val="20"/>
                      <w:szCs w:val="20"/>
                    </w:rPr>
                  </w:pPr>
                </w:p>
              </w:tc>
              <w:tc>
                <w:tcPr>
                  <w:tcW w:w="4111" w:type="dxa"/>
                  <w:tcBorders>
                    <w:left w:val="single" w:sz="4" w:space="0" w:color="auto"/>
                    <w:bottom w:val="single" w:sz="4" w:space="0" w:color="auto"/>
                  </w:tcBorders>
                </w:tcPr>
                <w:p w14:paraId="2D76F87A" w14:textId="77777777" w:rsidR="003769AB" w:rsidRDefault="003769AB" w:rsidP="00805994">
                  <w:pPr>
                    <w:jc w:val="center"/>
                    <w:rPr>
                      <w:rFonts w:asciiTheme="minorEastAsia" w:hAnsiTheme="minorEastAsia"/>
                      <w:sz w:val="20"/>
                      <w:szCs w:val="20"/>
                    </w:rPr>
                  </w:pPr>
                </w:p>
                <w:p w14:paraId="55BCA93F" w14:textId="22B8FAB7" w:rsidR="006A66EB" w:rsidRPr="004C36CC" w:rsidRDefault="006A66EB" w:rsidP="00805994">
                  <w:pPr>
                    <w:jc w:val="center"/>
                    <w:rPr>
                      <w:rFonts w:asciiTheme="minorEastAsia" w:hAnsiTheme="minorEastAsia"/>
                      <w:sz w:val="20"/>
                      <w:szCs w:val="20"/>
                    </w:rPr>
                  </w:pPr>
                </w:p>
              </w:tc>
            </w:tr>
            <w:tr w:rsidR="003769AB" w:rsidRPr="004C36CC" w14:paraId="0C1C460A" w14:textId="77777777" w:rsidTr="00414277">
              <w:trPr>
                <w:trHeight w:val="79"/>
              </w:trPr>
              <w:tc>
                <w:tcPr>
                  <w:tcW w:w="228" w:type="dxa"/>
                  <w:tcBorders>
                    <w:top w:val="nil"/>
                    <w:bottom w:val="nil"/>
                    <w:right w:val="single" w:sz="4" w:space="0" w:color="auto"/>
                  </w:tcBorders>
                </w:tcPr>
                <w:p w14:paraId="7E0566F8" w14:textId="77777777" w:rsidR="003769AB" w:rsidRPr="004C36CC" w:rsidRDefault="003769AB" w:rsidP="00805994">
                  <w:pPr>
                    <w:rPr>
                      <w:rFonts w:asciiTheme="minorEastAsia" w:hAnsiTheme="minorEastAsia"/>
                      <w:sz w:val="20"/>
                      <w:szCs w:val="20"/>
                    </w:rPr>
                  </w:pPr>
                </w:p>
              </w:tc>
              <w:tc>
                <w:tcPr>
                  <w:tcW w:w="2645" w:type="dxa"/>
                  <w:gridSpan w:val="3"/>
                  <w:vMerge w:val="restart"/>
                  <w:tcBorders>
                    <w:top w:val="single" w:sz="4" w:space="0" w:color="auto"/>
                    <w:right w:val="single" w:sz="4" w:space="0" w:color="auto"/>
                  </w:tcBorders>
                </w:tcPr>
                <w:p w14:paraId="10756B6C" w14:textId="6B390FF3" w:rsidR="003769AB" w:rsidRPr="004C36CC" w:rsidRDefault="003769AB" w:rsidP="00805994">
                  <w:pPr>
                    <w:rPr>
                      <w:rFonts w:asciiTheme="minorEastAsia" w:hAnsiTheme="minorEastAsia"/>
                      <w:sz w:val="20"/>
                      <w:szCs w:val="20"/>
                    </w:rPr>
                  </w:pPr>
                  <w:r w:rsidRPr="004C36CC">
                    <w:rPr>
                      <w:rFonts w:asciiTheme="minorEastAsia" w:hAnsiTheme="minorEastAsia" w:hint="eastAsia"/>
                      <w:sz w:val="20"/>
                      <w:szCs w:val="20"/>
                    </w:rPr>
                    <w:t>町内会及び連合町内会</w:t>
                  </w:r>
                </w:p>
                <w:p w14:paraId="03A6D425" w14:textId="77777777" w:rsidR="003769AB" w:rsidRPr="004C36CC" w:rsidRDefault="003769AB" w:rsidP="00805994">
                  <w:pPr>
                    <w:rPr>
                      <w:rFonts w:asciiTheme="minorEastAsia" w:hAnsiTheme="minorEastAsia"/>
                      <w:sz w:val="20"/>
                      <w:szCs w:val="20"/>
                    </w:rPr>
                  </w:pPr>
                </w:p>
              </w:tc>
              <w:tc>
                <w:tcPr>
                  <w:tcW w:w="2379" w:type="dxa"/>
                  <w:gridSpan w:val="2"/>
                  <w:tcBorders>
                    <w:top w:val="single" w:sz="4" w:space="0" w:color="auto"/>
                    <w:left w:val="single" w:sz="4" w:space="0" w:color="auto"/>
                  </w:tcBorders>
                </w:tcPr>
                <w:p w14:paraId="4B8433A5" w14:textId="4961E765" w:rsidR="003769AB" w:rsidRPr="004C36CC" w:rsidRDefault="003769AB" w:rsidP="00805994">
                  <w:pPr>
                    <w:jc w:val="center"/>
                    <w:rPr>
                      <w:rFonts w:asciiTheme="minorEastAsia" w:hAnsiTheme="minorEastAsia"/>
                      <w:sz w:val="20"/>
                      <w:szCs w:val="20"/>
                    </w:rPr>
                  </w:pPr>
                  <w:r w:rsidRPr="004C36CC">
                    <w:rPr>
                      <w:rFonts w:asciiTheme="minorEastAsia" w:hAnsiTheme="minorEastAsia" w:hint="eastAsia"/>
                      <w:sz w:val="20"/>
                      <w:szCs w:val="20"/>
                    </w:rPr>
                    <w:t>名称</w:t>
                  </w:r>
                </w:p>
              </w:tc>
              <w:tc>
                <w:tcPr>
                  <w:tcW w:w="4111" w:type="dxa"/>
                  <w:tcBorders>
                    <w:top w:val="single" w:sz="4" w:space="0" w:color="auto"/>
                    <w:left w:val="single" w:sz="4" w:space="0" w:color="auto"/>
                  </w:tcBorders>
                </w:tcPr>
                <w:p w14:paraId="5D39C3E0" w14:textId="0364B4A9" w:rsidR="003769AB" w:rsidRPr="004C36CC" w:rsidRDefault="003769AB" w:rsidP="00805994">
                  <w:pPr>
                    <w:jc w:val="center"/>
                    <w:rPr>
                      <w:rFonts w:asciiTheme="minorEastAsia" w:hAnsiTheme="minorEastAsia"/>
                      <w:sz w:val="20"/>
                      <w:szCs w:val="20"/>
                    </w:rPr>
                  </w:pPr>
                  <w:r w:rsidRPr="004C36CC">
                    <w:rPr>
                      <w:rFonts w:asciiTheme="minorEastAsia" w:hAnsiTheme="minorEastAsia" w:hint="eastAsia"/>
                      <w:sz w:val="20"/>
                      <w:szCs w:val="20"/>
                    </w:rPr>
                    <w:t>説明方法</w:t>
                  </w:r>
                </w:p>
              </w:tc>
            </w:tr>
            <w:tr w:rsidR="003769AB" w:rsidRPr="004C36CC" w14:paraId="6BCA4A4D" w14:textId="77777777" w:rsidTr="006A66EB">
              <w:trPr>
                <w:trHeight w:val="180"/>
              </w:trPr>
              <w:tc>
                <w:tcPr>
                  <w:tcW w:w="228" w:type="dxa"/>
                  <w:tcBorders>
                    <w:top w:val="nil"/>
                    <w:bottom w:val="nil"/>
                    <w:right w:val="single" w:sz="4" w:space="0" w:color="auto"/>
                  </w:tcBorders>
                </w:tcPr>
                <w:p w14:paraId="746C6C22" w14:textId="77777777" w:rsidR="003769AB" w:rsidRPr="004C36CC" w:rsidRDefault="003769AB" w:rsidP="00805994">
                  <w:pPr>
                    <w:rPr>
                      <w:rFonts w:asciiTheme="minorEastAsia" w:hAnsiTheme="minorEastAsia"/>
                      <w:sz w:val="20"/>
                      <w:szCs w:val="20"/>
                    </w:rPr>
                  </w:pPr>
                </w:p>
              </w:tc>
              <w:tc>
                <w:tcPr>
                  <w:tcW w:w="2645" w:type="dxa"/>
                  <w:gridSpan w:val="3"/>
                  <w:vMerge/>
                  <w:tcBorders>
                    <w:bottom w:val="single" w:sz="4" w:space="0" w:color="auto"/>
                    <w:right w:val="single" w:sz="4" w:space="0" w:color="auto"/>
                  </w:tcBorders>
                </w:tcPr>
                <w:p w14:paraId="558EA9AB" w14:textId="4F365177" w:rsidR="003769AB" w:rsidRPr="004C36CC" w:rsidRDefault="003769AB" w:rsidP="00805994">
                  <w:pPr>
                    <w:rPr>
                      <w:rFonts w:asciiTheme="minorEastAsia" w:hAnsiTheme="minorEastAsia"/>
                      <w:sz w:val="20"/>
                      <w:szCs w:val="20"/>
                    </w:rPr>
                  </w:pPr>
                </w:p>
              </w:tc>
              <w:tc>
                <w:tcPr>
                  <w:tcW w:w="2379" w:type="dxa"/>
                  <w:gridSpan w:val="2"/>
                  <w:tcBorders>
                    <w:left w:val="single" w:sz="4" w:space="0" w:color="auto"/>
                    <w:bottom w:val="single" w:sz="4" w:space="0" w:color="auto"/>
                  </w:tcBorders>
                </w:tcPr>
                <w:p w14:paraId="219363BA" w14:textId="77777777" w:rsidR="003769AB" w:rsidRDefault="003769AB" w:rsidP="00805994">
                  <w:pPr>
                    <w:jc w:val="center"/>
                    <w:rPr>
                      <w:rFonts w:asciiTheme="minorEastAsia" w:hAnsiTheme="minorEastAsia"/>
                      <w:sz w:val="20"/>
                      <w:szCs w:val="20"/>
                    </w:rPr>
                  </w:pPr>
                </w:p>
                <w:p w14:paraId="697BF427" w14:textId="48272A6D" w:rsidR="006A66EB" w:rsidRPr="004C36CC" w:rsidRDefault="006A66EB" w:rsidP="00805994">
                  <w:pPr>
                    <w:jc w:val="center"/>
                    <w:rPr>
                      <w:rFonts w:asciiTheme="minorEastAsia" w:hAnsiTheme="minorEastAsia"/>
                      <w:sz w:val="20"/>
                      <w:szCs w:val="20"/>
                    </w:rPr>
                  </w:pPr>
                </w:p>
              </w:tc>
              <w:tc>
                <w:tcPr>
                  <w:tcW w:w="4111" w:type="dxa"/>
                  <w:tcBorders>
                    <w:left w:val="single" w:sz="4" w:space="0" w:color="auto"/>
                    <w:bottom w:val="single" w:sz="4" w:space="0" w:color="auto"/>
                  </w:tcBorders>
                </w:tcPr>
                <w:p w14:paraId="0B929BD3" w14:textId="77777777" w:rsidR="003769AB" w:rsidRDefault="003769AB" w:rsidP="00805994">
                  <w:pPr>
                    <w:jc w:val="center"/>
                    <w:rPr>
                      <w:rFonts w:asciiTheme="minorEastAsia" w:hAnsiTheme="minorEastAsia"/>
                      <w:sz w:val="20"/>
                      <w:szCs w:val="20"/>
                    </w:rPr>
                  </w:pPr>
                </w:p>
                <w:p w14:paraId="454B10A4" w14:textId="2E659F07" w:rsidR="006A66EB" w:rsidRPr="004C36CC" w:rsidRDefault="006A66EB" w:rsidP="00805994">
                  <w:pPr>
                    <w:jc w:val="center"/>
                    <w:rPr>
                      <w:rFonts w:asciiTheme="minorEastAsia" w:hAnsiTheme="minorEastAsia"/>
                      <w:sz w:val="20"/>
                      <w:szCs w:val="20"/>
                    </w:rPr>
                  </w:pPr>
                </w:p>
              </w:tc>
            </w:tr>
            <w:tr w:rsidR="003769AB" w:rsidRPr="004C36CC" w14:paraId="51E3BC84" w14:textId="77777777" w:rsidTr="00414277">
              <w:trPr>
                <w:trHeight w:val="70"/>
              </w:trPr>
              <w:tc>
                <w:tcPr>
                  <w:tcW w:w="228" w:type="dxa"/>
                  <w:tcBorders>
                    <w:top w:val="nil"/>
                    <w:bottom w:val="nil"/>
                    <w:right w:val="single" w:sz="4" w:space="0" w:color="auto"/>
                  </w:tcBorders>
                </w:tcPr>
                <w:p w14:paraId="279D8EB8" w14:textId="77777777" w:rsidR="003769AB" w:rsidRPr="004C36CC" w:rsidRDefault="003769AB" w:rsidP="00805994">
                  <w:pPr>
                    <w:rPr>
                      <w:rFonts w:asciiTheme="minorEastAsia" w:hAnsiTheme="minorEastAsia"/>
                      <w:sz w:val="20"/>
                      <w:szCs w:val="20"/>
                    </w:rPr>
                  </w:pPr>
                </w:p>
              </w:tc>
              <w:tc>
                <w:tcPr>
                  <w:tcW w:w="2645" w:type="dxa"/>
                  <w:gridSpan w:val="3"/>
                  <w:vMerge w:val="restart"/>
                  <w:tcBorders>
                    <w:top w:val="single" w:sz="4" w:space="0" w:color="auto"/>
                    <w:right w:val="single" w:sz="4" w:space="0" w:color="auto"/>
                  </w:tcBorders>
                </w:tcPr>
                <w:p w14:paraId="101D373D" w14:textId="40C3AC21" w:rsidR="003769AB" w:rsidRPr="004C36CC" w:rsidRDefault="003769AB" w:rsidP="00805994">
                  <w:pPr>
                    <w:rPr>
                      <w:rFonts w:asciiTheme="minorEastAsia" w:hAnsiTheme="minorEastAsia"/>
                      <w:sz w:val="20"/>
                      <w:szCs w:val="20"/>
                    </w:rPr>
                  </w:pPr>
                  <w:r w:rsidRPr="004C36CC">
                    <w:rPr>
                      <w:rFonts w:asciiTheme="minorEastAsia" w:hAnsiTheme="minorEastAsia" w:hint="eastAsia"/>
                      <w:sz w:val="20"/>
                      <w:szCs w:val="20"/>
                    </w:rPr>
                    <w:t>その他</w:t>
                  </w:r>
                </w:p>
              </w:tc>
              <w:tc>
                <w:tcPr>
                  <w:tcW w:w="2379" w:type="dxa"/>
                  <w:gridSpan w:val="2"/>
                  <w:tcBorders>
                    <w:top w:val="single" w:sz="4" w:space="0" w:color="auto"/>
                    <w:left w:val="single" w:sz="4" w:space="0" w:color="auto"/>
                  </w:tcBorders>
                </w:tcPr>
                <w:p w14:paraId="7DA2F15B" w14:textId="72AE4563" w:rsidR="003769AB" w:rsidRPr="004C36CC" w:rsidRDefault="003769AB" w:rsidP="00805994">
                  <w:pPr>
                    <w:jc w:val="center"/>
                    <w:rPr>
                      <w:rFonts w:asciiTheme="minorEastAsia" w:hAnsiTheme="minorEastAsia"/>
                      <w:sz w:val="20"/>
                      <w:szCs w:val="20"/>
                    </w:rPr>
                  </w:pPr>
                  <w:r w:rsidRPr="004C36CC">
                    <w:rPr>
                      <w:rFonts w:asciiTheme="minorEastAsia" w:hAnsiTheme="minorEastAsia" w:hint="eastAsia"/>
                      <w:sz w:val="20"/>
                      <w:szCs w:val="20"/>
                    </w:rPr>
                    <w:t>氏名又は名称</w:t>
                  </w:r>
                </w:p>
              </w:tc>
              <w:tc>
                <w:tcPr>
                  <w:tcW w:w="4111" w:type="dxa"/>
                  <w:tcBorders>
                    <w:top w:val="single" w:sz="4" w:space="0" w:color="auto"/>
                    <w:left w:val="single" w:sz="4" w:space="0" w:color="auto"/>
                  </w:tcBorders>
                </w:tcPr>
                <w:p w14:paraId="72E8391B" w14:textId="49735F68" w:rsidR="003769AB" w:rsidRPr="004C36CC" w:rsidRDefault="003769AB" w:rsidP="00805994">
                  <w:pPr>
                    <w:jc w:val="center"/>
                    <w:rPr>
                      <w:rFonts w:asciiTheme="minorEastAsia" w:hAnsiTheme="minorEastAsia"/>
                      <w:sz w:val="20"/>
                      <w:szCs w:val="20"/>
                    </w:rPr>
                  </w:pPr>
                  <w:r w:rsidRPr="004C36CC">
                    <w:rPr>
                      <w:rFonts w:asciiTheme="minorEastAsia" w:hAnsiTheme="minorEastAsia" w:hint="eastAsia"/>
                      <w:sz w:val="20"/>
                      <w:szCs w:val="20"/>
                    </w:rPr>
                    <w:t>説明方法</w:t>
                  </w:r>
                </w:p>
              </w:tc>
            </w:tr>
            <w:tr w:rsidR="003769AB" w:rsidRPr="004C36CC" w14:paraId="488F10EC" w14:textId="77777777" w:rsidTr="006A66EB">
              <w:trPr>
                <w:trHeight w:val="70"/>
              </w:trPr>
              <w:tc>
                <w:tcPr>
                  <w:tcW w:w="228" w:type="dxa"/>
                  <w:tcBorders>
                    <w:top w:val="nil"/>
                    <w:bottom w:val="nil"/>
                    <w:right w:val="single" w:sz="4" w:space="0" w:color="auto"/>
                  </w:tcBorders>
                </w:tcPr>
                <w:p w14:paraId="547D66DF" w14:textId="77777777" w:rsidR="003769AB" w:rsidRPr="004C36CC" w:rsidRDefault="003769AB" w:rsidP="00805994">
                  <w:pPr>
                    <w:rPr>
                      <w:rFonts w:asciiTheme="minorEastAsia" w:hAnsiTheme="minorEastAsia"/>
                      <w:sz w:val="20"/>
                      <w:szCs w:val="20"/>
                    </w:rPr>
                  </w:pPr>
                </w:p>
              </w:tc>
              <w:tc>
                <w:tcPr>
                  <w:tcW w:w="2645" w:type="dxa"/>
                  <w:gridSpan w:val="3"/>
                  <w:vMerge/>
                  <w:tcBorders>
                    <w:bottom w:val="nil"/>
                    <w:right w:val="single" w:sz="4" w:space="0" w:color="auto"/>
                  </w:tcBorders>
                </w:tcPr>
                <w:p w14:paraId="5E449B75" w14:textId="38802065" w:rsidR="003769AB" w:rsidRPr="004C36CC" w:rsidRDefault="003769AB" w:rsidP="00805994">
                  <w:pPr>
                    <w:rPr>
                      <w:rFonts w:asciiTheme="minorEastAsia" w:hAnsiTheme="minorEastAsia"/>
                      <w:sz w:val="20"/>
                      <w:szCs w:val="20"/>
                    </w:rPr>
                  </w:pPr>
                </w:p>
              </w:tc>
              <w:tc>
                <w:tcPr>
                  <w:tcW w:w="2379" w:type="dxa"/>
                  <w:gridSpan w:val="2"/>
                  <w:tcBorders>
                    <w:left w:val="single" w:sz="4" w:space="0" w:color="auto"/>
                    <w:bottom w:val="nil"/>
                  </w:tcBorders>
                </w:tcPr>
                <w:p w14:paraId="2E572234" w14:textId="77777777" w:rsidR="003769AB" w:rsidRDefault="003769AB" w:rsidP="00805994">
                  <w:pPr>
                    <w:rPr>
                      <w:rFonts w:asciiTheme="minorEastAsia" w:hAnsiTheme="minorEastAsia"/>
                      <w:sz w:val="20"/>
                      <w:szCs w:val="20"/>
                    </w:rPr>
                  </w:pPr>
                </w:p>
                <w:p w14:paraId="757C6543" w14:textId="261FD5BB" w:rsidR="006A66EB" w:rsidRPr="004C36CC" w:rsidRDefault="006A66EB" w:rsidP="00805994">
                  <w:pPr>
                    <w:rPr>
                      <w:rFonts w:asciiTheme="minorEastAsia" w:hAnsiTheme="minorEastAsia"/>
                      <w:sz w:val="20"/>
                      <w:szCs w:val="20"/>
                    </w:rPr>
                  </w:pPr>
                </w:p>
              </w:tc>
              <w:tc>
                <w:tcPr>
                  <w:tcW w:w="4111" w:type="dxa"/>
                  <w:tcBorders>
                    <w:left w:val="single" w:sz="4" w:space="0" w:color="auto"/>
                    <w:bottom w:val="nil"/>
                  </w:tcBorders>
                </w:tcPr>
                <w:p w14:paraId="14A9D2F2" w14:textId="77777777" w:rsidR="003769AB" w:rsidRDefault="003769AB" w:rsidP="00805994">
                  <w:pPr>
                    <w:rPr>
                      <w:rFonts w:asciiTheme="minorEastAsia" w:hAnsiTheme="minorEastAsia"/>
                      <w:sz w:val="20"/>
                      <w:szCs w:val="20"/>
                    </w:rPr>
                  </w:pPr>
                </w:p>
                <w:p w14:paraId="4766A9DB" w14:textId="5FC7F25D" w:rsidR="006A66EB" w:rsidRPr="004C36CC" w:rsidRDefault="006A66EB" w:rsidP="00805994">
                  <w:pPr>
                    <w:rPr>
                      <w:rFonts w:asciiTheme="minorEastAsia" w:hAnsiTheme="minorEastAsia"/>
                      <w:sz w:val="20"/>
                      <w:szCs w:val="20"/>
                    </w:rPr>
                  </w:pPr>
                </w:p>
              </w:tc>
            </w:tr>
          </w:tbl>
          <w:tbl>
            <w:tblPr>
              <w:tblStyle w:val="a3"/>
              <w:tblW w:w="9361" w:type="dxa"/>
              <w:tblInd w:w="24" w:type="dxa"/>
              <w:tblLayout w:type="fixed"/>
              <w:tblLook w:val="04A0" w:firstRow="1" w:lastRow="0" w:firstColumn="1" w:lastColumn="0" w:noHBand="0" w:noVBand="1"/>
            </w:tblPr>
            <w:tblGrid>
              <w:gridCol w:w="245"/>
              <w:gridCol w:w="4001"/>
              <w:gridCol w:w="5115"/>
            </w:tblGrid>
            <w:tr w:rsidR="006A66EB" w14:paraId="0A3D5141" w14:textId="77777777" w:rsidTr="00A30845">
              <w:tc>
                <w:tcPr>
                  <w:tcW w:w="9361" w:type="dxa"/>
                  <w:gridSpan w:val="3"/>
                  <w:tcBorders>
                    <w:top w:val="single" w:sz="4" w:space="0" w:color="auto"/>
                    <w:left w:val="single" w:sz="4" w:space="0" w:color="auto"/>
                    <w:bottom w:val="nil"/>
                  </w:tcBorders>
                </w:tcPr>
                <w:p w14:paraId="5A97BD12" w14:textId="2FFA0B64" w:rsidR="006A66EB" w:rsidRDefault="006A66EB" w:rsidP="00D8362F">
                  <w:pPr>
                    <w:rPr>
                      <w:sz w:val="20"/>
                      <w:szCs w:val="20"/>
                    </w:rPr>
                  </w:pPr>
                  <w:r>
                    <w:rPr>
                      <w:rFonts w:hint="eastAsia"/>
                      <w:sz w:val="20"/>
                      <w:szCs w:val="20"/>
                    </w:rPr>
                    <w:t>汚染土壌処理施設の構造基準</w:t>
                  </w:r>
                </w:p>
              </w:tc>
            </w:tr>
            <w:tr w:rsidR="00D8362F" w14:paraId="00B05E22" w14:textId="77777777" w:rsidTr="007D1E61">
              <w:trPr>
                <w:trHeight w:val="54"/>
              </w:trPr>
              <w:tc>
                <w:tcPr>
                  <w:tcW w:w="245" w:type="dxa"/>
                  <w:vMerge w:val="restart"/>
                  <w:tcBorders>
                    <w:top w:val="nil"/>
                    <w:left w:val="single" w:sz="4" w:space="0" w:color="auto"/>
                    <w:bottom w:val="single" w:sz="4" w:space="0" w:color="auto"/>
                    <w:right w:val="single" w:sz="4" w:space="0" w:color="auto"/>
                  </w:tcBorders>
                </w:tcPr>
                <w:p w14:paraId="26518D98" w14:textId="77777777" w:rsidR="00D8362F" w:rsidRDefault="00D8362F" w:rsidP="00D8362F">
                  <w:pPr>
                    <w:rPr>
                      <w:sz w:val="20"/>
                      <w:szCs w:val="20"/>
                    </w:rPr>
                  </w:pPr>
                </w:p>
                <w:p w14:paraId="57073EE4" w14:textId="564B6AEB" w:rsidR="008E6325" w:rsidRDefault="008E6325" w:rsidP="00D8362F">
                  <w:pPr>
                    <w:rPr>
                      <w:sz w:val="20"/>
                      <w:szCs w:val="20"/>
                    </w:rPr>
                  </w:pPr>
                </w:p>
              </w:tc>
              <w:tc>
                <w:tcPr>
                  <w:tcW w:w="4001" w:type="dxa"/>
                  <w:tcBorders>
                    <w:left w:val="single" w:sz="4" w:space="0" w:color="auto"/>
                  </w:tcBorders>
                </w:tcPr>
                <w:p w14:paraId="4C049861" w14:textId="77777777" w:rsidR="00D8362F" w:rsidRDefault="00D8362F" w:rsidP="00D8362F">
                  <w:pPr>
                    <w:rPr>
                      <w:sz w:val="20"/>
                      <w:szCs w:val="20"/>
                    </w:rPr>
                  </w:pPr>
                  <w:r>
                    <w:rPr>
                      <w:rFonts w:hint="eastAsia"/>
                      <w:sz w:val="20"/>
                      <w:szCs w:val="20"/>
                    </w:rPr>
                    <w:t>処理方法に応じた汚染土壌処理施設</w:t>
                  </w:r>
                </w:p>
              </w:tc>
              <w:tc>
                <w:tcPr>
                  <w:tcW w:w="5115" w:type="dxa"/>
                </w:tcPr>
                <w:p w14:paraId="67569C20" w14:textId="77777777" w:rsidR="00D8362F" w:rsidRDefault="00D8362F" w:rsidP="00D8362F">
                  <w:pPr>
                    <w:rPr>
                      <w:sz w:val="20"/>
                      <w:szCs w:val="20"/>
                    </w:rPr>
                  </w:pPr>
                </w:p>
              </w:tc>
            </w:tr>
            <w:tr w:rsidR="00D8362F" w14:paraId="15551B79" w14:textId="77777777" w:rsidTr="007D1E61">
              <w:trPr>
                <w:trHeight w:val="54"/>
              </w:trPr>
              <w:tc>
                <w:tcPr>
                  <w:tcW w:w="245" w:type="dxa"/>
                  <w:vMerge/>
                  <w:tcBorders>
                    <w:top w:val="single" w:sz="4" w:space="0" w:color="auto"/>
                    <w:left w:val="single" w:sz="4" w:space="0" w:color="auto"/>
                    <w:bottom w:val="single" w:sz="4" w:space="0" w:color="auto"/>
                    <w:right w:val="single" w:sz="4" w:space="0" w:color="auto"/>
                  </w:tcBorders>
                </w:tcPr>
                <w:p w14:paraId="0917DE0D" w14:textId="77777777" w:rsidR="00D8362F" w:rsidRDefault="00D8362F" w:rsidP="00D8362F">
                  <w:pPr>
                    <w:rPr>
                      <w:sz w:val="20"/>
                      <w:szCs w:val="20"/>
                    </w:rPr>
                  </w:pPr>
                </w:p>
              </w:tc>
              <w:tc>
                <w:tcPr>
                  <w:tcW w:w="4001" w:type="dxa"/>
                  <w:tcBorders>
                    <w:left w:val="single" w:sz="4" w:space="0" w:color="auto"/>
                  </w:tcBorders>
                </w:tcPr>
                <w:p w14:paraId="73AE45D4" w14:textId="77777777" w:rsidR="00D8362F" w:rsidRDefault="00D8362F" w:rsidP="00D8362F">
                  <w:pPr>
                    <w:rPr>
                      <w:sz w:val="20"/>
                      <w:szCs w:val="20"/>
                    </w:rPr>
                  </w:pPr>
                  <w:r>
                    <w:rPr>
                      <w:rFonts w:hint="eastAsia"/>
                      <w:sz w:val="20"/>
                      <w:szCs w:val="20"/>
                    </w:rPr>
                    <w:t>構造耐力上の安全性</w:t>
                  </w:r>
                </w:p>
              </w:tc>
              <w:tc>
                <w:tcPr>
                  <w:tcW w:w="5115" w:type="dxa"/>
                </w:tcPr>
                <w:p w14:paraId="7FB9C8B1" w14:textId="77777777" w:rsidR="00D8362F" w:rsidRDefault="00D8362F" w:rsidP="00D8362F">
                  <w:pPr>
                    <w:rPr>
                      <w:sz w:val="20"/>
                      <w:szCs w:val="20"/>
                    </w:rPr>
                  </w:pPr>
                </w:p>
              </w:tc>
            </w:tr>
            <w:tr w:rsidR="00D8362F" w14:paraId="68EBCD7D" w14:textId="77777777" w:rsidTr="007D1E61">
              <w:trPr>
                <w:trHeight w:val="54"/>
              </w:trPr>
              <w:tc>
                <w:tcPr>
                  <w:tcW w:w="245" w:type="dxa"/>
                  <w:vMerge/>
                  <w:tcBorders>
                    <w:top w:val="single" w:sz="4" w:space="0" w:color="auto"/>
                    <w:left w:val="single" w:sz="4" w:space="0" w:color="auto"/>
                    <w:bottom w:val="single" w:sz="4" w:space="0" w:color="auto"/>
                    <w:right w:val="single" w:sz="4" w:space="0" w:color="auto"/>
                  </w:tcBorders>
                </w:tcPr>
                <w:p w14:paraId="7D0BBD75" w14:textId="77777777" w:rsidR="00D8362F" w:rsidRDefault="00D8362F" w:rsidP="00D8362F">
                  <w:pPr>
                    <w:rPr>
                      <w:sz w:val="20"/>
                      <w:szCs w:val="20"/>
                    </w:rPr>
                  </w:pPr>
                </w:p>
              </w:tc>
              <w:tc>
                <w:tcPr>
                  <w:tcW w:w="4001" w:type="dxa"/>
                  <w:tcBorders>
                    <w:left w:val="single" w:sz="4" w:space="0" w:color="auto"/>
                  </w:tcBorders>
                </w:tcPr>
                <w:p w14:paraId="46701CCD" w14:textId="77777777" w:rsidR="00D8362F" w:rsidRDefault="00D8362F" w:rsidP="00D8362F">
                  <w:pPr>
                    <w:rPr>
                      <w:sz w:val="20"/>
                      <w:szCs w:val="20"/>
                    </w:rPr>
                  </w:pPr>
                  <w:r>
                    <w:rPr>
                      <w:rFonts w:hint="eastAsia"/>
                      <w:sz w:val="20"/>
                      <w:szCs w:val="20"/>
                    </w:rPr>
                    <w:t>腐食防止措置</w:t>
                  </w:r>
                </w:p>
              </w:tc>
              <w:tc>
                <w:tcPr>
                  <w:tcW w:w="5115" w:type="dxa"/>
                </w:tcPr>
                <w:p w14:paraId="560DC282" w14:textId="77777777" w:rsidR="00D8362F" w:rsidRDefault="00D8362F" w:rsidP="00D8362F">
                  <w:pPr>
                    <w:rPr>
                      <w:sz w:val="20"/>
                      <w:szCs w:val="20"/>
                    </w:rPr>
                  </w:pPr>
                </w:p>
              </w:tc>
            </w:tr>
            <w:tr w:rsidR="00E32C99" w14:paraId="4E4DFAAC" w14:textId="77777777" w:rsidTr="00E32C99">
              <w:trPr>
                <w:trHeight w:val="54"/>
              </w:trPr>
              <w:tc>
                <w:tcPr>
                  <w:tcW w:w="245" w:type="dxa"/>
                  <w:vMerge/>
                  <w:tcBorders>
                    <w:top w:val="single" w:sz="4" w:space="0" w:color="auto"/>
                    <w:left w:val="single" w:sz="4" w:space="0" w:color="auto"/>
                    <w:bottom w:val="single" w:sz="4" w:space="0" w:color="auto"/>
                    <w:right w:val="single" w:sz="4" w:space="0" w:color="auto"/>
                  </w:tcBorders>
                </w:tcPr>
                <w:p w14:paraId="39373390" w14:textId="77777777" w:rsidR="00E32C99" w:rsidRDefault="00E32C99" w:rsidP="00D8362F">
                  <w:pPr>
                    <w:rPr>
                      <w:sz w:val="20"/>
                      <w:szCs w:val="20"/>
                    </w:rPr>
                  </w:pPr>
                </w:p>
              </w:tc>
              <w:tc>
                <w:tcPr>
                  <w:tcW w:w="4001" w:type="dxa"/>
                  <w:tcBorders>
                    <w:left w:val="single" w:sz="4" w:space="0" w:color="auto"/>
                    <w:bottom w:val="nil"/>
                  </w:tcBorders>
                </w:tcPr>
                <w:p w14:paraId="35054B89" w14:textId="77777777" w:rsidR="00E32C99" w:rsidRDefault="00E32C99" w:rsidP="00D8362F">
                  <w:pPr>
                    <w:rPr>
                      <w:sz w:val="20"/>
                      <w:szCs w:val="20"/>
                    </w:rPr>
                  </w:pPr>
                  <w:r>
                    <w:rPr>
                      <w:rFonts w:hint="eastAsia"/>
                      <w:sz w:val="20"/>
                      <w:szCs w:val="20"/>
                    </w:rPr>
                    <w:t>飛散等、地下浸透及び悪臭発散を防止する構造</w:t>
                  </w:r>
                </w:p>
              </w:tc>
              <w:tc>
                <w:tcPr>
                  <w:tcW w:w="5115" w:type="dxa"/>
                  <w:tcBorders>
                    <w:left w:val="single" w:sz="4" w:space="0" w:color="auto"/>
                    <w:bottom w:val="nil"/>
                  </w:tcBorders>
                </w:tcPr>
                <w:p w14:paraId="15C1FE85" w14:textId="34D6F1C1" w:rsidR="00E32C99" w:rsidRDefault="00E32C99" w:rsidP="00D8362F">
                  <w:pPr>
                    <w:rPr>
                      <w:sz w:val="20"/>
                      <w:szCs w:val="20"/>
                    </w:rPr>
                  </w:pPr>
                </w:p>
              </w:tc>
            </w:tr>
            <w:tr w:rsidR="00D8362F" w14:paraId="25885C19" w14:textId="77777777" w:rsidTr="007D1E61">
              <w:trPr>
                <w:trHeight w:val="54"/>
              </w:trPr>
              <w:tc>
                <w:tcPr>
                  <w:tcW w:w="245" w:type="dxa"/>
                  <w:vMerge/>
                  <w:tcBorders>
                    <w:top w:val="single" w:sz="4" w:space="0" w:color="auto"/>
                    <w:left w:val="single" w:sz="4" w:space="0" w:color="auto"/>
                    <w:bottom w:val="single" w:sz="4" w:space="0" w:color="auto"/>
                    <w:right w:val="single" w:sz="4" w:space="0" w:color="auto"/>
                  </w:tcBorders>
                </w:tcPr>
                <w:p w14:paraId="3BA2E837" w14:textId="77777777" w:rsidR="00D8362F" w:rsidRDefault="00D8362F" w:rsidP="00D8362F">
                  <w:pPr>
                    <w:rPr>
                      <w:sz w:val="20"/>
                      <w:szCs w:val="20"/>
                    </w:rPr>
                  </w:pPr>
                </w:p>
              </w:tc>
              <w:tc>
                <w:tcPr>
                  <w:tcW w:w="4001" w:type="dxa"/>
                  <w:tcBorders>
                    <w:left w:val="single" w:sz="4" w:space="0" w:color="auto"/>
                  </w:tcBorders>
                </w:tcPr>
                <w:p w14:paraId="73B356AD" w14:textId="77777777" w:rsidR="00D8362F" w:rsidRDefault="00D8362F" w:rsidP="00D8362F">
                  <w:pPr>
                    <w:rPr>
                      <w:sz w:val="20"/>
                      <w:szCs w:val="20"/>
                    </w:rPr>
                  </w:pPr>
                  <w:r>
                    <w:rPr>
                      <w:rFonts w:hint="eastAsia"/>
                      <w:sz w:val="20"/>
                      <w:szCs w:val="20"/>
                    </w:rPr>
                    <w:t>著しい騒音及び振動の発生防止</w:t>
                  </w:r>
                </w:p>
              </w:tc>
              <w:tc>
                <w:tcPr>
                  <w:tcW w:w="5115" w:type="dxa"/>
                </w:tcPr>
                <w:p w14:paraId="42111CBD" w14:textId="77777777" w:rsidR="00D8362F" w:rsidRDefault="00D8362F" w:rsidP="00D8362F">
                  <w:pPr>
                    <w:rPr>
                      <w:sz w:val="20"/>
                      <w:szCs w:val="20"/>
                    </w:rPr>
                  </w:pPr>
                </w:p>
              </w:tc>
            </w:tr>
            <w:tr w:rsidR="007D1E61" w14:paraId="26C9FFE9" w14:textId="77777777" w:rsidTr="007D1E61">
              <w:trPr>
                <w:trHeight w:val="54"/>
              </w:trPr>
              <w:tc>
                <w:tcPr>
                  <w:tcW w:w="245" w:type="dxa"/>
                  <w:vMerge/>
                  <w:tcBorders>
                    <w:top w:val="single" w:sz="4" w:space="0" w:color="auto"/>
                    <w:left w:val="single" w:sz="4" w:space="0" w:color="auto"/>
                    <w:bottom w:val="single" w:sz="4" w:space="0" w:color="auto"/>
                    <w:right w:val="single" w:sz="4" w:space="0" w:color="auto"/>
                  </w:tcBorders>
                </w:tcPr>
                <w:p w14:paraId="7B41F1F6" w14:textId="77777777" w:rsidR="007D1E61" w:rsidRDefault="007D1E61" w:rsidP="00D8362F">
                  <w:pPr>
                    <w:rPr>
                      <w:sz w:val="20"/>
                      <w:szCs w:val="20"/>
                    </w:rPr>
                  </w:pPr>
                </w:p>
              </w:tc>
              <w:tc>
                <w:tcPr>
                  <w:tcW w:w="4001" w:type="dxa"/>
                  <w:tcBorders>
                    <w:left w:val="single" w:sz="4" w:space="0" w:color="auto"/>
                    <w:bottom w:val="single" w:sz="4" w:space="0" w:color="auto"/>
                  </w:tcBorders>
                </w:tcPr>
                <w:p w14:paraId="1C77E818" w14:textId="77777777" w:rsidR="007D1E61" w:rsidRDefault="007D1E61" w:rsidP="007D1E61">
                  <w:pPr>
                    <w:rPr>
                      <w:sz w:val="20"/>
                      <w:szCs w:val="20"/>
                    </w:rPr>
                  </w:pPr>
                  <w:r>
                    <w:rPr>
                      <w:rFonts w:hint="eastAsia"/>
                      <w:sz w:val="20"/>
                      <w:szCs w:val="20"/>
                    </w:rPr>
                    <w:t>排出水処理設備等</w:t>
                  </w:r>
                </w:p>
              </w:tc>
              <w:tc>
                <w:tcPr>
                  <w:tcW w:w="5115" w:type="dxa"/>
                  <w:tcBorders>
                    <w:left w:val="single" w:sz="4" w:space="0" w:color="auto"/>
                    <w:bottom w:val="single" w:sz="4" w:space="0" w:color="auto"/>
                  </w:tcBorders>
                </w:tcPr>
                <w:p w14:paraId="2BEC6421" w14:textId="0042C478" w:rsidR="007D1E61" w:rsidRDefault="007D1E61" w:rsidP="007D1E61">
                  <w:pPr>
                    <w:rPr>
                      <w:sz w:val="20"/>
                      <w:szCs w:val="20"/>
                    </w:rPr>
                  </w:pPr>
                </w:p>
              </w:tc>
            </w:tr>
            <w:tr w:rsidR="007D1E61" w14:paraId="3F8ED5F2" w14:textId="77777777" w:rsidTr="007D1E61">
              <w:trPr>
                <w:trHeight w:val="54"/>
              </w:trPr>
              <w:tc>
                <w:tcPr>
                  <w:tcW w:w="245" w:type="dxa"/>
                  <w:vMerge/>
                  <w:tcBorders>
                    <w:top w:val="single" w:sz="4" w:space="0" w:color="auto"/>
                    <w:left w:val="single" w:sz="4" w:space="0" w:color="auto"/>
                    <w:bottom w:val="single" w:sz="4" w:space="0" w:color="auto"/>
                    <w:right w:val="single" w:sz="4" w:space="0" w:color="auto"/>
                  </w:tcBorders>
                </w:tcPr>
                <w:p w14:paraId="6E1F89C5" w14:textId="77777777" w:rsidR="007D1E61" w:rsidRDefault="007D1E61" w:rsidP="00D8362F">
                  <w:pPr>
                    <w:rPr>
                      <w:sz w:val="20"/>
                      <w:szCs w:val="20"/>
                    </w:rPr>
                  </w:pPr>
                </w:p>
              </w:tc>
              <w:tc>
                <w:tcPr>
                  <w:tcW w:w="4001" w:type="dxa"/>
                  <w:tcBorders>
                    <w:top w:val="single" w:sz="4" w:space="0" w:color="auto"/>
                    <w:left w:val="single" w:sz="4" w:space="0" w:color="auto"/>
                    <w:bottom w:val="nil"/>
                  </w:tcBorders>
                </w:tcPr>
                <w:p w14:paraId="43D3729F" w14:textId="77777777" w:rsidR="007D1E61" w:rsidRDefault="007D1E61" w:rsidP="00D8362F">
                  <w:pPr>
                    <w:rPr>
                      <w:sz w:val="20"/>
                      <w:szCs w:val="20"/>
                    </w:rPr>
                  </w:pPr>
                  <w:r>
                    <w:rPr>
                      <w:rFonts w:hint="eastAsia"/>
                      <w:sz w:val="20"/>
                      <w:szCs w:val="20"/>
                    </w:rPr>
                    <w:t>地下水モニタリング設備</w:t>
                  </w:r>
                </w:p>
              </w:tc>
              <w:tc>
                <w:tcPr>
                  <w:tcW w:w="5115" w:type="dxa"/>
                  <w:tcBorders>
                    <w:top w:val="single" w:sz="4" w:space="0" w:color="auto"/>
                    <w:left w:val="single" w:sz="4" w:space="0" w:color="auto"/>
                    <w:bottom w:val="nil"/>
                  </w:tcBorders>
                </w:tcPr>
                <w:p w14:paraId="3DAA0BAE" w14:textId="3BFBBECC" w:rsidR="007D1E61" w:rsidRDefault="007D1E61" w:rsidP="00D8362F">
                  <w:pPr>
                    <w:rPr>
                      <w:sz w:val="20"/>
                      <w:szCs w:val="20"/>
                    </w:rPr>
                  </w:pPr>
                </w:p>
              </w:tc>
            </w:tr>
            <w:tr w:rsidR="00D8362F" w14:paraId="21C41276" w14:textId="77777777" w:rsidTr="007D1E61">
              <w:trPr>
                <w:trHeight w:val="54"/>
              </w:trPr>
              <w:tc>
                <w:tcPr>
                  <w:tcW w:w="245" w:type="dxa"/>
                  <w:vMerge/>
                  <w:tcBorders>
                    <w:top w:val="single" w:sz="4" w:space="0" w:color="auto"/>
                    <w:left w:val="single" w:sz="4" w:space="0" w:color="auto"/>
                    <w:bottom w:val="single" w:sz="4" w:space="0" w:color="auto"/>
                    <w:right w:val="single" w:sz="4" w:space="0" w:color="auto"/>
                  </w:tcBorders>
                </w:tcPr>
                <w:p w14:paraId="65B2868B" w14:textId="77777777" w:rsidR="00D8362F" w:rsidRDefault="00D8362F" w:rsidP="00D8362F">
                  <w:pPr>
                    <w:rPr>
                      <w:sz w:val="20"/>
                      <w:szCs w:val="20"/>
                    </w:rPr>
                  </w:pPr>
                </w:p>
              </w:tc>
              <w:tc>
                <w:tcPr>
                  <w:tcW w:w="4001" w:type="dxa"/>
                  <w:tcBorders>
                    <w:left w:val="single" w:sz="4" w:space="0" w:color="auto"/>
                  </w:tcBorders>
                  <w:vAlign w:val="center"/>
                </w:tcPr>
                <w:p w14:paraId="0CE07657" w14:textId="77777777" w:rsidR="00D8362F" w:rsidRDefault="00D8362F" w:rsidP="00D8362F">
                  <w:pPr>
                    <w:rPr>
                      <w:sz w:val="20"/>
                      <w:szCs w:val="20"/>
                    </w:rPr>
                  </w:pPr>
                  <w:r>
                    <w:rPr>
                      <w:rFonts w:hint="eastAsia"/>
                      <w:sz w:val="20"/>
                      <w:szCs w:val="20"/>
                    </w:rPr>
                    <w:t>大気有害物質処理設備等</w:t>
                  </w:r>
                </w:p>
              </w:tc>
              <w:tc>
                <w:tcPr>
                  <w:tcW w:w="5115" w:type="dxa"/>
                </w:tcPr>
                <w:p w14:paraId="1A28940A" w14:textId="74F2A962" w:rsidR="00FB2A8B" w:rsidRDefault="00FB2A8B" w:rsidP="00D8362F">
                  <w:pPr>
                    <w:rPr>
                      <w:sz w:val="20"/>
                      <w:szCs w:val="20"/>
                    </w:rPr>
                  </w:pPr>
                </w:p>
              </w:tc>
            </w:tr>
            <w:tr w:rsidR="007D1E61" w14:paraId="6502FF05" w14:textId="77777777" w:rsidTr="00A1783E">
              <w:tc>
                <w:tcPr>
                  <w:tcW w:w="9361" w:type="dxa"/>
                  <w:gridSpan w:val="3"/>
                  <w:tcBorders>
                    <w:bottom w:val="nil"/>
                  </w:tcBorders>
                </w:tcPr>
                <w:p w14:paraId="633E384E" w14:textId="26583D7E" w:rsidR="007D1E61" w:rsidRDefault="007D1E61" w:rsidP="007D1E61">
                  <w:pPr>
                    <w:rPr>
                      <w:sz w:val="20"/>
                      <w:szCs w:val="20"/>
                    </w:rPr>
                  </w:pPr>
                  <w:r w:rsidRPr="00D14116">
                    <w:rPr>
                      <w:rFonts w:hint="eastAsia"/>
                      <w:sz w:val="20"/>
                      <w:szCs w:val="20"/>
                    </w:rPr>
                    <w:t>汚染土壌処理施設の維持管理基準</w:t>
                  </w:r>
                </w:p>
              </w:tc>
            </w:tr>
            <w:tr w:rsidR="007D1E61" w14:paraId="6817AC77" w14:textId="77777777" w:rsidTr="00E32C99">
              <w:tc>
                <w:tcPr>
                  <w:tcW w:w="245" w:type="dxa"/>
                  <w:vMerge w:val="restart"/>
                  <w:tcBorders>
                    <w:top w:val="nil"/>
                  </w:tcBorders>
                </w:tcPr>
                <w:p w14:paraId="3057F96A" w14:textId="77777777" w:rsidR="007D1E61" w:rsidRDefault="007D1E61" w:rsidP="007D1E61">
                  <w:pPr>
                    <w:rPr>
                      <w:sz w:val="20"/>
                      <w:szCs w:val="20"/>
                    </w:rPr>
                  </w:pPr>
                </w:p>
              </w:tc>
              <w:tc>
                <w:tcPr>
                  <w:tcW w:w="4001" w:type="dxa"/>
                  <w:tcBorders>
                    <w:bottom w:val="nil"/>
                  </w:tcBorders>
                </w:tcPr>
                <w:p w14:paraId="3F90243B" w14:textId="77777777" w:rsidR="007D1E61" w:rsidRDefault="007D1E61" w:rsidP="007D1E61">
                  <w:pPr>
                    <w:rPr>
                      <w:sz w:val="20"/>
                      <w:szCs w:val="20"/>
                    </w:rPr>
                  </w:pPr>
                  <w:r>
                    <w:rPr>
                      <w:rFonts w:hint="eastAsia"/>
                      <w:sz w:val="20"/>
                      <w:szCs w:val="20"/>
                    </w:rPr>
                    <w:t>緊急時の対応</w:t>
                  </w:r>
                </w:p>
              </w:tc>
              <w:tc>
                <w:tcPr>
                  <w:tcW w:w="5115" w:type="dxa"/>
                  <w:tcBorders>
                    <w:bottom w:val="nil"/>
                  </w:tcBorders>
                </w:tcPr>
                <w:p w14:paraId="3A08364B" w14:textId="7C00A392" w:rsidR="007D1E61" w:rsidRDefault="007D1E61" w:rsidP="007D1E61">
                  <w:pPr>
                    <w:rPr>
                      <w:sz w:val="20"/>
                      <w:szCs w:val="20"/>
                    </w:rPr>
                  </w:pPr>
                </w:p>
              </w:tc>
            </w:tr>
            <w:tr w:rsidR="007D1E61" w14:paraId="1E4BC29C" w14:textId="77777777" w:rsidTr="007D1E61">
              <w:tc>
                <w:tcPr>
                  <w:tcW w:w="245" w:type="dxa"/>
                  <w:vMerge/>
                </w:tcPr>
                <w:p w14:paraId="50FE8F60" w14:textId="77777777" w:rsidR="007D1E61" w:rsidRDefault="007D1E61" w:rsidP="007D1E61">
                  <w:pPr>
                    <w:rPr>
                      <w:sz w:val="20"/>
                      <w:szCs w:val="20"/>
                    </w:rPr>
                  </w:pPr>
                </w:p>
              </w:tc>
              <w:tc>
                <w:tcPr>
                  <w:tcW w:w="4001" w:type="dxa"/>
                  <w:tcBorders>
                    <w:top w:val="single" w:sz="4" w:space="0" w:color="auto"/>
                  </w:tcBorders>
                </w:tcPr>
                <w:p w14:paraId="50CF3688" w14:textId="77777777" w:rsidR="007D1E61" w:rsidRDefault="007D1E61" w:rsidP="007D1E61">
                  <w:pPr>
                    <w:rPr>
                      <w:sz w:val="20"/>
                      <w:szCs w:val="20"/>
                    </w:rPr>
                  </w:pPr>
                  <w:r>
                    <w:rPr>
                      <w:rFonts w:hint="eastAsia"/>
                      <w:sz w:val="20"/>
                      <w:szCs w:val="20"/>
                    </w:rPr>
                    <w:t>処理の期限</w:t>
                  </w:r>
                </w:p>
              </w:tc>
              <w:tc>
                <w:tcPr>
                  <w:tcW w:w="5115" w:type="dxa"/>
                  <w:tcBorders>
                    <w:top w:val="single" w:sz="4" w:space="0" w:color="auto"/>
                  </w:tcBorders>
                </w:tcPr>
                <w:p w14:paraId="386BE562" w14:textId="77777777" w:rsidR="007D1E61" w:rsidRDefault="007D1E61" w:rsidP="007D1E61">
                  <w:pPr>
                    <w:rPr>
                      <w:sz w:val="20"/>
                      <w:szCs w:val="20"/>
                    </w:rPr>
                  </w:pPr>
                </w:p>
              </w:tc>
            </w:tr>
            <w:tr w:rsidR="007D1E61" w14:paraId="4546AF2C" w14:textId="77777777" w:rsidTr="007D1E61">
              <w:tc>
                <w:tcPr>
                  <w:tcW w:w="245" w:type="dxa"/>
                  <w:vMerge/>
                </w:tcPr>
                <w:p w14:paraId="5B75A4A0" w14:textId="77777777" w:rsidR="007D1E61" w:rsidRDefault="007D1E61" w:rsidP="007D1E61">
                  <w:pPr>
                    <w:rPr>
                      <w:sz w:val="20"/>
                      <w:szCs w:val="20"/>
                    </w:rPr>
                  </w:pPr>
                </w:p>
              </w:tc>
              <w:tc>
                <w:tcPr>
                  <w:tcW w:w="4001" w:type="dxa"/>
                  <w:tcBorders>
                    <w:top w:val="single" w:sz="4" w:space="0" w:color="auto"/>
                  </w:tcBorders>
                </w:tcPr>
                <w:p w14:paraId="4B3972AE" w14:textId="77777777" w:rsidR="007D1E61" w:rsidRDefault="007D1E61" w:rsidP="007D1E61">
                  <w:pPr>
                    <w:rPr>
                      <w:sz w:val="20"/>
                      <w:szCs w:val="20"/>
                    </w:rPr>
                  </w:pPr>
                  <w:r>
                    <w:rPr>
                      <w:rFonts w:hint="eastAsia"/>
                      <w:sz w:val="20"/>
                      <w:szCs w:val="20"/>
                    </w:rPr>
                    <w:t>汚染土壌の保管</w:t>
                  </w:r>
                </w:p>
              </w:tc>
              <w:tc>
                <w:tcPr>
                  <w:tcW w:w="5115" w:type="dxa"/>
                  <w:tcBorders>
                    <w:top w:val="single" w:sz="4" w:space="0" w:color="auto"/>
                  </w:tcBorders>
                </w:tcPr>
                <w:p w14:paraId="75F14DE8" w14:textId="77777777" w:rsidR="007D1E61" w:rsidRDefault="007D1E61" w:rsidP="007D1E61">
                  <w:pPr>
                    <w:rPr>
                      <w:sz w:val="20"/>
                      <w:szCs w:val="20"/>
                    </w:rPr>
                  </w:pPr>
                </w:p>
              </w:tc>
            </w:tr>
            <w:tr w:rsidR="007D1E61" w:rsidRPr="008F53CB" w14:paraId="40D13587" w14:textId="77777777" w:rsidTr="007D1E61">
              <w:tc>
                <w:tcPr>
                  <w:tcW w:w="245" w:type="dxa"/>
                  <w:vMerge/>
                </w:tcPr>
                <w:p w14:paraId="43BB086C" w14:textId="77777777" w:rsidR="007D1E61" w:rsidRDefault="007D1E61" w:rsidP="007D1E61">
                  <w:pPr>
                    <w:rPr>
                      <w:sz w:val="20"/>
                      <w:szCs w:val="20"/>
                    </w:rPr>
                  </w:pPr>
                </w:p>
              </w:tc>
              <w:tc>
                <w:tcPr>
                  <w:tcW w:w="4001" w:type="dxa"/>
                  <w:tcBorders>
                    <w:top w:val="single" w:sz="4" w:space="0" w:color="auto"/>
                  </w:tcBorders>
                </w:tcPr>
                <w:p w14:paraId="793EDE1D" w14:textId="77777777" w:rsidR="007D1E61" w:rsidRDefault="007D1E61" w:rsidP="007D1E61">
                  <w:pPr>
                    <w:rPr>
                      <w:sz w:val="20"/>
                      <w:szCs w:val="20"/>
                    </w:rPr>
                  </w:pPr>
                  <w:r>
                    <w:rPr>
                      <w:rFonts w:hint="eastAsia"/>
                      <w:sz w:val="20"/>
                      <w:szCs w:val="20"/>
                    </w:rPr>
                    <w:t>施設内移動</w:t>
                  </w:r>
                </w:p>
              </w:tc>
              <w:tc>
                <w:tcPr>
                  <w:tcW w:w="5115" w:type="dxa"/>
                  <w:tcBorders>
                    <w:top w:val="single" w:sz="4" w:space="0" w:color="auto"/>
                  </w:tcBorders>
                </w:tcPr>
                <w:p w14:paraId="7BDBF84A" w14:textId="77777777" w:rsidR="007D1E61" w:rsidRPr="008F53CB" w:rsidRDefault="007D1E61" w:rsidP="007D1E61">
                  <w:pPr>
                    <w:rPr>
                      <w:sz w:val="20"/>
                      <w:szCs w:val="20"/>
                    </w:rPr>
                  </w:pPr>
                </w:p>
              </w:tc>
            </w:tr>
            <w:tr w:rsidR="007D1E61" w:rsidRPr="008F53CB" w14:paraId="70224398" w14:textId="77777777" w:rsidTr="007D1E61">
              <w:tc>
                <w:tcPr>
                  <w:tcW w:w="245" w:type="dxa"/>
                  <w:vMerge/>
                </w:tcPr>
                <w:p w14:paraId="34FF659E" w14:textId="77777777" w:rsidR="007D1E61" w:rsidRDefault="007D1E61" w:rsidP="007D1E61">
                  <w:pPr>
                    <w:rPr>
                      <w:sz w:val="20"/>
                      <w:szCs w:val="20"/>
                    </w:rPr>
                  </w:pPr>
                </w:p>
              </w:tc>
              <w:tc>
                <w:tcPr>
                  <w:tcW w:w="4001" w:type="dxa"/>
                  <w:tcBorders>
                    <w:top w:val="single" w:sz="4" w:space="0" w:color="auto"/>
                  </w:tcBorders>
                </w:tcPr>
                <w:p w14:paraId="44EA359D" w14:textId="77777777" w:rsidR="007D1E61" w:rsidRDefault="007D1E61" w:rsidP="007D1E61">
                  <w:pPr>
                    <w:rPr>
                      <w:sz w:val="20"/>
                      <w:szCs w:val="20"/>
                    </w:rPr>
                  </w:pPr>
                  <w:r>
                    <w:rPr>
                      <w:rFonts w:hint="eastAsia"/>
                      <w:sz w:val="20"/>
                      <w:szCs w:val="20"/>
                    </w:rPr>
                    <w:t>地下浸透の禁止</w:t>
                  </w:r>
                </w:p>
              </w:tc>
              <w:tc>
                <w:tcPr>
                  <w:tcW w:w="5115" w:type="dxa"/>
                  <w:tcBorders>
                    <w:top w:val="single" w:sz="4" w:space="0" w:color="auto"/>
                  </w:tcBorders>
                </w:tcPr>
                <w:p w14:paraId="6817B25B" w14:textId="77777777" w:rsidR="007D1E61" w:rsidRPr="008F53CB" w:rsidRDefault="007D1E61" w:rsidP="007D1E61">
                  <w:pPr>
                    <w:rPr>
                      <w:sz w:val="20"/>
                      <w:szCs w:val="20"/>
                    </w:rPr>
                  </w:pPr>
                </w:p>
              </w:tc>
            </w:tr>
            <w:tr w:rsidR="007D1E61" w:rsidRPr="008F53CB" w14:paraId="22881A8F" w14:textId="77777777" w:rsidTr="007D1E61">
              <w:tc>
                <w:tcPr>
                  <w:tcW w:w="245" w:type="dxa"/>
                  <w:vMerge/>
                </w:tcPr>
                <w:p w14:paraId="6D8805B1" w14:textId="77777777" w:rsidR="007D1E61" w:rsidRDefault="007D1E61" w:rsidP="007D1E61">
                  <w:pPr>
                    <w:rPr>
                      <w:sz w:val="20"/>
                      <w:szCs w:val="20"/>
                    </w:rPr>
                  </w:pPr>
                </w:p>
              </w:tc>
              <w:tc>
                <w:tcPr>
                  <w:tcW w:w="4001" w:type="dxa"/>
                  <w:tcBorders>
                    <w:top w:val="single" w:sz="4" w:space="0" w:color="auto"/>
                  </w:tcBorders>
                </w:tcPr>
                <w:p w14:paraId="164F51A9" w14:textId="77777777" w:rsidR="007D1E61" w:rsidRDefault="007D1E61" w:rsidP="007D1E61">
                  <w:pPr>
                    <w:rPr>
                      <w:sz w:val="20"/>
                      <w:szCs w:val="20"/>
                    </w:rPr>
                  </w:pPr>
                  <w:r>
                    <w:rPr>
                      <w:rFonts w:hint="eastAsia"/>
                      <w:sz w:val="20"/>
                      <w:szCs w:val="20"/>
                    </w:rPr>
                    <w:t>公共用水域への排出</w:t>
                  </w:r>
                </w:p>
              </w:tc>
              <w:tc>
                <w:tcPr>
                  <w:tcW w:w="5115" w:type="dxa"/>
                  <w:tcBorders>
                    <w:top w:val="single" w:sz="4" w:space="0" w:color="auto"/>
                  </w:tcBorders>
                </w:tcPr>
                <w:p w14:paraId="7BFC8BB2" w14:textId="77777777" w:rsidR="007D1E61" w:rsidRPr="008F53CB" w:rsidRDefault="007D1E61" w:rsidP="007D1E61">
                  <w:pPr>
                    <w:rPr>
                      <w:sz w:val="20"/>
                      <w:szCs w:val="20"/>
                    </w:rPr>
                  </w:pPr>
                </w:p>
              </w:tc>
            </w:tr>
            <w:tr w:rsidR="007D1E61" w14:paraId="5AC41AB3" w14:textId="77777777" w:rsidTr="007D1E61">
              <w:tc>
                <w:tcPr>
                  <w:tcW w:w="245" w:type="dxa"/>
                  <w:vMerge/>
                </w:tcPr>
                <w:p w14:paraId="5A6FB331" w14:textId="77777777" w:rsidR="007D1E61" w:rsidRDefault="007D1E61" w:rsidP="007D1E61">
                  <w:pPr>
                    <w:rPr>
                      <w:sz w:val="20"/>
                      <w:szCs w:val="20"/>
                    </w:rPr>
                  </w:pPr>
                </w:p>
              </w:tc>
              <w:tc>
                <w:tcPr>
                  <w:tcW w:w="4001" w:type="dxa"/>
                  <w:tcBorders>
                    <w:top w:val="single" w:sz="4" w:space="0" w:color="auto"/>
                  </w:tcBorders>
                </w:tcPr>
                <w:p w14:paraId="0A3A5770" w14:textId="77777777" w:rsidR="007D1E61" w:rsidRDefault="007D1E61" w:rsidP="007D1E61">
                  <w:pPr>
                    <w:rPr>
                      <w:sz w:val="20"/>
                      <w:szCs w:val="20"/>
                    </w:rPr>
                  </w:pPr>
                  <w:r>
                    <w:rPr>
                      <w:rFonts w:hint="eastAsia"/>
                      <w:sz w:val="20"/>
                      <w:szCs w:val="20"/>
                    </w:rPr>
                    <w:t>下水道の使用</w:t>
                  </w:r>
                </w:p>
              </w:tc>
              <w:tc>
                <w:tcPr>
                  <w:tcW w:w="5115" w:type="dxa"/>
                  <w:tcBorders>
                    <w:top w:val="single" w:sz="4" w:space="0" w:color="auto"/>
                  </w:tcBorders>
                </w:tcPr>
                <w:p w14:paraId="7B392818" w14:textId="77777777" w:rsidR="007D1E61" w:rsidRDefault="007D1E61" w:rsidP="007D1E61">
                  <w:pPr>
                    <w:rPr>
                      <w:sz w:val="20"/>
                      <w:szCs w:val="20"/>
                    </w:rPr>
                  </w:pPr>
                </w:p>
              </w:tc>
            </w:tr>
            <w:tr w:rsidR="007D1E61" w14:paraId="310C4FBF" w14:textId="77777777" w:rsidTr="007D1E61">
              <w:tc>
                <w:tcPr>
                  <w:tcW w:w="245" w:type="dxa"/>
                  <w:vMerge/>
                </w:tcPr>
                <w:p w14:paraId="30413A24" w14:textId="77777777" w:rsidR="007D1E61" w:rsidRDefault="007D1E61" w:rsidP="007D1E61">
                  <w:pPr>
                    <w:rPr>
                      <w:sz w:val="20"/>
                      <w:szCs w:val="20"/>
                    </w:rPr>
                  </w:pPr>
                </w:p>
              </w:tc>
              <w:tc>
                <w:tcPr>
                  <w:tcW w:w="4001" w:type="dxa"/>
                  <w:tcBorders>
                    <w:top w:val="single" w:sz="4" w:space="0" w:color="auto"/>
                  </w:tcBorders>
                </w:tcPr>
                <w:p w14:paraId="51604D3F" w14:textId="77777777" w:rsidR="007D1E61" w:rsidRDefault="007D1E61" w:rsidP="007D1E61">
                  <w:pPr>
                    <w:rPr>
                      <w:sz w:val="20"/>
                      <w:szCs w:val="20"/>
                    </w:rPr>
                  </w:pPr>
                  <w:r>
                    <w:rPr>
                      <w:rFonts w:hint="eastAsia"/>
                      <w:sz w:val="20"/>
                      <w:szCs w:val="20"/>
                    </w:rPr>
                    <w:t>地下水の水質測定</w:t>
                  </w:r>
                </w:p>
              </w:tc>
              <w:tc>
                <w:tcPr>
                  <w:tcW w:w="5115" w:type="dxa"/>
                </w:tcPr>
                <w:p w14:paraId="76803F60" w14:textId="77777777" w:rsidR="007D1E61" w:rsidRDefault="007D1E61" w:rsidP="007D1E61">
                  <w:pPr>
                    <w:rPr>
                      <w:sz w:val="20"/>
                      <w:szCs w:val="20"/>
                    </w:rPr>
                  </w:pPr>
                </w:p>
              </w:tc>
            </w:tr>
            <w:tr w:rsidR="007D1E61" w14:paraId="43973928" w14:textId="77777777" w:rsidTr="007D1E61">
              <w:tc>
                <w:tcPr>
                  <w:tcW w:w="245" w:type="dxa"/>
                  <w:vMerge/>
                </w:tcPr>
                <w:p w14:paraId="1B83AE48" w14:textId="77777777" w:rsidR="007D1E61" w:rsidRDefault="007D1E61" w:rsidP="007D1E61">
                  <w:pPr>
                    <w:rPr>
                      <w:sz w:val="20"/>
                      <w:szCs w:val="20"/>
                    </w:rPr>
                  </w:pPr>
                </w:p>
              </w:tc>
              <w:tc>
                <w:tcPr>
                  <w:tcW w:w="4001" w:type="dxa"/>
                  <w:tcBorders>
                    <w:top w:val="single" w:sz="4" w:space="0" w:color="auto"/>
                  </w:tcBorders>
                </w:tcPr>
                <w:p w14:paraId="25C1C564" w14:textId="44E83587" w:rsidR="007D1E61" w:rsidRDefault="007D1E61" w:rsidP="007D1E61">
                  <w:pPr>
                    <w:rPr>
                      <w:sz w:val="20"/>
                      <w:szCs w:val="20"/>
                    </w:rPr>
                  </w:pPr>
                  <w:r>
                    <w:rPr>
                      <w:rFonts w:hint="eastAsia"/>
                      <w:sz w:val="20"/>
                      <w:szCs w:val="20"/>
                    </w:rPr>
                    <w:t>大気有害物質の排出</w:t>
                  </w:r>
                </w:p>
              </w:tc>
              <w:tc>
                <w:tcPr>
                  <w:tcW w:w="5115" w:type="dxa"/>
                </w:tcPr>
                <w:p w14:paraId="15BE60E0" w14:textId="77777777" w:rsidR="007D1E61" w:rsidRDefault="007D1E61" w:rsidP="007D1E61">
                  <w:pPr>
                    <w:rPr>
                      <w:sz w:val="20"/>
                      <w:szCs w:val="20"/>
                    </w:rPr>
                  </w:pPr>
                </w:p>
              </w:tc>
            </w:tr>
            <w:tr w:rsidR="007D1E61" w14:paraId="3FB9482F" w14:textId="77777777" w:rsidTr="007D1E61">
              <w:tc>
                <w:tcPr>
                  <w:tcW w:w="245" w:type="dxa"/>
                  <w:vMerge/>
                </w:tcPr>
                <w:p w14:paraId="7DD1C9AE" w14:textId="77777777" w:rsidR="007D1E61" w:rsidRDefault="007D1E61" w:rsidP="007D1E61">
                  <w:pPr>
                    <w:rPr>
                      <w:sz w:val="20"/>
                      <w:szCs w:val="20"/>
                    </w:rPr>
                  </w:pPr>
                </w:p>
              </w:tc>
              <w:tc>
                <w:tcPr>
                  <w:tcW w:w="4001" w:type="dxa"/>
                  <w:tcBorders>
                    <w:top w:val="single" w:sz="4" w:space="0" w:color="auto"/>
                  </w:tcBorders>
                </w:tcPr>
                <w:p w14:paraId="74330AB3" w14:textId="77777777" w:rsidR="007D1E61" w:rsidRDefault="007D1E61" w:rsidP="007D1E61">
                  <w:pPr>
                    <w:rPr>
                      <w:sz w:val="20"/>
                      <w:szCs w:val="20"/>
                    </w:rPr>
                  </w:pPr>
                  <w:r>
                    <w:rPr>
                      <w:rFonts w:hint="eastAsia"/>
                      <w:sz w:val="20"/>
                      <w:szCs w:val="20"/>
                    </w:rPr>
                    <w:t>汚染土壌処理施設の表示</w:t>
                  </w:r>
                </w:p>
              </w:tc>
              <w:tc>
                <w:tcPr>
                  <w:tcW w:w="5115" w:type="dxa"/>
                  <w:tcBorders>
                    <w:top w:val="single" w:sz="4" w:space="0" w:color="auto"/>
                  </w:tcBorders>
                </w:tcPr>
                <w:p w14:paraId="652E63D8" w14:textId="77777777" w:rsidR="007D1E61" w:rsidRDefault="007D1E61" w:rsidP="007D1E61">
                  <w:pPr>
                    <w:rPr>
                      <w:sz w:val="20"/>
                      <w:szCs w:val="20"/>
                    </w:rPr>
                  </w:pPr>
                </w:p>
              </w:tc>
            </w:tr>
          </w:tbl>
          <w:p w14:paraId="68CF76DD" w14:textId="519F7194" w:rsidR="00D8362F" w:rsidRPr="004C36CC" w:rsidRDefault="00D8362F" w:rsidP="00FB2A8B">
            <w:pPr>
              <w:rPr>
                <w:rFonts w:asciiTheme="minorEastAsia" w:hAnsiTheme="minorEastAsia"/>
                <w:sz w:val="20"/>
                <w:szCs w:val="20"/>
              </w:rPr>
            </w:pPr>
          </w:p>
        </w:tc>
      </w:tr>
    </w:tbl>
    <w:p w14:paraId="4F455C63" w14:textId="77777777" w:rsidR="00773C4D" w:rsidRPr="004C36CC" w:rsidRDefault="00773C4D" w:rsidP="00773C4D">
      <w:pPr>
        <w:rPr>
          <w:rFonts w:asciiTheme="minorEastAsia" w:hAnsiTheme="minorEastAsia"/>
          <w:sz w:val="20"/>
          <w:szCs w:val="20"/>
        </w:rPr>
      </w:pPr>
      <w:r w:rsidRPr="004C36CC">
        <w:rPr>
          <w:rFonts w:asciiTheme="minorEastAsia" w:hAnsiTheme="minorEastAsia" w:hint="eastAsia"/>
          <w:sz w:val="20"/>
          <w:szCs w:val="20"/>
        </w:rPr>
        <w:lastRenderedPageBreak/>
        <w:t>備考　１　この用紙の大きさは、日本工業規格Ａ４とすること。</w:t>
      </w:r>
    </w:p>
    <w:p w14:paraId="32FD52AC" w14:textId="303CB0B5" w:rsidR="00E773E6" w:rsidRPr="004C36CC" w:rsidRDefault="00773C4D" w:rsidP="001B3ADD">
      <w:pPr>
        <w:ind w:leftChars="300" w:left="954" w:hangingChars="100" w:hanging="231"/>
        <w:rPr>
          <w:rFonts w:asciiTheme="minorEastAsia" w:hAnsiTheme="minorEastAsia"/>
          <w:sz w:val="20"/>
          <w:szCs w:val="20"/>
        </w:rPr>
      </w:pPr>
      <w:r w:rsidRPr="004C36CC">
        <w:rPr>
          <w:rFonts w:asciiTheme="minorEastAsia" w:hAnsiTheme="minorEastAsia" w:hint="eastAsia"/>
          <w:sz w:val="20"/>
          <w:szCs w:val="20"/>
        </w:rPr>
        <w:t>２　氏名（法人にあってはその代表者の氏名）を記載し、押印することに</w:t>
      </w:r>
      <w:r w:rsidR="001B3ADD" w:rsidRPr="004C36CC">
        <w:rPr>
          <w:rFonts w:asciiTheme="minorEastAsia" w:hAnsiTheme="minorEastAsia" w:hint="eastAsia"/>
          <w:sz w:val="20"/>
          <w:szCs w:val="20"/>
        </w:rPr>
        <w:t>代えて、本人（法人にあってはその代表者）が署名することができる。</w:t>
      </w:r>
    </w:p>
    <w:sectPr w:rsidR="00E773E6" w:rsidRPr="004C36CC" w:rsidSect="00FB2A8B">
      <w:footerReference w:type="default" r:id="rId8"/>
      <w:pgSz w:w="11906" w:h="16838" w:code="9"/>
      <w:pgMar w:top="993" w:right="1134" w:bottom="1276" w:left="1134" w:header="851" w:footer="992" w:gutter="0"/>
      <w:pgNumType w:fmt="numberInDash"/>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50AFF" w14:textId="77777777" w:rsidR="00A31896" w:rsidRDefault="00A31896" w:rsidP="00C441F1">
      <w:r>
        <w:separator/>
      </w:r>
    </w:p>
  </w:endnote>
  <w:endnote w:type="continuationSeparator" w:id="0">
    <w:p w14:paraId="6F2DF6DB" w14:textId="77777777" w:rsidR="00A31896" w:rsidRDefault="00A31896" w:rsidP="00C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1" w14:textId="5987DD62" w:rsidR="0019606E" w:rsidRPr="0029587A" w:rsidRDefault="0019606E" w:rsidP="0029587A">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8C39" w14:textId="77777777" w:rsidR="00A31896" w:rsidRDefault="00A31896" w:rsidP="00C441F1">
      <w:r>
        <w:separator/>
      </w:r>
    </w:p>
  </w:footnote>
  <w:footnote w:type="continuationSeparator" w:id="0">
    <w:p w14:paraId="1334B16F" w14:textId="77777777" w:rsidR="00A31896" w:rsidRDefault="00A31896" w:rsidP="00C4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0217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503E27DD"/>
    <w:multiLevelType w:val="hybridMultilevel"/>
    <w:tmpl w:val="D9A2C27A"/>
    <w:lvl w:ilvl="0" w:tplc="FF726A8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4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4F"/>
    <w:rsid w:val="000002AB"/>
    <w:rsid w:val="00004C25"/>
    <w:rsid w:val="00007714"/>
    <w:rsid w:val="00011F50"/>
    <w:rsid w:val="000133A2"/>
    <w:rsid w:val="00022D21"/>
    <w:rsid w:val="00024A27"/>
    <w:rsid w:val="00027710"/>
    <w:rsid w:val="0003515E"/>
    <w:rsid w:val="00040948"/>
    <w:rsid w:val="0005486B"/>
    <w:rsid w:val="0005527A"/>
    <w:rsid w:val="000562BF"/>
    <w:rsid w:val="000604BB"/>
    <w:rsid w:val="00064922"/>
    <w:rsid w:val="00065368"/>
    <w:rsid w:val="000669EF"/>
    <w:rsid w:val="00073A31"/>
    <w:rsid w:val="00074C73"/>
    <w:rsid w:val="00080726"/>
    <w:rsid w:val="00093097"/>
    <w:rsid w:val="00096597"/>
    <w:rsid w:val="000A0FDE"/>
    <w:rsid w:val="000B373C"/>
    <w:rsid w:val="000C19CE"/>
    <w:rsid w:val="000C6BCD"/>
    <w:rsid w:val="000D1B83"/>
    <w:rsid w:val="000D75FD"/>
    <w:rsid w:val="000E000A"/>
    <w:rsid w:val="000E0072"/>
    <w:rsid w:val="000E6C49"/>
    <w:rsid w:val="001000AF"/>
    <w:rsid w:val="001023CD"/>
    <w:rsid w:val="00103EB6"/>
    <w:rsid w:val="001079F2"/>
    <w:rsid w:val="00111F7F"/>
    <w:rsid w:val="00115214"/>
    <w:rsid w:val="001263B9"/>
    <w:rsid w:val="00126B53"/>
    <w:rsid w:val="00135F44"/>
    <w:rsid w:val="00140F2D"/>
    <w:rsid w:val="00141F66"/>
    <w:rsid w:val="00143610"/>
    <w:rsid w:val="0016435A"/>
    <w:rsid w:val="00164710"/>
    <w:rsid w:val="00173463"/>
    <w:rsid w:val="00177930"/>
    <w:rsid w:val="00182D67"/>
    <w:rsid w:val="001866FB"/>
    <w:rsid w:val="00193168"/>
    <w:rsid w:val="0019606E"/>
    <w:rsid w:val="001A2D63"/>
    <w:rsid w:val="001A373E"/>
    <w:rsid w:val="001A6F43"/>
    <w:rsid w:val="001B3ADD"/>
    <w:rsid w:val="001C3AE6"/>
    <w:rsid w:val="001D2FE4"/>
    <w:rsid w:val="001D4936"/>
    <w:rsid w:val="001D734A"/>
    <w:rsid w:val="001E4DDB"/>
    <w:rsid w:val="002046D4"/>
    <w:rsid w:val="002216D2"/>
    <w:rsid w:val="00223B35"/>
    <w:rsid w:val="002260A1"/>
    <w:rsid w:val="00241314"/>
    <w:rsid w:val="00245DB1"/>
    <w:rsid w:val="00257E27"/>
    <w:rsid w:val="00257F9D"/>
    <w:rsid w:val="0029587A"/>
    <w:rsid w:val="002A684C"/>
    <w:rsid w:val="002B7FEC"/>
    <w:rsid w:val="002E095B"/>
    <w:rsid w:val="003074C9"/>
    <w:rsid w:val="0032023E"/>
    <w:rsid w:val="00324D2D"/>
    <w:rsid w:val="00343E13"/>
    <w:rsid w:val="00347BF8"/>
    <w:rsid w:val="00354B29"/>
    <w:rsid w:val="003611F6"/>
    <w:rsid w:val="0036403D"/>
    <w:rsid w:val="003769AB"/>
    <w:rsid w:val="00387955"/>
    <w:rsid w:val="00391284"/>
    <w:rsid w:val="003A0784"/>
    <w:rsid w:val="003A59FD"/>
    <w:rsid w:val="003C22E6"/>
    <w:rsid w:val="003C2B8E"/>
    <w:rsid w:val="003C3584"/>
    <w:rsid w:val="003C5A88"/>
    <w:rsid w:val="003C6D6A"/>
    <w:rsid w:val="003D452E"/>
    <w:rsid w:val="003D4B9D"/>
    <w:rsid w:val="003E08C9"/>
    <w:rsid w:val="003E6FE0"/>
    <w:rsid w:val="00403EC5"/>
    <w:rsid w:val="00414277"/>
    <w:rsid w:val="004142E7"/>
    <w:rsid w:val="00417BCD"/>
    <w:rsid w:val="00424D87"/>
    <w:rsid w:val="00427593"/>
    <w:rsid w:val="004422CA"/>
    <w:rsid w:val="00477B16"/>
    <w:rsid w:val="00482C82"/>
    <w:rsid w:val="004863DC"/>
    <w:rsid w:val="00492EFC"/>
    <w:rsid w:val="004A5D5B"/>
    <w:rsid w:val="004B546F"/>
    <w:rsid w:val="004C132D"/>
    <w:rsid w:val="004C192B"/>
    <w:rsid w:val="004C36CC"/>
    <w:rsid w:val="004D5556"/>
    <w:rsid w:val="00500A7E"/>
    <w:rsid w:val="00501AF0"/>
    <w:rsid w:val="005170E7"/>
    <w:rsid w:val="00525BBF"/>
    <w:rsid w:val="00532648"/>
    <w:rsid w:val="00536E63"/>
    <w:rsid w:val="0054112D"/>
    <w:rsid w:val="00547FDF"/>
    <w:rsid w:val="005605EA"/>
    <w:rsid w:val="00563E2B"/>
    <w:rsid w:val="005678E6"/>
    <w:rsid w:val="00583459"/>
    <w:rsid w:val="00586ADD"/>
    <w:rsid w:val="00590375"/>
    <w:rsid w:val="005A70DE"/>
    <w:rsid w:val="005B58FA"/>
    <w:rsid w:val="005C08D6"/>
    <w:rsid w:val="005D37EA"/>
    <w:rsid w:val="005D4E39"/>
    <w:rsid w:val="005D711C"/>
    <w:rsid w:val="005D78D8"/>
    <w:rsid w:val="005E3C9F"/>
    <w:rsid w:val="005F22FC"/>
    <w:rsid w:val="005F3C4D"/>
    <w:rsid w:val="00600E48"/>
    <w:rsid w:val="00606C6D"/>
    <w:rsid w:val="00607E4E"/>
    <w:rsid w:val="00630A1B"/>
    <w:rsid w:val="00640D0B"/>
    <w:rsid w:val="00641FA0"/>
    <w:rsid w:val="00644729"/>
    <w:rsid w:val="00645BDB"/>
    <w:rsid w:val="00650F17"/>
    <w:rsid w:val="00653723"/>
    <w:rsid w:val="00654DE1"/>
    <w:rsid w:val="00655501"/>
    <w:rsid w:val="00663B0A"/>
    <w:rsid w:val="006676D8"/>
    <w:rsid w:val="00677889"/>
    <w:rsid w:val="0068028D"/>
    <w:rsid w:val="00680D97"/>
    <w:rsid w:val="006816E9"/>
    <w:rsid w:val="006A66EB"/>
    <w:rsid w:val="006B005F"/>
    <w:rsid w:val="006B5B78"/>
    <w:rsid w:val="006B68CA"/>
    <w:rsid w:val="006C0CAC"/>
    <w:rsid w:val="006C122A"/>
    <w:rsid w:val="006C24AD"/>
    <w:rsid w:val="006C6242"/>
    <w:rsid w:val="006C7CAF"/>
    <w:rsid w:val="006D00B9"/>
    <w:rsid w:val="006D24CA"/>
    <w:rsid w:val="006E40D2"/>
    <w:rsid w:val="006F6001"/>
    <w:rsid w:val="006F6552"/>
    <w:rsid w:val="007052A2"/>
    <w:rsid w:val="0070641B"/>
    <w:rsid w:val="00715F89"/>
    <w:rsid w:val="00727063"/>
    <w:rsid w:val="00731814"/>
    <w:rsid w:val="00751430"/>
    <w:rsid w:val="00751CDF"/>
    <w:rsid w:val="00756E6D"/>
    <w:rsid w:val="00772603"/>
    <w:rsid w:val="00773C4D"/>
    <w:rsid w:val="0077620C"/>
    <w:rsid w:val="007A1887"/>
    <w:rsid w:val="007A56F3"/>
    <w:rsid w:val="007B607F"/>
    <w:rsid w:val="007C32FA"/>
    <w:rsid w:val="007C4258"/>
    <w:rsid w:val="007C43BA"/>
    <w:rsid w:val="007C524A"/>
    <w:rsid w:val="007D1E61"/>
    <w:rsid w:val="007E4412"/>
    <w:rsid w:val="007F1D3E"/>
    <w:rsid w:val="007F75D5"/>
    <w:rsid w:val="00805994"/>
    <w:rsid w:val="00811640"/>
    <w:rsid w:val="00812C4A"/>
    <w:rsid w:val="008163F1"/>
    <w:rsid w:val="00822FD5"/>
    <w:rsid w:val="00823417"/>
    <w:rsid w:val="00825DBB"/>
    <w:rsid w:val="00835651"/>
    <w:rsid w:val="00850364"/>
    <w:rsid w:val="00850C96"/>
    <w:rsid w:val="00852E26"/>
    <w:rsid w:val="00866B27"/>
    <w:rsid w:val="00870E24"/>
    <w:rsid w:val="0087132D"/>
    <w:rsid w:val="00880053"/>
    <w:rsid w:val="00883919"/>
    <w:rsid w:val="00885F1E"/>
    <w:rsid w:val="00892A12"/>
    <w:rsid w:val="00893440"/>
    <w:rsid w:val="008969B8"/>
    <w:rsid w:val="008B5284"/>
    <w:rsid w:val="008C057F"/>
    <w:rsid w:val="008C12B0"/>
    <w:rsid w:val="008C585B"/>
    <w:rsid w:val="008C68A5"/>
    <w:rsid w:val="008C6A97"/>
    <w:rsid w:val="008E4E02"/>
    <w:rsid w:val="008E6325"/>
    <w:rsid w:val="008E6C92"/>
    <w:rsid w:val="008F53CB"/>
    <w:rsid w:val="00907276"/>
    <w:rsid w:val="00944065"/>
    <w:rsid w:val="0094506A"/>
    <w:rsid w:val="00997873"/>
    <w:rsid w:val="009A2D0F"/>
    <w:rsid w:val="009A5408"/>
    <w:rsid w:val="009D2000"/>
    <w:rsid w:val="009D3C0B"/>
    <w:rsid w:val="009E67F4"/>
    <w:rsid w:val="009E7686"/>
    <w:rsid w:val="00A06788"/>
    <w:rsid w:val="00A10DAD"/>
    <w:rsid w:val="00A14E5F"/>
    <w:rsid w:val="00A3105B"/>
    <w:rsid w:val="00A31896"/>
    <w:rsid w:val="00A456C7"/>
    <w:rsid w:val="00A51A11"/>
    <w:rsid w:val="00A52C48"/>
    <w:rsid w:val="00A61145"/>
    <w:rsid w:val="00A83733"/>
    <w:rsid w:val="00AA7A5A"/>
    <w:rsid w:val="00AB4690"/>
    <w:rsid w:val="00AC5480"/>
    <w:rsid w:val="00AD04E0"/>
    <w:rsid w:val="00AD2890"/>
    <w:rsid w:val="00AD5524"/>
    <w:rsid w:val="00AE3CFE"/>
    <w:rsid w:val="00AE7D88"/>
    <w:rsid w:val="00AF1AD0"/>
    <w:rsid w:val="00AF384A"/>
    <w:rsid w:val="00B15292"/>
    <w:rsid w:val="00B2319E"/>
    <w:rsid w:val="00B423DC"/>
    <w:rsid w:val="00B429D4"/>
    <w:rsid w:val="00B45078"/>
    <w:rsid w:val="00B47CC6"/>
    <w:rsid w:val="00B60296"/>
    <w:rsid w:val="00B77C5F"/>
    <w:rsid w:val="00B9565B"/>
    <w:rsid w:val="00B975CC"/>
    <w:rsid w:val="00BB3078"/>
    <w:rsid w:val="00BB6F11"/>
    <w:rsid w:val="00BC6DD8"/>
    <w:rsid w:val="00BD04F9"/>
    <w:rsid w:val="00BE28D1"/>
    <w:rsid w:val="00BE393B"/>
    <w:rsid w:val="00BF4435"/>
    <w:rsid w:val="00BF4CA9"/>
    <w:rsid w:val="00BF50B1"/>
    <w:rsid w:val="00BF5BD7"/>
    <w:rsid w:val="00C218FA"/>
    <w:rsid w:val="00C3076F"/>
    <w:rsid w:val="00C441F1"/>
    <w:rsid w:val="00C454D7"/>
    <w:rsid w:val="00C6052F"/>
    <w:rsid w:val="00C61D9A"/>
    <w:rsid w:val="00C70770"/>
    <w:rsid w:val="00C71624"/>
    <w:rsid w:val="00C777DC"/>
    <w:rsid w:val="00C81CDF"/>
    <w:rsid w:val="00C869D6"/>
    <w:rsid w:val="00CA0E6E"/>
    <w:rsid w:val="00CB2308"/>
    <w:rsid w:val="00CB3E50"/>
    <w:rsid w:val="00CB7869"/>
    <w:rsid w:val="00CC438D"/>
    <w:rsid w:val="00CC492C"/>
    <w:rsid w:val="00CD0C2C"/>
    <w:rsid w:val="00CE017E"/>
    <w:rsid w:val="00D045FA"/>
    <w:rsid w:val="00D05D69"/>
    <w:rsid w:val="00D20BB1"/>
    <w:rsid w:val="00D31DE8"/>
    <w:rsid w:val="00D31EEF"/>
    <w:rsid w:val="00D35C4A"/>
    <w:rsid w:val="00D43EF7"/>
    <w:rsid w:val="00D54B38"/>
    <w:rsid w:val="00D56F30"/>
    <w:rsid w:val="00D6588D"/>
    <w:rsid w:val="00D70E70"/>
    <w:rsid w:val="00D8362F"/>
    <w:rsid w:val="00D91CCD"/>
    <w:rsid w:val="00D92D95"/>
    <w:rsid w:val="00D95A5D"/>
    <w:rsid w:val="00D95B0C"/>
    <w:rsid w:val="00DA4938"/>
    <w:rsid w:val="00DA6A38"/>
    <w:rsid w:val="00DB013D"/>
    <w:rsid w:val="00DC12FC"/>
    <w:rsid w:val="00DC1F17"/>
    <w:rsid w:val="00DC51DC"/>
    <w:rsid w:val="00DE3255"/>
    <w:rsid w:val="00E01A65"/>
    <w:rsid w:val="00E034DB"/>
    <w:rsid w:val="00E035F0"/>
    <w:rsid w:val="00E0470E"/>
    <w:rsid w:val="00E13719"/>
    <w:rsid w:val="00E14FC4"/>
    <w:rsid w:val="00E162FC"/>
    <w:rsid w:val="00E27280"/>
    <w:rsid w:val="00E32C99"/>
    <w:rsid w:val="00E33345"/>
    <w:rsid w:val="00E4204E"/>
    <w:rsid w:val="00E46312"/>
    <w:rsid w:val="00E47D5F"/>
    <w:rsid w:val="00E52B42"/>
    <w:rsid w:val="00E53E7D"/>
    <w:rsid w:val="00E55CD4"/>
    <w:rsid w:val="00E561CC"/>
    <w:rsid w:val="00E57627"/>
    <w:rsid w:val="00E608B2"/>
    <w:rsid w:val="00E70FF4"/>
    <w:rsid w:val="00E72CE1"/>
    <w:rsid w:val="00E773E6"/>
    <w:rsid w:val="00E776CE"/>
    <w:rsid w:val="00E860F4"/>
    <w:rsid w:val="00E956D6"/>
    <w:rsid w:val="00EB2F84"/>
    <w:rsid w:val="00EC2F7D"/>
    <w:rsid w:val="00EC471F"/>
    <w:rsid w:val="00ED2DA1"/>
    <w:rsid w:val="00EF01F2"/>
    <w:rsid w:val="00EF4643"/>
    <w:rsid w:val="00EF4E86"/>
    <w:rsid w:val="00F03435"/>
    <w:rsid w:val="00F04532"/>
    <w:rsid w:val="00F108B9"/>
    <w:rsid w:val="00F26B24"/>
    <w:rsid w:val="00F36EF6"/>
    <w:rsid w:val="00F54373"/>
    <w:rsid w:val="00F5762A"/>
    <w:rsid w:val="00F64B9F"/>
    <w:rsid w:val="00F651EB"/>
    <w:rsid w:val="00F7214F"/>
    <w:rsid w:val="00F873A4"/>
    <w:rsid w:val="00FA2972"/>
    <w:rsid w:val="00FA64EC"/>
    <w:rsid w:val="00FB1CD8"/>
    <w:rsid w:val="00FB2A8B"/>
    <w:rsid w:val="00FC246F"/>
    <w:rsid w:val="00FC282C"/>
    <w:rsid w:val="00FD2E10"/>
    <w:rsid w:val="00FD5553"/>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A2DF27"/>
  <w15:chartTrackingRefBased/>
  <w15:docId w15:val="{9824F01F-D210-4BD0-B41C-A68A5ED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1F1"/>
    <w:pPr>
      <w:tabs>
        <w:tab w:val="center" w:pos="4252"/>
        <w:tab w:val="right" w:pos="8504"/>
      </w:tabs>
      <w:snapToGrid w:val="0"/>
    </w:pPr>
  </w:style>
  <w:style w:type="character" w:customStyle="1" w:styleId="a5">
    <w:name w:val="ヘッダー (文字)"/>
    <w:basedOn w:val="a0"/>
    <w:link w:val="a4"/>
    <w:uiPriority w:val="99"/>
    <w:rsid w:val="00C441F1"/>
  </w:style>
  <w:style w:type="paragraph" w:styleId="a6">
    <w:name w:val="footer"/>
    <w:basedOn w:val="a"/>
    <w:link w:val="a7"/>
    <w:uiPriority w:val="99"/>
    <w:unhideWhenUsed/>
    <w:rsid w:val="00C441F1"/>
    <w:pPr>
      <w:tabs>
        <w:tab w:val="center" w:pos="4252"/>
        <w:tab w:val="right" w:pos="8504"/>
      </w:tabs>
      <w:snapToGrid w:val="0"/>
    </w:pPr>
  </w:style>
  <w:style w:type="character" w:customStyle="1" w:styleId="a7">
    <w:name w:val="フッター (文字)"/>
    <w:basedOn w:val="a0"/>
    <w:link w:val="a6"/>
    <w:uiPriority w:val="99"/>
    <w:rsid w:val="00C441F1"/>
  </w:style>
  <w:style w:type="paragraph" w:styleId="a8">
    <w:name w:val="List Paragraph"/>
    <w:basedOn w:val="a"/>
    <w:uiPriority w:val="34"/>
    <w:qFormat/>
    <w:rsid w:val="00482C82"/>
    <w:pPr>
      <w:ind w:leftChars="400" w:left="840"/>
    </w:pPr>
    <w:rPr>
      <w:rFonts w:ascii="ＭＳ 明朝" w:eastAsia="ＭＳ 明朝" w:hAnsi="Century" w:cs="Times New Roman"/>
      <w:sz w:val="24"/>
    </w:rPr>
  </w:style>
  <w:style w:type="paragraph" w:styleId="a9">
    <w:name w:val="No Spacing"/>
    <w:uiPriority w:val="1"/>
    <w:qFormat/>
    <w:rsid w:val="00CC438D"/>
    <w:pPr>
      <w:widowControl w:val="0"/>
      <w:jc w:val="both"/>
    </w:pPr>
    <w:rPr>
      <w:rFonts w:ascii="ＭＳ 明朝" w:eastAsia="ＭＳ 明朝" w:hAnsi="Century" w:cs="Times New Roman"/>
      <w:sz w:val="24"/>
    </w:rPr>
  </w:style>
  <w:style w:type="paragraph" w:styleId="aa">
    <w:name w:val="Balloon Text"/>
    <w:basedOn w:val="a"/>
    <w:link w:val="ab"/>
    <w:uiPriority w:val="99"/>
    <w:semiHidden/>
    <w:unhideWhenUsed/>
    <w:rsid w:val="0006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922"/>
    <w:rPr>
      <w:rFonts w:asciiTheme="majorHAnsi" w:eastAsiaTheme="majorEastAsia" w:hAnsiTheme="majorHAnsi" w:cstheme="majorBidi"/>
      <w:sz w:val="18"/>
      <w:szCs w:val="18"/>
    </w:rPr>
  </w:style>
  <w:style w:type="character" w:customStyle="1" w:styleId="ac">
    <w:name w:val="コメント文字列 (文字)"/>
    <w:basedOn w:val="a0"/>
    <w:link w:val="ad"/>
    <w:uiPriority w:val="99"/>
    <w:semiHidden/>
    <w:rsid w:val="00241314"/>
    <w:rPr>
      <w:rFonts w:ascii="ＭＳ 明朝" w:eastAsia="ＭＳ 明朝"/>
      <w:sz w:val="24"/>
    </w:rPr>
  </w:style>
  <w:style w:type="paragraph" w:styleId="ad">
    <w:name w:val="annotation text"/>
    <w:basedOn w:val="a"/>
    <w:link w:val="ac"/>
    <w:uiPriority w:val="99"/>
    <w:semiHidden/>
    <w:unhideWhenUsed/>
    <w:rsid w:val="00241314"/>
    <w:pPr>
      <w:jc w:val="left"/>
    </w:pPr>
    <w:rPr>
      <w:rFonts w:ascii="ＭＳ 明朝" w:eastAsia="ＭＳ 明朝"/>
      <w:sz w:val="24"/>
    </w:rPr>
  </w:style>
  <w:style w:type="character" w:customStyle="1" w:styleId="ae">
    <w:name w:val="コメント内容 (文字)"/>
    <w:basedOn w:val="ac"/>
    <w:link w:val="af"/>
    <w:uiPriority w:val="99"/>
    <w:semiHidden/>
    <w:rsid w:val="00241314"/>
    <w:rPr>
      <w:rFonts w:ascii="ＭＳ 明朝" w:eastAsia="ＭＳ 明朝"/>
      <w:b/>
      <w:bCs/>
      <w:sz w:val="24"/>
    </w:rPr>
  </w:style>
  <w:style w:type="paragraph" w:styleId="af">
    <w:name w:val="annotation subject"/>
    <w:basedOn w:val="ad"/>
    <w:next w:val="ad"/>
    <w:link w:val="ae"/>
    <w:uiPriority w:val="99"/>
    <w:semiHidden/>
    <w:unhideWhenUsed/>
    <w:rsid w:val="00241314"/>
    <w:rPr>
      <w:b/>
      <w:bCs/>
    </w:rPr>
  </w:style>
  <w:style w:type="character" w:styleId="af0">
    <w:name w:val="annotation reference"/>
    <w:basedOn w:val="a0"/>
    <w:uiPriority w:val="99"/>
    <w:semiHidden/>
    <w:unhideWhenUsed/>
    <w:rsid w:val="00241314"/>
    <w:rPr>
      <w:sz w:val="18"/>
      <w:szCs w:val="18"/>
    </w:rPr>
  </w:style>
  <w:style w:type="paragraph" w:styleId="af1">
    <w:name w:val="Revision"/>
    <w:hidden/>
    <w:uiPriority w:val="99"/>
    <w:semiHidden/>
    <w:rsid w:val="0064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A6FE-0CFF-41D7-86FF-D0143C77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204.濱田　大輔</dc:creator>
  <cp:lastModifiedBy>204.濱田　大輔</cp:lastModifiedBy>
  <cp:revision>32</cp:revision>
  <cp:lastPrinted>2019-02-25T08:02:00Z</cp:lastPrinted>
  <dcterms:created xsi:type="dcterms:W3CDTF">2019-01-29T11:49:00Z</dcterms:created>
  <dcterms:modified xsi:type="dcterms:W3CDTF">2019-04-03T02:30:00Z</dcterms:modified>
</cp:coreProperties>
</file>