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（様式第10号）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1962150</wp:posOffset>
                </wp:positionH>
                <wp:positionV relativeFrom="paragraph">
                  <wp:posOffset>0</wp:posOffset>
                </wp:positionV>
                <wp:extent cx="4295775" cy="860743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221290" y="3334230"/>
                          <a:ext cx="42494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Gothic" w:cs="MS Gothic" w:eastAsia="MS Gothic" w:hAnsi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送信先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Gothic" w:cs="MS Gothic" w:eastAsia="MS Gothic" w:hAnsi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S Gothic" w:cs="MS Gothic" w:eastAsia="MS Gothic" w:hAnsi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札幌市介護保険課介護予防担当係あて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116.00000381469727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Gothic" w:cs="MS Gothic" w:eastAsia="MS Gothic" w:hAnsi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S Gothic" w:cs="MS Gothic" w:eastAsia="MS Gothic" w:hAnsi="MS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Eメールアドレス</w:t>
                            </w:r>
                            <w:r w:rsidDel="00000000" w:rsidR="00000000" w:rsidRPr="00000000">
                              <w:rPr>
                                <w:rFonts w:ascii="MS Gothic" w:cs="MS Gothic" w:eastAsia="MS Gothic" w:hAnsi="MS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kaigoyobou@city.sapporo.jp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141.00000381469727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Gothic" w:cs="MS Gothic" w:eastAsia="MS Gothic" w:hAnsi="MS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GS創英角ｺﾞｼｯｸUB" w:cs="HGS創英角ｺﾞｼｯｸUB" w:eastAsia="HGS創英角ｺﾞｼｯｸUB" w:hAnsi="HGS創英角ｺﾞｼｯｸUB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1962150</wp:posOffset>
                </wp:positionH>
                <wp:positionV relativeFrom="paragraph">
                  <wp:posOffset>0</wp:posOffset>
                </wp:positionV>
                <wp:extent cx="4295775" cy="860743"/>
                <wp:effectExtent b="0" l="0" r="0" t="0"/>
                <wp:wrapNone/>
                <wp:docPr id="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95775" cy="86074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９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Gothic" w:cs="MS Gothic" w:eastAsia="MS Gothic" w:hAnsi="MS Gothic"/>
          <w:i w:val="0"/>
          <w:iCs w:val="0"/>
          <w:smallCaps w:val="0"/>
          <w:strike w:val="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sz w:val="40"/>
          <w:szCs w:val="40"/>
          <w:u w:val="none"/>
          <w:shd w:fill="auto" w:val="clear"/>
          <w:vertAlign w:val="baseline"/>
          <w:rtl w:val="0"/>
        </w:rPr>
        <w:t xml:space="preserve">札幌市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sz w:val="40"/>
          <w:szCs w:val="40"/>
          <w:rtl w:val="0"/>
        </w:rPr>
        <w:t xml:space="preserve">白石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sz w:val="40"/>
          <w:szCs w:val="40"/>
          <w:u w:val="none"/>
          <w:shd w:fill="auto" w:val="clear"/>
          <w:vertAlign w:val="baseline"/>
          <w:rtl w:val="0"/>
        </w:rPr>
        <w:t xml:space="preserve">区介護予防センター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sz w:val="40"/>
          <w:szCs w:val="40"/>
          <w:rtl w:val="0"/>
        </w:rPr>
        <w:t xml:space="preserve">菊水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sz w:val="40"/>
          <w:szCs w:val="40"/>
          <w:u w:val="none"/>
          <w:shd w:fill="auto" w:val="clear"/>
          <w:vertAlign w:val="baseline"/>
          <w:rtl w:val="0"/>
        </w:rPr>
        <w:t xml:space="preserve">運営事業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Gothic" w:cs="MS Gothic" w:eastAsia="MS Gothic" w:hAnsi="MS Gothic"/>
          <w:i w:val="0"/>
          <w:iCs w:val="0"/>
          <w:smallCaps w:val="0"/>
          <w:strike w:val="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sz w:val="40"/>
          <w:szCs w:val="40"/>
          <w:u w:val="none"/>
          <w:shd w:fill="auto" w:val="clear"/>
          <w:vertAlign w:val="baseline"/>
          <w:rtl w:val="0"/>
        </w:rPr>
        <w:t xml:space="preserve">受託法人募集に関する質問票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974"/>
        <w:jc w:val="both"/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903.0" w:type="dxa"/>
        <w:jc w:val="left"/>
        <w:tblInd w:w="36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40"/>
        <w:gridCol w:w="4463"/>
        <w:tblGridChange w:id="0">
          <w:tblGrid>
            <w:gridCol w:w="1440"/>
            <w:gridCol w:w="4463"/>
          </w:tblGrid>
        </w:tblGridChange>
      </w:tblGrid>
      <w:tr>
        <w:trPr>
          <w:cantSplit w:val="0"/>
          <w:trHeight w:val="53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法人名</w:t>
            </w:r>
          </w:p>
        </w:tc>
        <w:tc>
          <w:tcPr>
            <w:shd w:fill="ffff99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担当者</w:t>
            </w:r>
          </w:p>
        </w:tc>
        <w:tc>
          <w:tcPr>
            <w:shd w:fill="ffff99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電話/FAX</w:t>
            </w:r>
          </w:p>
        </w:tc>
        <w:tc>
          <w:tcPr>
            <w:shd w:fill="ffff99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電話：　　　　-　　　　　/FAX：　　　　‐　　　　　</w:t>
            </w:r>
          </w:p>
        </w:tc>
      </w:tr>
      <w:tr>
        <w:trPr>
          <w:cantSplit w:val="0"/>
          <w:trHeight w:val="54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Eﾒｰﾙｱﾄﾞﾚｽ</w:t>
            </w:r>
          </w:p>
        </w:tc>
        <w:tc>
          <w:tcPr>
            <w:shd w:fill="ffff99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※　１つの質問ごとに1枚の様式を使用し、番号を記載ください。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-176207</wp:posOffset>
                </wp:positionH>
                <wp:positionV relativeFrom="paragraph">
                  <wp:posOffset>414339</wp:posOffset>
                </wp:positionV>
                <wp:extent cx="6224905" cy="309118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257360" y="2258223"/>
                          <a:ext cx="6177280" cy="304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-176207</wp:posOffset>
                </wp:positionH>
                <wp:positionV relativeFrom="paragraph">
                  <wp:posOffset>414339</wp:posOffset>
                </wp:positionV>
                <wp:extent cx="6224905" cy="3091180"/>
                <wp:effectExtent b="0" l="0" r="0" t="0"/>
                <wp:wrapNone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4905" cy="30911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-171446</wp:posOffset>
                </wp:positionH>
                <wp:positionV relativeFrom="paragraph">
                  <wp:posOffset>419101</wp:posOffset>
                </wp:positionV>
                <wp:extent cx="6224905" cy="504957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257350" y="3545375"/>
                          <a:ext cx="6793500" cy="4692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721.9999694824219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Gothic" w:cs="MS Gothic" w:eastAsia="MS Gothic" w:hAnsi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質問事項（NO.　　　）　</w:t>
                            </w:r>
                            <w:r w:rsidDel="00000000" w:rsidR="00000000" w:rsidRPr="00000000">
                              <w:rPr>
                                <w:rFonts w:ascii="MS Gothic" w:cs="MS Gothic" w:eastAsia="MS Gothic" w:hAnsi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【送付月日】令和８年９月（　　　）日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Gothic" w:cs="MS Gothic" w:eastAsia="MS Gothic" w:hAnsi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-171446</wp:posOffset>
                </wp:positionH>
                <wp:positionV relativeFrom="paragraph">
                  <wp:posOffset>419101</wp:posOffset>
                </wp:positionV>
                <wp:extent cx="6224905" cy="504957"/>
                <wp:effectExtent b="0" l="0" r="0" t="0"/>
                <wp:wrapNone/>
                <wp:docPr id="10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4905" cy="50495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both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both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PMincho" w:cs="MS PMincho" w:eastAsia="MS PMincho" w:hAnsi="MS PMincho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9530</wp:posOffset>
                </wp:positionH>
                <wp:positionV relativeFrom="paragraph">
                  <wp:posOffset>304749</wp:posOffset>
                </wp:positionV>
                <wp:extent cx="3964940" cy="1010671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411155" y="3294225"/>
                          <a:ext cx="386969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4.000000953674316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Gothic" w:cs="MS Gothic" w:eastAsia="MS Gothic" w:hAnsi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【質問提出期限】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Gothic" w:cs="MS Gothic" w:eastAsia="MS Gothic" w:hAnsi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S Gothic" w:cs="MS Gothic" w:eastAsia="MS Gothic" w:hAnsi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令和８年９月11日（金）17:15 必着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Gothic" w:cs="MS Gothic" w:eastAsia="MS Gothic" w:hAnsi="MS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9530</wp:posOffset>
                </wp:positionH>
                <wp:positionV relativeFrom="paragraph">
                  <wp:posOffset>304749</wp:posOffset>
                </wp:positionV>
                <wp:extent cx="3964940" cy="1010671"/>
                <wp:effectExtent b="0" l="0" r="0" t="0"/>
                <wp:wrapNone/>
                <wp:docPr id="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64940" cy="10106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4448175</wp:posOffset>
                </wp:positionH>
                <wp:positionV relativeFrom="paragraph">
                  <wp:posOffset>323800</wp:posOffset>
                </wp:positionV>
                <wp:extent cx="1708150" cy="147510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515738" y="3066260"/>
                          <a:ext cx="1660525" cy="142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【受付印】介護保険課使用欄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4448175</wp:posOffset>
                </wp:positionH>
                <wp:positionV relativeFrom="paragraph">
                  <wp:posOffset>323800</wp:posOffset>
                </wp:positionV>
                <wp:extent cx="1708150" cy="1475105"/>
                <wp:effectExtent b="0" l="0" r="0" t="0"/>
                <wp:wrapNone/>
                <wp:docPr id="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8150" cy="1475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footerReference r:id="rId8" w:type="default"/>
      <w:pgSz w:h="16838" w:w="11906" w:orient="portrait"/>
      <w:pgMar w:bottom="1134" w:top="1247" w:left="1247" w:right="851" w:header="851" w:footer="567"/>
      <w:pgNumType w:start="28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PGothic"/>
  <w:font w:name="MS PMincho"/>
  <w:font w:name="MS Gothic"/>
  <w:font w:name="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  <w:rtl w:val="0"/>
      </w:rPr>
      <w:t xml:space="preserve"> 29 -</w:t>
    </w:r>
  </w:p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j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YSLeXNVKBhNDWM1DiAWxeYL+AA==">CgMxLjA4AHIhMXNuMU5aNG1RLUhvaGpGX2MyQjRLYzVBekdkY0lmaEIx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lpwstr>759022774</vt:lpwstr>
  </property>
  <property fmtid="{D5CDD505-2E9C-101B-9397-08002B2CF9AE}" pid="3" name="_NewReviewCycle">
    <vt:lpwstr>_NewReviewCycle</vt:lpwstr>
  </property>
  <property fmtid="{D5CDD505-2E9C-101B-9397-08002B2CF9AE}" pid="4" name="_EmailSubject">
    <vt:lpwstr>包括増設募集関係資料データ</vt:lpwstr>
  </property>
  <property fmtid="{D5CDD505-2E9C-101B-9397-08002B2CF9AE}" pid="5" name="_AuthorEmail">
    <vt:lpwstr>satoko.someya@city.sapporo.jp</vt:lpwstr>
  </property>
  <property fmtid="{D5CDD505-2E9C-101B-9397-08002B2CF9AE}" pid="6" name="_AuthorEmailDisplayName">
    <vt:lpwstr>染谷　聡子</vt:lpwstr>
  </property>
  <property fmtid="{D5CDD505-2E9C-101B-9397-08002B2CF9AE}" pid="7" name="_ReviewingToolsShownOnce">
    <vt:lpwstr>_ReviewingToolsShownOnce</vt:lpwstr>
  </property>
</Properties>
</file>