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2522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0EB864FE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3071D5E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52FE88B9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09CFF86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0A7A319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0CCC0B20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AD68A6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AD68A6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AD38BBE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5ACA3" wp14:editId="055CA3BD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483EB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D68A6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0A4A594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AD68A6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D68A6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771096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6820716" w14:textId="42572711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D68A6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AD68A6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D68A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2AA8DF72" w14:textId="1F529467" w:rsidR="00AD68A6" w:rsidRDefault="007C4C39" w:rsidP="00AD68A6">
      <w:r w:rsidRPr="00AD68A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AD68A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AD68A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AD68A6" w:rsidRPr="00AD68A6">
        <w:rPr>
          <w:rFonts w:hint="eastAsia"/>
          <w:u w:val="single"/>
        </w:rPr>
        <w:t>札幌市稲寿園給湯用膨張タンク交換及びミキシング装置修理業務</w:t>
      </w:r>
      <w:r w:rsidR="00AD68A6">
        <w:rPr>
          <w:rFonts w:hint="eastAsia"/>
          <w:u w:val="single"/>
        </w:rPr>
        <w:t xml:space="preserve">　　　　　　　</w:t>
      </w:r>
    </w:p>
    <w:p w14:paraId="6A6BA5CE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EC4CEFD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F45A31E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D8F7C41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0822F71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9EB8F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82A65B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D8C3D9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77438F0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06CDF6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BC2596A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59ED14CB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AB9AFD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D3E7B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D6D83BD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4D63DA4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0B9661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09C4B2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6FB4ABD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016F2A60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EA418F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38D4EB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F111B07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2E46D69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B61975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85E3344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0E17D76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2596F5D4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F99056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9F6B4F9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8899749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017DBBC4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C2B098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C71FB6B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BC70E7C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1E83AA5A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A1A2B4E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8FC3B4F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3F7C15B9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4B2772B3" w14:textId="77777777" w:rsidTr="0028244C">
        <w:trPr>
          <w:trHeight w:val="2012"/>
        </w:trPr>
        <w:tc>
          <w:tcPr>
            <w:tcW w:w="9836" w:type="dxa"/>
          </w:tcPr>
          <w:p w14:paraId="165A33C0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1D80028D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2EE9EBB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274C5F06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7E6430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17A5E87E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2D4DCCC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436808C8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9226" w14:textId="77777777" w:rsidR="0028244C" w:rsidRDefault="0028244C" w:rsidP="00753766">
      <w:r>
        <w:separator/>
      </w:r>
    </w:p>
  </w:endnote>
  <w:endnote w:type="continuationSeparator" w:id="0">
    <w:p w14:paraId="0E6B8F97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37D1" w14:textId="77777777" w:rsidR="0028244C" w:rsidRDefault="0028244C" w:rsidP="00753766">
      <w:r>
        <w:separator/>
      </w:r>
    </w:p>
  </w:footnote>
  <w:footnote w:type="continuationSeparator" w:id="0">
    <w:p w14:paraId="734F061D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0F2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8A6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F473D7"/>
  <w15:docId w15:val="{95D14D62-48C9-4702-9C3C-EDA2CC92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D68A6"/>
    <w:pPr>
      <w:ind w:leftChars="400" w:left="840"/>
    </w:pPr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0298.氣田　翔太郎</dc:creator>
  <cp:lastModifiedBy>氣田 翔太郎</cp:lastModifiedBy>
  <cp:revision>3</cp:revision>
  <cp:lastPrinted>2012-12-26T10:01:00Z</cp:lastPrinted>
  <dcterms:created xsi:type="dcterms:W3CDTF">2021-01-26T04:15:00Z</dcterms:created>
  <dcterms:modified xsi:type="dcterms:W3CDTF">2023-12-25T05:16:00Z</dcterms:modified>
</cp:coreProperties>
</file>