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852"/>
        <w:rPr>
          <w:rFonts w:ascii="MS PGothic" w:cs="MS PGothic" w:eastAsia="MS PGothic" w:hAnsi="MS PGothic"/>
          <w:color w:val="ff0000"/>
          <w:sz w:val="24"/>
          <w:szCs w:val="24"/>
        </w:rPr>
      </w:pPr>
      <w:r w:rsidDel="00000000" w:rsidR="00000000" w:rsidRPr="00000000">
        <w:rPr>
          <w:rFonts w:ascii="MS PGothic" w:cs="MS PGothic" w:eastAsia="MS PGothic" w:hAnsi="MS PGothic"/>
          <w:color w:val="000000"/>
          <w:sz w:val="24"/>
          <w:szCs w:val="24"/>
          <w:rtl w:val="0"/>
        </w:rPr>
        <w:t xml:space="preserve">（様式第５号）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MS PMincho" w:cs="MS PMincho" w:eastAsia="MS PMincho" w:hAnsi="MS PMincho"/>
          <w:b w:val="1"/>
          <w:sz w:val="28"/>
          <w:szCs w:val="28"/>
        </w:rPr>
      </w:pPr>
      <w:r w:rsidDel="00000000" w:rsidR="00000000" w:rsidRPr="00000000">
        <w:rPr>
          <w:rFonts w:ascii="MS PMincho" w:cs="MS PMincho" w:eastAsia="MS PMincho" w:hAnsi="MS PMincho"/>
          <w:b w:val="1"/>
          <w:sz w:val="28"/>
          <w:szCs w:val="28"/>
          <w:rtl w:val="0"/>
        </w:rPr>
        <w:t xml:space="preserve">　札幌市内における介護保険サービス（事業所・施設）</w:t>
      </w:r>
    </w:p>
    <w:p w:rsidR="00000000" w:rsidDel="00000000" w:rsidP="00000000" w:rsidRDefault="00000000" w:rsidRPr="00000000" w14:paraId="00000004">
      <w:pPr>
        <w:jc w:val="center"/>
        <w:rPr>
          <w:rFonts w:ascii="MS PMincho" w:cs="MS PMincho" w:eastAsia="MS PMincho" w:hAnsi="MS PMincho"/>
          <w:b w:val="1"/>
          <w:sz w:val="28"/>
          <w:szCs w:val="28"/>
        </w:rPr>
      </w:pPr>
      <w:r w:rsidDel="00000000" w:rsidR="00000000" w:rsidRPr="00000000">
        <w:rPr>
          <w:rFonts w:ascii="MS PMincho" w:cs="MS PMincho" w:eastAsia="MS PMincho" w:hAnsi="MS PMincho"/>
          <w:b w:val="1"/>
          <w:sz w:val="28"/>
          <w:szCs w:val="28"/>
          <w:rtl w:val="0"/>
        </w:rPr>
        <w:t xml:space="preserve">指導監査等</w:t>
      </w:r>
      <w:r w:rsidDel="00000000" w:rsidR="00000000" w:rsidRPr="00000000">
        <w:rPr>
          <w:rFonts w:ascii="MS PMincho" w:cs="MS PMincho" w:eastAsia="MS PMincho" w:hAnsi="MS PMincho"/>
          <w:b w:val="1"/>
          <w:color w:val="000000"/>
          <w:sz w:val="28"/>
          <w:szCs w:val="28"/>
          <w:rtl w:val="0"/>
        </w:rPr>
        <w:t xml:space="preserve">実施状況に係る申出書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MS PMincho" w:cs="MS PMincho" w:eastAsia="MS PMincho" w:hAnsi="MS PMinch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MS PMincho" w:cs="MS PMincho" w:eastAsia="MS PMincho" w:hAnsi="MS PMincho"/>
          <w:color w:val="000000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color w:val="000000"/>
          <w:sz w:val="24"/>
          <w:szCs w:val="24"/>
          <w:rtl w:val="0"/>
        </w:rPr>
        <w:t xml:space="preserve">　令和　　　年　　　月　　　日</w:t>
      </w:r>
    </w:p>
    <w:p w:rsidR="00000000" w:rsidDel="00000000" w:rsidP="00000000" w:rsidRDefault="00000000" w:rsidRPr="00000000" w14:paraId="00000007">
      <w:pPr>
        <w:rPr>
          <w:rFonts w:ascii="MS PMincho" w:cs="MS PMincho" w:eastAsia="MS PMincho" w:hAnsi="MS PMinch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S PMincho" w:cs="MS PMincho" w:eastAsia="MS PMincho" w:hAnsi="MS PMincho"/>
          <w:color w:val="000000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color w:val="000000"/>
          <w:sz w:val="24"/>
          <w:szCs w:val="24"/>
          <w:rtl w:val="0"/>
        </w:rPr>
        <w:t xml:space="preserve">（あて先）　札幌市長</w:t>
      </w:r>
    </w:p>
    <w:p w:rsidR="00000000" w:rsidDel="00000000" w:rsidP="00000000" w:rsidRDefault="00000000" w:rsidRPr="00000000" w14:paraId="00000009">
      <w:pPr>
        <w:ind w:firstLine="3615"/>
        <w:rPr>
          <w:rFonts w:ascii="MS PMincho" w:cs="MS PMincho" w:eastAsia="MS PMincho" w:hAnsi="MS PMinch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4606"/>
        <w:rPr>
          <w:rFonts w:ascii="MS PMincho" w:cs="MS PMincho" w:eastAsia="MS PMincho" w:hAnsi="MS PMincho"/>
          <w:color w:val="000000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color w:val="000000"/>
          <w:sz w:val="24"/>
          <w:szCs w:val="24"/>
          <w:rtl w:val="0"/>
        </w:rPr>
        <w:t xml:space="preserve">所　在　地</w:t>
      </w:r>
    </w:p>
    <w:p w:rsidR="00000000" w:rsidDel="00000000" w:rsidP="00000000" w:rsidRDefault="00000000" w:rsidRPr="00000000" w14:paraId="0000000B">
      <w:pPr>
        <w:ind w:firstLine="4606"/>
        <w:rPr>
          <w:rFonts w:ascii="MS PMincho" w:cs="MS PMincho" w:eastAsia="MS PMincho" w:hAnsi="MS PMincho"/>
          <w:color w:val="000000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color w:val="000000"/>
          <w:sz w:val="24"/>
          <w:szCs w:val="24"/>
          <w:rtl w:val="0"/>
        </w:rPr>
        <w:t xml:space="preserve">法　人　名</w:t>
      </w:r>
    </w:p>
    <w:p w:rsidR="00000000" w:rsidDel="00000000" w:rsidP="00000000" w:rsidRDefault="00000000" w:rsidRPr="00000000" w14:paraId="0000000C">
      <w:pPr>
        <w:tabs>
          <w:tab w:val="left" w:leader="none" w:pos="142"/>
        </w:tabs>
        <w:ind w:firstLine="4606"/>
        <w:rPr>
          <w:rFonts w:ascii="MS PMincho" w:cs="MS PMincho" w:eastAsia="MS PMincho" w:hAnsi="MS PMincho"/>
          <w:color w:val="000000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color w:val="000000"/>
          <w:sz w:val="24"/>
          <w:szCs w:val="24"/>
          <w:rtl w:val="0"/>
        </w:rPr>
        <w:t xml:space="preserve">代表者氏名　　　　　　　　　　　　　　　　　　</w:t>
      </w:r>
    </w:p>
    <w:p w:rsidR="00000000" w:rsidDel="00000000" w:rsidP="00000000" w:rsidRDefault="00000000" w:rsidRPr="00000000" w14:paraId="0000000D">
      <w:pPr>
        <w:rPr>
          <w:rFonts w:ascii="MS PMincho" w:cs="MS PMincho" w:eastAsia="MS PMincho" w:hAnsi="MS PMinch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MS PMincho" w:cs="MS PMincho" w:eastAsia="MS PMincho" w:hAnsi="MS PMinch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211" w:firstLine="234"/>
        <w:rPr>
          <w:rFonts w:ascii="MS PMincho" w:cs="MS PMincho" w:eastAsia="MS PMincho" w:hAnsi="MS PMincho"/>
          <w:color w:val="000000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color w:val="000000"/>
          <w:sz w:val="24"/>
          <w:szCs w:val="24"/>
          <w:rtl w:val="0"/>
        </w:rPr>
        <w:t xml:space="preserve">札幌市内における介護保険サービス（事業所・施設）を対象とした令和</w:t>
      </w: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４</w:t>
      </w:r>
      <w:r w:rsidDel="00000000" w:rsidR="00000000" w:rsidRPr="00000000">
        <w:rPr>
          <w:rFonts w:ascii="MS PMincho" w:cs="MS PMincho" w:eastAsia="MS PMincho" w:hAnsi="MS PMincho"/>
          <w:color w:val="000000"/>
          <w:sz w:val="24"/>
          <w:szCs w:val="24"/>
          <w:rtl w:val="0"/>
        </w:rPr>
        <w:t xml:space="preserve">年４月１日から令和</w:t>
      </w: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７</w:t>
      </w:r>
      <w:r w:rsidDel="00000000" w:rsidR="00000000" w:rsidRPr="00000000">
        <w:rPr>
          <w:rFonts w:ascii="MS PMincho" w:cs="MS PMincho" w:eastAsia="MS PMincho" w:hAnsi="MS PMincho"/>
          <w:color w:val="000000"/>
          <w:sz w:val="24"/>
          <w:szCs w:val="24"/>
          <w:rtl w:val="0"/>
        </w:rPr>
        <w:t xml:space="preserve">年３月３１日までの北海道及び札幌市による指導監査等実施状況について、下記のとおり申し出ます。</w:t>
      </w:r>
    </w:p>
    <w:p w:rsidR="00000000" w:rsidDel="00000000" w:rsidP="00000000" w:rsidRDefault="00000000" w:rsidRPr="00000000" w14:paraId="00000010">
      <w:pPr>
        <w:rPr>
          <w:rFonts w:ascii="MS PMincho" w:cs="MS PMincho" w:eastAsia="MS PMincho" w:hAnsi="MS PMinch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記</w:t>
      </w:r>
    </w:p>
    <w:p w:rsidR="00000000" w:rsidDel="00000000" w:rsidP="00000000" w:rsidRDefault="00000000" w:rsidRPr="00000000" w14:paraId="00000012">
      <w:pPr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□　　指導監査等の対象となった事業所・施設はない。</w:t>
      </w:r>
    </w:p>
    <w:p w:rsidR="00000000" w:rsidDel="00000000" w:rsidP="00000000" w:rsidRDefault="00000000" w:rsidRPr="00000000" w14:paraId="00000014">
      <w:pPr>
        <w:ind w:left="723" w:hanging="723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3" w:hanging="723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□　　指導監査等の結果、指導事項はなかった。</w:t>
      </w:r>
    </w:p>
    <w:p w:rsidR="00000000" w:rsidDel="00000000" w:rsidP="00000000" w:rsidRDefault="00000000" w:rsidRPr="00000000" w14:paraId="00000016">
      <w:pPr>
        <w:ind w:left="723" w:hanging="723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3" w:hanging="723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□　　指導監査等の結果、指導事項があったので、下表の監査等結果通知(写)及び改善報告</w:t>
      </w:r>
    </w:p>
    <w:p w:rsidR="00000000" w:rsidDel="00000000" w:rsidP="00000000" w:rsidRDefault="00000000" w:rsidRPr="00000000" w14:paraId="00000018">
      <w:pPr>
        <w:ind w:firstLine="590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書(写)について提出する。</w:t>
      </w:r>
    </w:p>
    <w:tbl>
      <w:tblPr>
        <w:tblStyle w:val="Table1"/>
        <w:tblpPr w:leftFromText="142" w:rightFromText="142" w:topFromText="0" w:bottomFromText="0" w:vertAnchor="text" w:horzAnchor="text" w:tblpX="0" w:tblpY="169"/>
        <w:tblW w:w="98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"/>
        <w:gridCol w:w="1701"/>
        <w:gridCol w:w="1559"/>
        <w:gridCol w:w="1701"/>
        <w:gridCol w:w="2835"/>
        <w:gridCol w:w="1843"/>
        <w:tblGridChange w:id="0">
          <w:tblGrid>
            <w:gridCol w:w="244"/>
            <w:gridCol w:w="1701"/>
            <w:gridCol w:w="1559"/>
            <w:gridCol w:w="1701"/>
            <w:gridCol w:w="2835"/>
            <w:gridCol w:w="1843"/>
          </w:tblGrid>
        </w:tblGridChange>
      </w:tblGrid>
      <w:tr>
        <w:trPr>
          <w:cantSplit w:val="0"/>
          <w:trHeight w:val="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ind w:left="-140" w:right="-108" w:hanging="0.9999999999999964"/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番号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通知種別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ind w:firstLine="105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文書件番号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ind w:right="-108" w:firstLine="517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日 付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ind w:firstLine="931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件　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事業所・施設種別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2268"/>
              </w:tabs>
              <w:ind w:left="-148" w:right="-108" w:firstLine="0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　1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2268"/>
              </w:tabs>
              <w:ind w:right="-108"/>
              <w:jc w:val="left"/>
              <w:rPr>
                <w:rFonts w:ascii="MS PMincho" w:cs="MS PMincho" w:eastAsia="MS PMincho" w:hAnsi="MS PMincho"/>
                <w:sz w:val="18"/>
                <w:szCs w:val="18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18"/>
                <w:szCs w:val="18"/>
                <w:rtl w:val="0"/>
              </w:rPr>
              <w:t xml:space="preserve">監査等結果通知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tabs>
                <w:tab w:val="left" w:leader="none" w:pos="2268"/>
              </w:tabs>
              <w:ind w:left="-108" w:right="-108" w:firstLine="0"/>
              <w:rPr>
                <w:rFonts w:ascii="MS PMincho" w:cs="MS PMincho" w:eastAsia="MS PMincho" w:hAnsi="MS P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tabs>
                <w:tab w:val="left" w:leader="none" w:pos="2268"/>
              </w:tabs>
              <w:ind w:left="-16" w:right="-108" w:hanging="92"/>
              <w:rPr>
                <w:rFonts w:ascii="MS PMincho" w:cs="MS PMincho" w:eastAsia="MS PMincho" w:hAnsi="MS P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ind w:left="-16" w:right="-108" w:hanging="92"/>
              <w:rPr>
                <w:rFonts w:ascii="MS PMincho" w:cs="MS PMincho" w:eastAsia="MS PMincho" w:hAnsi="MS P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ind w:right="-75"/>
              <w:rPr>
                <w:rFonts w:ascii="MS PMincho" w:cs="MS PMincho" w:eastAsia="MS PMincho" w:hAnsi="MS P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ind w:right="-108"/>
              <w:jc w:val="left"/>
              <w:rPr>
                <w:rFonts w:ascii="MS PMincho" w:cs="MS PMincho" w:eastAsia="MS PMincho" w:hAnsi="MS PMincho"/>
                <w:sz w:val="18"/>
                <w:szCs w:val="18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18"/>
                <w:szCs w:val="18"/>
                <w:rtl w:val="0"/>
              </w:rPr>
              <w:t xml:space="preserve">改善報告書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ind w:right="-113"/>
              <w:rPr>
                <w:rFonts w:ascii="MS PMincho" w:cs="MS PMincho" w:eastAsia="MS PMincho" w:hAnsi="MS P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ind w:right="-113" w:firstLine="177"/>
              <w:jc w:val="left"/>
              <w:rPr>
                <w:rFonts w:ascii="MS PMincho" w:cs="MS PMincho" w:eastAsia="MS PMincho" w:hAnsi="MS P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ind w:right="960"/>
              <w:rPr>
                <w:rFonts w:ascii="MS PMincho" w:cs="MS PMincho" w:eastAsia="MS PMincho" w:hAnsi="MS P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ind w:right="960"/>
              <w:rPr>
                <w:rFonts w:ascii="MS PMincho" w:cs="MS PMincho" w:eastAsia="MS PMincho" w:hAnsi="MS P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2268"/>
              </w:tabs>
              <w:ind w:right="-108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2268"/>
              </w:tabs>
              <w:ind w:right="-108"/>
              <w:jc w:val="left"/>
              <w:rPr>
                <w:rFonts w:ascii="MS PMincho" w:cs="MS PMincho" w:eastAsia="MS PMincho" w:hAnsi="MS PMincho"/>
                <w:sz w:val="18"/>
                <w:szCs w:val="18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18"/>
                <w:szCs w:val="18"/>
                <w:rtl w:val="0"/>
              </w:rPr>
              <w:t xml:space="preserve">監査等結果通知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ind w:right="960"/>
              <w:rPr>
                <w:rFonts w:ascii="MS PMincho" w:cs="MS PMincho" w:eastAsia="MS PMincho" w:hAnsi="MS P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ind w:right="960" w:firstLine="177"/>
              <w:jc w:val="left"/>
              <w:rPr>
                <w:rFonts w:ascii="MS PMincho" w:cs="MS PMincho" w:eastAsia="MS PMincho" w:hAnsi="MS P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ind w:right="960"/>
              <w:rPr>
                <w:rFonts w:ascii="MS PMincho" w:cs="MS PMincho" w:eastAsia="MS PMincho" w:hAnsi="MS P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ind w:right="960"/>
              <w:rPr>
                <w:rFonts w:ascii="MS PMincho" w:cs="MS PMincho" w:eastAsia="MS PMincho" w:hAnsi="MS P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ind w:right="-108"/>
              <w:jc w:val="left"/>
              <w:rPr>
                <w:rFonts w:ascii="MS PMincho" w:cs="MS PMincho" w:eastAsia="MS PMincho" w:hAnsi="MS PMincho"/>
                <w:sz w:val="18"/>
                <w:szCs w:val="18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18"/>
                <w:szCs w:val="18"/>
                <w:rtl w:val="0"/>
              </w:rPr>
              <w:t xml:space="preserve">改善報告書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ind w:right="960"/>
              <w:rPr>
                <w:rFonts w:ascii="MS PMincho" w:cs="MS PMincho" w:eastAsia="MS PMincho" w:hAnsi="MS P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ind w:right="960" w:firstLine="177"/>
              <w:jc w:val="left"/>
              <w:rPr>
                <w:rFonts w:ascii="MS PMincho" w:cs="MS PMincho" w:eastAsia="MS PMincho" w:hAnsi="MS P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ind w:right="960"/>
              <w:rPr>
                <w:rFonts w:ascii="MS PMincho" w:cs="MS PMincho" w:eastAsia="MS PMincho" w:hAnsi="MS P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ind w:right="960"/>
              <w:rPr>
                <w:rFonts w:ascii="MS PMincho" w:cs="MS PMincho" w:eastAsia="MS PMincho" w:hAnsi="MS P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2268"/>
              </w:tabs>
              <w:ind w:right="-108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leader="none" w:pos="2268"/>
              </w:tabs>
              <w:ind w:right="-108"/>
              <w:jc w:val="left"/>
              <w:rPr>
                <w:rFonts w:ascii="MS PMincho" w:cs="MS PMincho" w:eastAsia="MS PMincho" w:hAnsi="MS PMincho"/>
                <w:sz w:val="18"/>
                <w:szCs w:val="18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18"/>
                <w:szCs w:val="18"/>
                <w:rtl w:val="0"/>
              </w:rPr>
              <w:t xml:space="preserve">監査等結果通知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leader="none" w:pos="2268"/>
              </w:tabs>
              <w:ind w:right="-108"/>
              <w:rPr>
                <w:rFonts w:ascii="MS PMincho" w:cs="MS PMincho" w:eastAsia="MS PMincho" w:hAnsi="MS P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leader="none" w:pos="2268"/>
              </w:tabs>
              <w:ind w:right="-108" w:firstLine="177"/>
              <w:jc w:val="left"/>
              <w:rPr>
                <w:rFonts w:ascii="MS PMincho" w:cs="MS PMincho" w:eastAsia="MS PMincho" w:hAnsi="MS P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ind w:right="960"/>
              <w:rPr>
                <w:rFonts w:ascii="MS PMincho" w:cs="MS PMincho" w:eastAsia="MS PMincho" w:hAnsi="MS P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ind w:right="-75"/>
              <w:rPr>
                <w:rFonts w:ascii="MS PMincho" w:cs="MS PMincho" w:eastAsia="MS PMincho" w:hAnsi="MS P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ind w:right="-108"/>
              <w:jc w:val="left"/>
              <w:rPr>
                <w:rFonts w:ascii="MS PMincho" w:cs="MS PMincho" w:eastAsia="MS PMincho" w:hAnsi="MS PMincho"/>
                <w:sz w:val="18"/>
                <w:szCs w:val="18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18"/>
                <w:szCs w:val="18"/>
                <w:rtl w:val="0"/>
              </w:rPr>
              <w:t xml:space="preserve">改善報告書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ind w:right="-113"/>
              <w:rPr>
                <w:rFonts w:ascii="MS PMincho" w:cs="MS PMincho" w:eastAsia="MS PMincho" w:hAnsi="MS P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ind w:right="-113" w:firstLine="177"/>
              <w:jc w:val="left"/>
              <w:rPr>
                <w:rFonts w:ascii="MS PMincho" w:cs="MS PMincho" w:eastAsia="MS PMincho" w:hAnsi="MS P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ind w:right="960"/>
              <w:rPr>
                <w:rFonts w:ascii="MS PMincho" w:cs="MS PMincho" w:eastAsia="MS PMincho" w:hAnsi="MS P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ind w:right="960"/>
              <w:rPr>
                <w:rFonts w:ascii="MS PMincho" w:cs="MS PMincho" w:eastAsia="MS PMincho" w:hAnsi="MS P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sz w:val="20"/>
          <w:szCs w:val="20"/>
          <w:rtl w:val="0"/>
        </w:rPr>
        <w:t xml:space="preserve">※　枠が足りない場合は、適宜追加ください。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8" w:left="1418" w:right="85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PGothic"/>
  <w:font w:name="MS P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"/>
      </w:rPr>
    </w:rPrDefault>
    <w:pPrDefault>
      <w:pPr>
        <w:widowControl w:val="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