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71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36041E" w14:textId="77777777" w:rsidR="00084278" w:rsidRPr="00153D80" w:rsidRDefault="00AF43D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7489AB0" w14:textId="77777777" w:rsidR="00084278" w:rsidRPr="00AF43DA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76316B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F6B874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B329BD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F91858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2767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2767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B68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12D4" wp14:editId="0CFD1A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F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61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94F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2767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570F65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2767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2767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EF67D5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326E5C" w14:textId="10C75905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F61D5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D5F00">
        <w:rPr>
          <w:rFonts w:ascii="ＭＳ 明朝" w:eastAsia="ＭＳ 明朝" w:hAnsi="ＭＳ 明朝" w:cs="Times New Roman"/>
          <w:sz w:val="24"/>
          <w:szCs w:val="24"/>
        </w:rPr>
        <w:t>7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D5F00">
        <w:rPr>
          <w:rFonts w:ascii="ＭＳ 明朝" w:eastAsia="ＭＳ 明朝" w:hAnsi="ＭＳ 明朝" w:cs="Times New Roman"/>
          <w:sz w:val="24"/>
          <w:szCs w:val="24"/>
        </w:rPr>
        <w:t>19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AF43D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56C08268" w14:textId="2DE661D8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B6F5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27675">
        <w:rPr>
          <w:rFonts w:asciiTheme="minorEastAsia" w:hAnsiTheme="minorEastAsia" w:cs="Times New Roman" w:hint="eastAsia"/>
          <w:sz w:val="24"/>
          <w:szCs w:val="24"/>
          <w:u w:val="single"/>
        </w:rPr>
        <w:t>里塚霊園内施設再整備に向けた調査業務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3257B87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4C30D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（昭和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167条の4の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規定に該当しない者であること、並びにこの申請書及び添付書類の内容については、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事実と相違ないことを誓約します。</w:t>
      </w:r>
    </w:p>
    <w:p w14:paraId="07FA041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D7ACBD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D18E73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AEB55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13E80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DB675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31685" w:rsidRPr="00153D80" w14:paraId="63AB882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F6B60DB" w14:textId="77777777" w:rsidR="00731685" w:rsidRPr="00153D80" w:rsidRDefault="0073168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6F81A7" w14:textId="77777777" w:rsidR="00731685" w:rsidRDefault="0073168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1CDEA8A" w14:textId="77777777" w:rsidR="00731685" w:rsidRPr="00153D80" w:rsidRDefault="0073168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86EF120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4693EA3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8DC901" w14:textId="5F43F447" w:rsidR="00153D80" w:rsidRPr="009D6E88" w:rsidRDefault="00261B3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D46433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6164F09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0BBEEA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32546C5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18CE01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A3DF6B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5CD198A3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63D0041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D3F938E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B0C958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5F1BD02E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4BC34C9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41D43E" w14:textId="76EF36D3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F78247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7320F16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4AE07F8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374814B" w14:textId="59361B6F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791100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63F42E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84E6542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8F586A" w14:textId="3E79C9E8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03FA044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0EF6CD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3373C7A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917CB8A" w14:textId="068E1A82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E86852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E90CD" w14:textId="23CE8BCF" w:rsidR="0028244C" w:rsidRDefault="00153D80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5D64B28" w14:textId="77777777" w:rsidR="00F00258" w:rsidRDefault="00F00258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F247D78" w14:textId="77777777" w:rsidTr="0028244C">
        <w:trPr>
          <w:trHeight w:val="2012"/>
        </w:trPr>
        <w:tc>
          <w:tcPr>
            <w:tcW w:w="9836" w:type="dxa"/>
          </w:tcPr>
          <w:p w14:paraId="1AF5D80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EF9A2AA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9E23B61" w14:textId="77777777" w:rsidR="0028244C" w:rsidRPr="005F61D5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0D008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48DA4A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7596B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AA5A00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5EE300C" w14:textId="77777777" w:rsidR="0028244C" w:rsidRPr="00753766" w:rsidRDefault="0028244C" w:rsidP="00F0025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DC47" w14:textId="77777777" w:rsidR="0028244C" w:rsidRDefault="0028244C" w:rsidP="00753766">
      <w:r>
        <w:separator/>
      </w:r>
    </w:p>
  </w:endnote>
  <w:endnote w:type="continuationSeparator" w:id="0">
    <w:p w14:paraId="7CB05D9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04D6" w14:textId="77777777" w:rsidR="0028244C" w:rsidRDefault="0028244C" w:rsidP="00753766">
      <w:r>
        <w:separator/>
      </w:r>
    </w:p>
  </w:footnote>
  <w:footnote w:type="continuationSeparator" w:id="0">
    <w:p w14:paraId="428517B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4C5F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B3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8E7"/>
    <w:rsid w:val="003E42DA"/>
    <w:rsid w:val="003E5586"/>
    <w:rsid w:val="003E664E"/>
    <w:rsid w:val="003F1E1A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4DE5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675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10"/>
    <w:rsid w:val="00585C40"/>
    <w:rsid w:val="00590733"/>
    <w:rsid w:val="005B1F59"/>
    <w:rsid w:val="005B248E"/>
    <w:rsid w:val="005C14D0"/>
    <w:rsid w:val="005C3678"/>
    <w:rsid w:val="005D3CCC"/>
    <w:rsid w:val="005D45BF"/>
    <w:rsid w:val="005E0B54"/>
    <w:rsid w:val="005E1D47"/>
    <w:rsid w:val="005F61D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E60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68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1D6C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125"/>
    <w:rsid w:val="008B0B4B"/>
    <w:rsid w:val="008B6F5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3C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184B"/>
    <w:rsid w:val="00AA5A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43D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1A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433"/>
    <w:rsid w:val="00D46D35"/>
    <w:rsid w:val="00D56F74"/>
    <w:rsid w:val="00D65216"/>
    <w:rsid w:val="00D65AD5"/>
    <w:rsid w:val="00D7130C"/>
    <w:rsid w:val="00D76E1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5C24"/>
    <w:rsid w:val="00DD5F0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7398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182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A6D"/>
    <w:rsid w:val="00EF0B39"/>
    <w:rsid w:val="00F00258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E5F23F"/>
  <w15:docId w15:val="{782401B5-9DCD-4C97-AD52-3451465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秋田 啓志</cp:lastModifiedBy>
  <cp:revision>2</cp:revision>
  <cp:lastPrinted>2023-03-09T01:57:00Z</cp:lastPrinted>
  <dcterms:created xsi:type="dcterms:W3CDTF">2023-07-19T00:38:00Z</dcterms:created>
  <dcterms:modified xsi:type="dcterms:W3CDTF">2023-07-19T00:38:00Z</dcterms:modified>
</cp:coreProperties>
</file>