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IZ UDPゴシック" w:eastAsia="BIZ UDPゴシック" w:hAnsi="BIZ UDPゴシック" w:cstheme="minorBidi"/>
          <w:color w:val="000000" w:themeColor="text1"/>
          <w:kern w:val="2"/>
          <w:sz w:val="24"/>
          <w:szCs w:val="24"/>
          <w:lang w:val="ja-JP"/>
        </w:rPr>
        <w:id w:val="1662576492"/>
        <w:docPartObj>
          <w:docPartGallery w:val="Table of Contents"/>
          <w:docPartUnique/>
        </w:docPartObj>
      </w:sdtPr>
      <w:sdtEndPr/>
      <w:sdtContent>
        <w:p w14:paraId="7B45D53E" w14:textId="398B7344" w:rsidR="000D69E0" w:rsidRPr="00D01671" w:rsidRDefault="000D69E0" w:rsidP="000D69E0">
          <w:pPr>
            <w:pStyle w:val="af"/>
            <w:jc w:val="center"/>
            <w:rPr>
              <w:rFonts w:ascii="BIZ UDPゴシック" w:eastAsia="BIZ UDPゴシック" w:hAnsi="BIZ UDPゴシック"/>
              <w:color w:val="000000" w:themeColor="text1"/>
              <w:sz w:val="24"/>
              <w:szCs w:val="24"/>
            </w:rPr>
          </w:pPr>
          <w:r w:rsidRPr="00D01671">
            <w:rPr>
              <w:rFonts w:ascii="BIZ UDPゴシック" w:eastAsia="BIZ UDPゴシック" w:hAnsi="BIZ UDPゴシック"/>
              <w:color w:val="000000" w:themeColor="text1"/>
              <w:sz w:val="24"/>
              <w:szCs w:val="24"/>
              <w:lang w:val="ja-JP"/>
            </w:rPr>
            <w:t>目</w:t>
          </w:r>
          <w:r w:rsidRPr="00D01671">
            <w:rPr>
              <w:rFonts w:ascii="BIZ UDPゴシック" w:eastAsia="BIZ UDPゴシック" w:hAnsi="BIZ UDPゴシック" w:hint="eastAsia"/>
              <w:color w:val="000000" w:themeColor="text1"/>
              <w:sz w:val="24"/>
              <w:szCs w:val="24"/>
              <w:lang w:val="ja-JP"/>
            </w:rPr>
            <w:t xml:space="preserve">　</w:t>
          </w:r>
          <w:r w:rsidRPr="00D01671">
            <w:rPr>
              <w:rFonts w:ascii="BIZ UDPゴシック" w:eastAsia="BIZ UDPゴシック" w:hAnsi="BIZ UDPゴシック"/>
              <w:color w:val="000000" w:themeColor="text1"/>
              <w:sz w:val="24"/>
              <w:szCs w:val="24"/>
              <w:lang w:val="ja-JP"/>
            </w:rPr>
            <w:t>次</w:t>
          </w:r>
        </w:p>
        <w:p w14:paraId="039B8A9E" w14:textId="6E162E87" w:rsidR="00D01671" w:rsidRDefault="000D69E0">
          <w:pPr>
            <w:pStyle w:val="11"/>
            <w:tabs>
              <w:tab w:val="right" w:leader="dot" w:pos="8494"/>
            </w:tabs>
            <w:rPr>
              <w:rStyle w:val="af0"/>
              <w:noProof/>
            </w:rPr>
          </w:pPr>
          <w:r w:rsidRPr="00D01671">
            <w:rPr>
              <w:rFonts w:ascii="BIZ UDPゴシック" w:eastAsia="BIZ UDPゴシック" w:hAnsi="BIZ UDPゴシック"/>
              <w:color w:val="000000" w:themeColor="text1"/>
              <w:sz w:val="24"/>
              <w:szCs w:val="24"/>
            </w:rPr>
            <w:fldChar w:fldCharType="begin"/>
          </w:r>
          <w:r w:rsidRPr="00D01671">
            <w:rPr>
              <w:rFonts w:ascii="BIZ UDPゴシック" w:eastAsia="BIZ UDPゴシック" w:hAnsi="BIZ UDPゴシック"/>
              <w:color w:val="000000" w:themeColor="text1"/>
              <w:sz w:val="24"/>
              <w:szCs w:val="24"/>
            </w:rPr>
            <w:instrText xml:space="preserve"> TOC \o "1-3" \h \z \u </w:instrText>
          </w:r>
          <w:r w:rsidRPr="00D01671">
            <w:rPr>
              <w:rFonts w:ascii="BIZ UDPゴシック" w:eastAsia="BIZ UDPゴシック" w:hAnsi="BIZ UDPゴシック"/>
              <w:color w:val="000000" w:themeColor="text1"/>
              <w:sz w:val="24"/>
              <w:szCs w:val="24"/>
            </w:rPr>
            <w:fldChar w:fldCharType="separate"/>
          </w:r>
          <w:hyperlink w:anchor="_Toc194592792" w:history="1">
            <w:r w:rsidR="00D01671" w:rsidRPr="00D01671">
              <w:rPr>
                <w:rStyle w:val="af0"/>
                <w:rFonts w:ascii="BIZ UDPゴシック" w:eastAsia="BIZ UDPゴシック" w:hAnsi="BIZ UDPゴシック"/>
                <w:noProof/>
              </w:rPr>
              <w:t>はじめに</w:t>
            </w:r>
            <w:r w:rsidR="00D01671" w:rsidRPr="00D01671">
              <w:rPr>
                <w:noProof/>
                <w:webHidden/>
              </w:rPr>
              <w:tab/>
            </w:r>
            <w:r w:rsidR="00D01671" w:rsidRPr="00D01671">
              <w:rPr>
                <w:noProof/>
                <w:webHidden/>
              </w:rPr>
              <w:fldChar w:fldCharType="begin"/>
            </w:r>
            <w:r w:rsidR="00D01671" w:rsidRPr="00D01671">
              <w:rPr>
                <w:noProof/>
                <w:webHidden/>
              </w:rPr>
              <w:instrText xml:space="preserve"> PAGEREF _Toc194592792 \h </w:instrText>
            </w:r>
            <w:r w:rsidR="00D01671" w:rsidRPr="00D01671">
              <w:rPr>
                <w:noProof/>
                <w:webHidden/>
              </w:rPr>
            </w:r>
            <w:r w:rsidR="00D01671" w:rsidRPr="00D01671">
              <w:rPr>
                <w:noProof/>
                <w:webHidden/>
              </w:rPr>
              <w:fldChar w:fldCharType="separate"/>
            </w:r>
            <w:r w:rsidR="007B760E">
              <w:rPr>
                <w:noProof/>
                <w:webHidden/>
              </w:rPr>
              <w:t>1</w:t>
            </w:r>
            <w:r w:rsidR="00D01671" w:rsidRPr="00D01671">
              <w:rPr>
                <w:noProof/>
                <w:webHidden/>
              </w:rPr>
              <w:fldChar w:fldCharType="end"/>
            </w:r>
          </w:hyperlink>
        </w:p>
        <w:p w14:paraId="0267B1BA" w14:textId="77777777" w:rsidR="00D01671" w:rsidRPr="00D01671" w:rsidRDefault="00D01671" w:rsidP="00D01671"/>
        <w:p w14:paraId="0121843A" w14:textId="06F5B6E0" w:rsidR="00D01671" w:rsidRPr="00D01671" w:rsidRDefault="00D01671">
          <w:pPr>
            <w:pStyle w:val="11"/>
            <w:tabs>
              <w:tab w:val="right" w:leader="dot" w:pos="8494"/>
            </w:tabs>
            <w:rPr>
              <w:noProof/>
              <w:szCs w:val="24"/>
            </w:rPr>
          </w:pPr>
          <w:hyperlink w:anchor="_Toc194592793" w:history="1">
            <w:r w:rsidRPr="00D01671">
              <w:rPr>
                <w:rStyle w:val="af0"/>
                <w:rFonts w:ascii="BIZ UDPゴシック" w:eastAsia="BIZ UDPゴシック" w:hAnsi="BIZ UDPゴシック"/>
                <w:noProof/>
              </w:rPr>
              <w:t>第１章　感染症版ＢＣＰの目的と留意事項</w:t>
            </w:r>
            <w:r w:rsidRPr="00D01671">
              <w:rPr>
                <w:noProof/>
                <w:webHidden/>
              </w:rPr>
              <w:tab/>
            </w:r>
            <w:r w:rsidRPr="00D01671">
              <w:rPr>
                <w:noProof/>
                <w:webHidden/>
              </w:rPr>
              <w:fldChar w:fldCharType="begin"/>
            </w:r>
            <w:r w:rsidRPr="00D01671">
              <w:rPr>
                <w:noProof/>
                <w:webHidden/>
              </w:rPr>
              <w:instrText xml:space="preserve"> PAGEREF _Toc194592793 \h </w:instrText>
            </w:r>
            <w:r w:rsidRPr="00D01671">
              <w:rPr>
                <w:noProof/>
                <w:webHidden/>
              </w:rPr>
            </w:r>
            <w:r w:rsidRPr="00D01671">
              <w:rPr>
                <w:noProof/>
                <w:webHidden/>
              </w:rPr>
              <w:fldChar w:fldCharType="separate"/>
            </w:r>
            <w:r w:rsidR="007B760E">
              <w:rPr>
                <w:noProof/>
                <w:webHidden/>
              </w:rPr>
              <w:t>2</w:t>
            </w:r>
            <w:r w:rsidRPr="00D01671">
              <w:rPr>
                <w:noProof/>
                <w:webHidden/>
              </w:rPr>
              <w:fldChar w:fldCharType="end"/>
            </w:r>
          </w:hyperlink>
        </w:p>
        <w:p w14:paraId="7DDA5AB7" w14:textId="03102358" w:rsidR="00D01671" w:rsidRPr="00D01671" w:rsidRDefault="00D01671">
          <w:pPr>
            <w:pStyle w:val="25"/>
            <w:tabs>
              <w:tab w:val="right" w:leader="dot" w:pos="8494"/>
            </w:tabs>
            <w:rPr>
              <w:noProof/>
              <w:szCs w:val="24"/>
            </w:rPr>
          </w:pPr>
          <w:hyperlink w:anchor="_Toc194592794" w:history="1">
            <w:r w:rsidRPr="00D01671">
              <w:rPr>
                <w:rStyle w:val="af0"/>
                <w:rFonts w:ascii="BIZ UDPゴシック" w:eastAsia="BIZ UDPゴシック" w:hAnsi="BIZ UDPゴシック"/>
                <w:noProof/>
              </w:rPr>
              <w:t>１．本手引きの位置付け</w:t>
            </w:r>
            <w:r w:rsidRPr="00D01671">
              <w:rPr>
                <w:noProof/>
                <w:webHidden/>
              </w:rPr>
              <w:tab/>
            </w:r>
            <w:r w:rsidRPr="00D01671">
              <w:rPr>
                <w:noProof/>
                <w:webHidden/>
              </w:rPr>
              <w:fldChar w:fldCharType="begin"/>
            </w:r>
            <w:r w:rsidRPr="00D01671">
              <w:rPr>
                <w:noProof/>
                <w:webHidden/>
              </w:rPr>
              <w:instrText xml:space="preserve"> PAGEREF _Toc194592794 \h </w:instrText>
            </w:r>
            <w:r w:rsidRPr="00D01671">
              <w:rPr>
                <w:noProof/>
                <w:webHidden/>
              </w:rPr>
            </w:r>
            <w:r w:rsidRPr="00D01671">
              <w:rPr>
                <w:noProof/>
                <w:webHidden/>
              </w:rPr>
              <w:fldChar w:fldCharType="separate"/>
            </w:r>
            <w:r w:rsidR="007B760E">
              <w:rPr>
                <w:noProof/>
                <w:webHidden/>
              </w:rPr>
              <w:t>2</w:t>
            </w:r>
            <w:r w:rsidRPr="00D01671">
              <w:rPr>
                <w:noProof/>
                <w:webHidden/>
              </w:rPr>
              <w:fldChar w:fldCharType="end"/>
            </w:r>
          </w:hyperlink>
        </w:p>
        <w:p w14:paraId="3CD720C8" w14:textId="3863C87B" w:rsidR="00D01671" w:rsidRPr="00D01671" w:rsidRDefault="00D01671">
          <w:pPr>
            <w:pStyle w:val="25"/>
            <w:tabs>
              <w:tab w:val="right" w:leader="dot" w:pos="8494"/>
            </w:tabs>
            <w:rPr>
              <w:noProof/>
              <w:szCs w:val="24"/>
            </w:rPr>
          </w:pPr>
          <w:hyperlink w:anchor="_Toc194592795" w:history="1">
            <w:r w:rsidRPr="00D01671">
              <w:rPr>
                <w:rStyle w:val="af0"/>
                <w:rFonts w:ascii="BIZ UDPゴシック" w:eastAsia="BIZ UDPゴシック" w:hAnsi="BIZ UDPゴシック"/>
                <w:noProof/>
              </w:rPr>
              <w:t>２．感染症版ＢＣＰとは</w:t>
            </w:r>
            <w:r w:rsidRPr="00D01671">
              <w:rPr>
                <w:noProof/>
                <w:webHidden/>
              </w:rPr>
              <w:tab/>
            </w:r>
            <w:r w:rsidRPr="00D01671">
              <w:rPr>
                <w:noProof/>
                <w:webHidden/>
              </w:rPr>
              <w:fldChar w:fldCharType="begin"/>
            </w:r>
            <w:r w:rsidRPr="00D01671">
              <w:rPr>
                <w:noProof/>
                <w:webHidden/>
              </w:rPr>
              <w:instrText xml:space="preserve"> PAGEREF _Toc194592795 \h </w:instrText>
            </w:r>
            <w:r w:rsidRPr="00D01671">
              <w:rPr>
                <w:noProof/>
                <w:webHidden/>
              </w:rPr>
            </w:r>
            <w:r w:rsidRPr="00D01671">
              <w:rPr>
                <w:noProof/>
                <w:webHidden/>
              </w:rPr>
              <w:fldChar w:fldCharType="separate"/>
            </w:r>
            <w:r w:rsidR="007B760E">
              <w:rPr>
                <w:noProof/>
                <w:webHidden/>
              </w:rPr>
              <w:t>2</w:t>
            </w:r>
            <w:r w:rsidRPr="00D01671">
              <w:rPr>
                <w:noProof/>
                <w:webHidden/>
              </w:rPr>
              <w:fldChar w:fldCharType="end"/>
            </w:r>
          </w:hyperlink>
        </w:p>
        <w:p w14:paraId="2411793E" w14:textId="3F907FFF" w:rsidR="00D01671" w:rsidRPr="00D01671" w:rsidRDefault="00D01671">
          <w:pPr>
            <w:pStyle w:val="25"/>
            <w:tabs>
              <w:tab w:val="right" w:leader="dot" w:pos="8494"/>
            </w:tabs>
            <w:rPr>
              <w:noProof/>
              <w:szCs w:val="24"/>
            </w:rPr>
          </w:pPr>
          <w:hyperlink w:anchor="_Toc194592796" w:history="1">
            <w:r w:rsidRPr="00D01671">
              <w:rPr>
                <w:rStyle w:val="af0"/>
                <w:rFonts w:ascii="BIZ UDPゴシック" w:eastAsia="BIZ UDPゴシック" w:hAnsi="BIZ UDPゴシック"/>
                <w:noProof/>
              </w:rPr>
              <w:t>３．ＢＣＰ策定における留意事項</w:t>
            </w:r>
            <w:r w:rsidRPr="00D01671">
              <w:rPr>
                <w:noProof/>
                <w:webHidden/>
              </w:rPr>
              <w:tab/>
            </w:r>
            <w:r w:rsidRPr="00D01671">
              <w:rPr>
                <w:noProof/>
                <w:webHidden/>
              </w:rPr>
              <w:fldChar w:fldCharType="begin"/>
            </w:r>
            <w:r w:rsidRPr="00D01671">
              <w:rPr>
                <w:noProof/>
                <w:webHidden/>
              </w:rPr>
              <w:instrText xml:space="preserve"> PAGEREF _Toc194592796 \h </w:instrText>
            </w:r>
            <w:r w:rsidRPr="00D01671">
              <w:rPr>
                <w:noProof/>
                <w:webHidden/>
              </w:rPr>
            </w:r>
            <w:r w:rsidRPr="00D01671">
              <w:rPr>
                <w:noProof/>
                <w:webHidden/>
              </w:rPr>
              <w:fldChar w:fldCharType="separate"/>
            </w:r>
            <w:r w:rsidR="007B760E">
              <w:rPr>
                <w:noProof/>
                <w:webHidden/>
              </w:rPr>
              <w:t>3</w:t>
            </w:r>
            <w:r w:rsidRPr="00D01671">
              <w:rPr>
                <w:noProof/>
                <w:webHidden/>
              </w:rPr>
              <w:fldChar w:fldCharType="end"/>
            </w:r>
          </w:hyperlink>
        </w:p>
        <w:p w14:paraId="4D64F82B" w14:textId="65D5BCED" w:rsidR="00D01671" w:rsidRPr="00D01671" w:rsidRDefault="00D01671">
          <w:pPr>
            <w:pStyle w:val="31"/>
            <w:tabs>
              <w:tab w:val="right" w:leader="dot" w:pos="8494"/>
            </w:tabs>
            <w:rPr>
              <w:noProof/>
              <w:szCs w:val="24"/>
            </w:rPr>
          </w:pPr>
          <w:hyperlink w:anchor="_Toc194592797" w:history="1">
            <w:r w:rsidRPr="00D01671">
              <w:rPr>
                <w:rStyle w:val="af0"/>
                <w:rFonts w:ascii="BIZ UDPゴシック" w:eastAsia="BIZ UDPゴシック" w:hAnsi="BIZ UDPゴシック"/>
                <w:noProof/>
              </w:rPr>
              <w:t>（１）医療機関の役割に応じたＢＣＰ策定</w:t>
            </w:r>
            <w:r w:rsidRPr="00D01671">
              <w:rPr>
                <w:noProof/>
                <w:webHidden/>
              </w:rPr>
              <w:tab/>
            </w:r>
            <w:r w:rsidRPr="00D01671">
              <w:rPr>
                <w:noProof/>
                <w:webHidden/>
              </w:rPr>
              <w:fldChar w:fldCharType="begin"/>
            </w:r>
            <w:r w:rsidRPr="00D01671">
              <w:rPr>
                <w:noProof/>
                <w:webHidden/>
              </w:rPr>
              <w:instrText xml:space="preserve"> PAGEREF _Toc194592797 \h </w:instrText>
            </w:r>
            <w:r w:rsidRPr="00D01671">
              <w:rPr>
                <w:noProof/>
                <w:webHidden/>
              </w:rPr>
            </w:r>
            <w:r w:rsidRPr="00D01671">
              <w:rPr>
                <w:noProof/>
                <w:webHidden/>
              </w:rPr>
              <w:fldChar w:fldCharType="separate"/>
            </w:r>
            <w:r w:rsidR="007B760E">
              <w:rPr>
                <w:noProof/>
                <w:webHidden/>
              </w:rPr>
              <w:t>3</w:t>
            </w:r>
            <w:r w:rsidRPr="00D01671">
              <w:rPr>
                <w:noProof/>
                <w:webHidden/>
              </w:rPr>
              <w:fldChar w:fldCharType="end"/>
            </w:r>
          </w:hyperlink>
        </w:p>
        <w:p w14:paraId="35916FC0" w14:textId="2F46E130" w:rsidR="00D01671" w:rsidRPr="00D01671" w:rsidRDefault="00D01671">
          <w:pPr>
            <w:pStyle w:val="31"/>
            <w:tabs>
              <w:tab w:val="right" w:leader="dot" w:pos="8494"/>
            </w:tabs>
            <w:rPr>
              <w:noProof/>
              <w:szCs w:val="24"/>
            </w:rPr>
          </w:pPr>
          <w:hyperlink w:anchor="_Toc194592798" w:history="1">
            <w:r w:rsidRPr="00D01671">
              <w:rPr>
                <w:rStyle w:val="af0"/>
                <w:rFonts w:ascii="BIZ UDPゴシック" w:eastAsia="BIZ UDPゴシック" w:hAnsi="BIZ UDPゴシック"/>
                <w:noProof/>
              </w:rPr>
              <w:t>（２）機関内の体制づくり</w:t>
            </w:r>
            <w:r w:rsidRPr="00D01671">
              <w:rPr>
                <w:noProof/>
                <w:webHidden/>
              </w:rPr>
              <w:tab/>
            </w:r>
            <w:r w:rsidRPr="00D01671">
              <w:rPr>
                <w:noProof/>
                <w:webHidden/>
              </w:rPr>
              <w:fldChar w:fldCharType="begin"/>
            </w:r>
            <w:r w:rsidRPr="00D01671">
              <w:rPr>
                <w:noProof/>
                <w:webHidden/>
              </w:rPr>
              <w:instrText xml:space="preserve"> PAGEREF _Toc194592798 \h </w:instrText>
            </w:r>
            <w:r w:rsidRPr="00D01671">
              <w:rPr>
                <w:noProof/>
                <w:webHidden/>
              </w:rPr>
            </w:r>
            <w:r w:rsidRPr="00D01671">
              <w:rPr>
                <w:noProof/>
                <w:webHidden/>
              </w:rPr>
              <w:fldChar w:fldCharType="separate"/>
            </w:r>
            <w:r w:rsidR="007B760E">
              <w:rPr>
                <w:noProof/>
                <w:webHidden/>
              </w:rPr>
              <w:t>3</w:t>
            </w:r>
            <w:r w:rsidRPr="00D01671">
              <w:rPr>
                <w:noProof/>
                <w:webHidden/>
              </w:rPr>
              <w:fldChar w:fldCharType="end"/>
            </w:r>
          </w:hyperlink>
        </w:p>
        <w:p w14:paraId="2778E255" w14:textId="39ABC129" w:rsidR="00D01671" w:rsidRPr="00D01671" w:rsidRDefault="00D01671">
          <w:pPr>
            <w:pStyle w:val="31"/>
            <w:tabs>
              <w:tab w:val="right" w:leader="dot" w:pos="8494"/>
            </w:tabs>
            <w:rPr>
              <w:noProof/>
              <w:szCs w:val="24"/>
            </w:rPr>
          </w:pPr>
          <w:hyperlink w:anchor="_Toc194592799" w:history="1">
            <w:r w:rsidRPr="00D01671">
              <w:rPr>
                <w:rStyle w:val="af0"/>
                <w:rFonts w:ascii="BIZ UDPゴシック" w:eastAsia="BIZ UDPゴシック" w:hAnsi="BIZ UDPゴシック"/>
                <w:noProof/>
              </w:rPr>
              <w:t>（３）ＢＣＰへの意識醸成</w:t>
            </w:r>
            <w:r w:rsidRPr="00D01671">
              <w:rPr>
                <w:noProof/>
                <w:webHidden/>
              </w:rPr>
              <w:tab/>
            </w:r>
            <w:r w:rsidRPr="00D01671">
              <w:rPr>
                <w:noProof/>
                <w:webHidden/>
              </w:rPr>
              <w:fldChar w:fldCharType="begin"/>
            </w:r>
            <w:r w:rsidRPr="00D01671">
              <w:rPr>
                <w:noProof/>
                <w:webHidden/>
              </w:rPr>
              <w:instrText xml:space="preserve"> PAGEREF _Toc194592799 \h </w:instrText>
            </w:r>
            <w:r w:rsidRPr="00D01671">
              <w:rPr>
                <w:noProof/>
                <w:webHidden/>
              </w:rPr>
            </w:r>
            <w:r w:rsidRPr="00D01671">
              <w:rPr>
                <w:noProof/>
                <w:webHidden/>
              </w:rPr>
              <w:fldChar w:fldCharType="separate"/>
            </w:r>
            <w:r w:rsidR="007B760E">
              <w:rPr>
                <w:noProof/>
                <w:webHidden/>
              </w:rPr>
              <w:t>3</w:t>
            </w:r>
            <w:r w:rsidRPr="00D01671">
              <w:rPr>
                <w:noProof/>
                <w:webHidden/>
              </w:rPr>
              <w:fldChar w:fldCharType="end"/>
            </w:r>
          </w:hyperlink>
        </w:p>
        <w:p w14:paraId="638F9897" w14:textId="55042506" w:rsidR="00D01671" w:rsidRDefault="00D01671">
          <w:pPr>
            <w:pStyle w:val="25"/>
            <w:tabs>
              <w:tab w:val="right" w:leader="dot" w:pos="8494"/>
            </w:tabs>
            <w:rPr>
              <w:rStyle w:val="af0"/>
              <w:noProof/>
            </w:rPr>
          </w:pPr>
          <w:hyperlink w:anchor="_Toc194592800" w:history="1">
            <w:r w:rsidRPr="00D01671">
              <w:rPr>
                <w:rStyle w:val="af0"/>
                <w:rFonts w:ascii="BIZ UDPゴシック" w:eastAsia="BIZ UDPゴシック" w:hAnsi="BIZ UDPゴシック"/>
                <w:noProof/>
              </w:rPr>
              <w:t>４．令和６年度策定支援医療機関の概要</w:t>
            </w:r>
            <w:r w:rsidRPr="00D01671">
              <w:rPr>
                <w:noProof/>
                <w:webHidden/>
              </w:rPr>
              <w:tab/>
            </w:r>
            <w:r w:rsidRPr="00D01671">
              <w:rPr>
                <w:noProof/>
                <w:webHidden/>
              </w:rPr>
              <w:fldChar w:fldCharType="begin"/>
            </w:r>
            <w:r w:rsidRPr="00D01671">
              <w:rPr>
                <w:noProof/>
                <w:webHidden/>
              </w:rPr>
              <w:instrText xml:space="preserve"> PAGEREF _Toc194592800 \h </w:instrText>
            </w:r>
            <w:r w:rsidRPr="00D01671">
              <w:rPr>
                <w:noProof/>
                <w:webHidden/>
              </w:rPr>
            </w:r>
            <w:r w:rsidRPr="00D01671">
              <w:rPr>
                <w:noProof/>
                <w:webHidden/>
              </w:rPr>
              <w:fldChar w:fldCharType="separate"/>
            </w:r>
            <w:r w:rsidR="007B760E">
              <w:rPr>
                <w:noProof/>
                <w:webHidden/>
              </w:rPr>
              <w:t>4</w:t>
            </w:r>
            <w:r w:rsidRPr="00D01671">
              <w:rPr>
                <w:noProof/>
                <w:webHidden/>
              </w:rPr>
              <w:fldChar w:fldCharType="end"/>
            </w:r>
          </w:hyperlink>
        </w:p>
        <w:p w14:paraId="7EE5DBD5" w14:textId="77777777" w:rsidR="00D01671" w:rsidRPr="00D01671" w:rsidRDefault="00D01671" w:rsidP="00D01671"/>
        <w:p w14:paraId="16DDBE29" w14:textId="63F0608E" w:rsidR="00D01671" w:rsidRPr="00D01671" w:rsidRDefault="00D01671">
          <w:pPr>
            <w:pStyle w:val="11"/>
            <w:tabs>
              <w:tab w:val="right" w:leader="dot" w:pos="8494"/>
            </w:tabs>
            <w:rPr>
              <w:noProof/>
              <w:szCs w:val="24"/>
            </w:rPr>
          </w:pPr>
          <w:hyperlink w:anchor="_Toc194592801" w:history="1">
            <w:r w:rsidRPr="00D01671">
              <w:rPr>
                <w:rStyle w:val="af0"/>
                <w:rFonts w:ascii="BIZ UDPゴシック" w:eastAsia="BIZ UDPゴシック" w:hAnsi="BIZ UDPゴシック"/>
                <w:noProof/>
              </w:rPr>
              <w:t>第２章　ＢＣＰの構成案</w:t>
            </w:r>
            <w:r w:rsidRPr="00D01671">
              <w:rPr>
                <w:noProof/>
                <w:webHidden/>
              </w:rPr>
              <w:tab/>
            </w:r>
            <w:r w:rsidRPr="00D01671">
              <w:rPr>
                <w:noProof/>
                <w:webHidden/>
              </w:rPr>
              <w:fldChar w:fldCharType="begin"/>
            </w:r>
            <w:r w:rsidRPr="00D01671">
              <w:rPr>
                <w:noProof/>
                <w:webHidden/>
              </w:rPr>
              <w:instrText xml:space="preserve"> PAGEREF _Toc194592801 \h </w:instrText>
            </w:r>
            <w:r w:rsidRPr="00D01671">
              <w:rPr>
                <w:noProof/>
                <w:webHidden/>
              </w:rPr>
            </w:r>
            <w:r w:rsidRPr="00D01671">
              <w:rPr>
                <w:noProof/>
                <w:webHidden/>
              </w:rPr>
              <w:fldChar w:fldCharType="separate"/>
            </w:r>
            <w:r w:rsidR="007B760E">
              <w:rPr>
                <w:noProof/>
                <w:webHidden/>
              </w:rPr>
              <w:t>5</w:t>
            </w:r>
            <w:r w:rsidRPr="00D01671">
              <w:rPr>
                <w:noProof/>
                <w:webHidden/>
              </w:rPr>
              <w:fldChar w:fldCharType="end"/>
            </w:r>
          </w:hyperlink>
        </w:p>
        <w:p w14:paraId="53D4F48C" w14:textId="1A151575" w:rsidR="00D01671" w:rsidRPr="00D01671" w:rsidRDefault="00D01671">
          <w:pPr>
            <w:pStyle w:val="25"/>
            <w:tabs>
              <w:tab w:val="right" w:leader="dot" w:pos="8494"/>
            </w:tabs>
            <w:rPr>
              <w:noProof/>
              <w:szCs w:val="24"/>
            </w:rPr>
          </w:pPr>
          <w:hyperlink w:anchor="_Toc194592802" w:history="1">
            <w:r w:rsidRPr="00D01671">
              <w:rPr>
                <w:rStyle w:val="af0"/>
                <w:rFonts w:ascii="BIZ UDPゴシック" w:eastAsia="BIZ UDPゴシック" w:hAnsi="BIZ UDPゴシック"/>
                <w:noProof/>
              </w:rPr>
              <w:t>１．ＢＣＰに記載すべき事項</w:t>
            </w:r>
            <w:r w:rsidRPr="00D01671">
              <w:rPr>
                <w:noProof/>
                <w:webHidden/>
              </w:rPr>
              <w:tab/>
            </w:r>
            <w:r w:rsidRPr="00D01671">
              <w:rPr>
                <w:noProof/>
                <w:webHidden/>
              </w:rPr>
              <w:fldChar w:fldCharType="begin"/>
            </w:r>
            <w:r w:rsidRPr="00D01671">
              <w:rPr>
                <w:noProof/>
                <w:webHidden/>
              </w:rPr>
              <w:instrText xml:space="preserve"> PAGEREF _Toc194592802 \h </w:instrText>
            </w:r>
            <w:r w:rsidRPr="00D01671">
              <w:rPr>
                <w:noProof/>
                <w:webHidden/>
              </w:rPr>
            </w:r>
            <w:r w:rsidRPr="00D01671">
              <w:rPr>
                <w:noProof/>
                <w:webHidden/>
              </w:rPr>
              <w:fldChar w:fldCharType="separate"/>
            </w:r>
            <w:r w:rsidR="007B760E">
              <w:rPr>
                <w:noProof/>
                <w:webHidden/>
              </w:rPr>
              <w:t>5</w:t>
            </w:r>
            <w:r w:rsidRPr="00D01671">
              <w:rPr>
                <w:noProof/>
                <w:webHidden/>
              </w:rPr>
              <w:fldChar w:fldCharType="end"/>
            </w:r>
          </w:hyperlink>
        </w:p>
        <w:p w14:paraId="2BB68DE8" w14:textId="2893D422" w:rsidR="00D01671" w:rsidRPr="00D01671" w:rsidRDefault="00D01671">
          <w:pPr>
            <w:pStyle w:val="25"/>
            <w:tabs>
              <w:tab w:val="right" w:leader="dot" w:pos="8494"/>
            </w:tabs>
            <w:rPr>
              <w:noProof/>
              <w:szCs w:val="24"/>
            </w:rPr>
          </w:pPr>
          <w:hyperlink w:anchor="_Toc194592803" w:history="1">
            <w:r w:rsidRPr="00D01671">
              <w:rPr>
                <w:rStyle w:val="af0"/>
                <w:rFonts w:ascii="BIZ UDPゴシック" w:eastAsia="BIZ UDPゴシック" w:hAnsi="BIZ UDPゴシック"/>
                <w:noProof/>
              </w:rPr>
              <w:t>２．ＢＣＰの項目別内容</w:t>
            </w:r>
            <w:r w:rsidRPr="00D01671">
              <w:rPr>
                <w:noProof/>
                <w:webHidden/>
              </w:rPr>
              <w:tab/>
            </w:r>
            <w:r w:rsidRPr="00D01671">
              <w:rPr>
                <w:noProof/>
                <w:webHidden/>
              </w:rPr>
              <w:fldChar w:fldCharType="begin"/>
            </w:r>
            <w:r w:rsidRPr="00D01671">
              <w:rPr>
                <w:noProof/>
                <w:webHidden/>
              </w:rPr>
              <w:instrText xml:space="preserve"> PAGEREF _Toc194592803 \h </w:instrText>
            </w:r>
            <w:r w:rsidRPr="00D01671">
              <w:rPr>
                <w:noProof/>
                <w:webHidden/>
              </w:rPr>
            </w:r>
            <w:r w:rsidRPr="00D01671">
              <w:rPr>
                <w:noProof/>
                <w:webHidden/>
              </w:rPr>
              <w:fldChar w:fldCharType="separate"/>
            </w:r>
            <w:r w:rsidR="007B760E">
              <w:rPr>
                <w:noProof/>
                <w:webHidden/>
              </w:rPr>
              <w:t>6</w:t>
            </w:r>
            <w:r w:rsidRPr="00D01671">
              <w:rPr>
                <w:noProof/>
                <w:webHidden/>
              </w:rPr>
              <w:fldChar w:fldCharType="end"/>
            </w:r>
          </w:hyperlink>
        </w:p>
        <w:p w14:paraId="156EB81A" w14:textId="42AAEF0C" w:rsidR="00D01671" w:rsidRDefault="00D01671">
          <w:pPr>
            <w:pStyle w:val="25"/>
            <w:tabs>
              <w:tab w:val="right" w:leader="dot" w:pos="8494"/>
            </w:tabs>
            <w:rPr>
              <w:rStyle w:val="af0"/>
              <w:noProof/>
            </w:rPr>
          </w:pPr>
          <w:hyperlink w:anchor="_Toc194592804" w:history="1">
            <w:r w:rsidRPr="00D01671">
              <w:rPr>
                <w:rStyle w:val="af0"/>
                <w:rFonts w:ascii="BIZ UDPゴシック" w:eastAsia="BIZ UDPゴシック" w:hAnsi="BIZ UDPゴシック"/>
                <w:noProof/>
              </w:rPr>
              <w:t>３．ＢＣＰ全体で記載すべき要素</w:t>
            </w:r>
            <w:r w:rsidRPr="00D01671">
              <w:rPr>
                <w:noProof/>
                <w:webHidden/>
              </w:rPr>
              <w:tab/>
            </w:r>
            <w:r w:rsidRPr="00D01671">
              <w:rPr>
                <w:noProof/>
                <w:webHidden/>
              </w:rPr>
              <w:fldChar w:fldCharType="begin"/>
            </w:r>
            <w:r w:rsidRPr="00D01671">
              <w:rPr>
                <w:noProof/>
                <w:webHidden/>
              </w:rPr>
              <w:instrText xml:space="preserve"> PAGEREF _Toc194592804 \h </w:instrText>
            </w:r>
            <w:r w:rsidRPr="00D01671">
              <w:rPr>
                <w:noProof/>
                <w:webHidden/>
              </w:rPr>
            </w:r>
            <w:r w:rsidRPr="00D01671">
              <w:rPr>
                <w:noProof/>
                <w:webHidden/>
              </w:rPr>
              <w:fldChar w:fldCharType="separate"/>
            </w:r>
            <w:r w:rsidR="007B760E">
              <w:rPr>
                <w:noProof/>
                <w:webHidden/>
              </w:rPr>
              <w:t>7</w:t>
            </w:r>
            <w:r w:rsidRPr="00D01671">
              <w:rPr>
                <w:noProof/>
                <w:webHidden/>
              </w:rPr>
              <w:fldChar w:fldCharType="end"/>
            </w:r>
          </w:hyperlink>
        </w:p>
        <w:p w14:paraId="5E1FC7A7" w14:textId="77777777" w:rsidR="00D01671" w:rsidRPr="00D01671" w:rsidRDefault="00D01671" w:rsidP="00D01671"/>
        <w:p w14:paraId="53998779" w14:textId="76E47482" w:rsidR="00D01671" w:rsidRPr="00D01671" w:rsidRDefault="00D01671">
          <w:pPr>
            <w:pStyle w:val="11"/>
            <w:tabs>
              <w:tab w:val="right" w:leader="dot" w:pos="8494"/>
            </w:tabs>
            <w:rPr>
              <w:noProof/>
              <w:szCs w:val="24"/>
            </w:rPr>
          </w:pPr>
          <w:hyperlink w:anchor="_Toc194592805" w:history="1">
            <w:r w:rsidRPr="00D01671">
              <w:rPr>
                <w:rStyle w:val="af0"/>
                <w:rFonts w:ascii="BIZ UDPゴシック" w:eastAsia="BIZ UDPゴシック" w:hAnsi="BIZ UDPゴシック"/>
                <w:noProof/>
              </w:rPr>
              <w:t>第３章　ＢＣＰの項目別記載内容</w:t>
            </w:r>
            <w:r w:rsidRPr="00D01671">
              <w:rPr>
                <w:noProof/>
                <w:webHidden/>
              </w:rPr>
              <w:tab/>
            </w:r>
            <w:r w:rsidRPr="00D01671">
              <w:rPr>
                <w:noProof/>
                <w:webHidden/>
              </w:rPr>
              <w:fldChar w:fldCharType="begin"/>
            </w:r>
            <w:r w:rsidRPr="00D01671">
              <w:rPr>
                <w:noProof/>
                <w:webHidden/>
              </w:rPr>
              <w:instrText xml:space="preserve"> PAGEREF _Toc194592805 \h </w:instrText>
            </w:r>
            <w:r w:rsidRPr="00D01671">
              <w:rPr>
                <w:noProof/>
                <w:webHidden/>
              </w:rPr>
            </w:r>
            <w:r w:rsidRPr="00D01671">
              <w:rPr>
                <w:noProof/>
                <w:webHidden/>
              </w:rPr>
              <w:fldChar w:fldCharType="separate"/>
            </w:r>
            <w:r w:rsidR="007B760E">
              <w:rPr>
                <w:noProof/>
                <w:webHidden/>
              </w:rPr>
              <w:t>8</w:t>
            </w:r>
            <w:r w:rsidRPr="00D01671">
              <w:rPr>
                <w:noProof/>
                <w:webHidden/>
              </w:rPr>
              <w:fldChar w:fldCharType="end"/>
            </w:r>
          </w:hyperlink>
        </w:p>
        <w:p w14:paraId="43EF187B" w14:textId="5596E312" w:rsidR="00D01671" w:rsidRPr="00D01671" w:rsidRDefault="00D01671">
          <w:pPr>
            <w:pStyle w:val="25"/>
            <w:tabs>
              <w:tab w:val="right" w:leader="dot" w:pos="8494"/>
            </w:tabs>
            <w:rPr>
              <w:noProof/>
              <w:szCs w:val="24"/>
            </w:rPr>
          </w:pPr>
          <w:hyperlink w:anchor="_Toc194592806" w:history="1">
            <w:r w:rsidRPr="00D01671">
              <w:rPr>
                <w:rStyle w:val="af0"/>
                <w:rFonts w:ascii="BIZ UDPゴシック" w:eastAsia="BIZ UDPゴシック" w:hAnsi="BIZ UDPゴシック"/>
                <w:noProof/>
              </w:rPr>
              <w:t>１．基本方針</w:t>
            </w:r>
            <w:r w:rsidRPr="00D01671">
              <w:rPr>
                <w:noProof/>
                <w:webHidden/>
              </w:rPr>
              <w:tab/>
            </w:r>
            <w:r w:rsidRPr="00D01671">
              <w:rPr>
                <w:noProof/>
                <w:webHidden/>
              </w:rPr>
              <w:fldChar w:fldCharType="begin"/>
            </w:r>
            <w:r w:rsidRPr="00D01671">
              <w:rPr>
                <w:noProof/>
                <w:webHidden/>
              </w:rPr>
              <w:instrText xml:space="preserve"> PAGEREF _Toc194592806 \h </w:instrText>
            </w:r>
            <w:r w:rsidRPr="00D01671">
              <w:rPr>
                <w:noProof/>
                <w:webHidden/>
              </w:rPr>
            </w:r>
            <w:r w:rsidRPr="00D01671">
              <w:rPr>
                <w:noProof/>
                <w:webHidden/>
              </w:rPr>
              <w:fldChar w:fldCharType="separate"/>
            </w:r>
            <w:r w:rsidR="007B760E">
              <w:rPr>
                <w:noProof/>
                <w:webHidden/>
              </w:rPr>
              <w:t>8</w:t>
            </w:r>
            <w:r w:rsidRPr="00D01671">
              <w:rPr>
                <w:noProof/>
                <w:webHidden/>
              </w:rPr>
              <w:fldChar w:fldCharType="end"/>
            </w:r>
          </w:hyperlink>
        </w:p>
        <w:p w14:paraId="468AF343" w14:textId="370835D9" w:rsidR="00D01671" w:rsidRPr="00D01671" w:rsidRDefault="00D01671">
          <w:pPr>
            <w:pStyle w:val="31"/>
            <w:tabs>
              <w:tab w:val="right" w:leader="dot" w:pos="8494"/>
            </w:tabs>
            <w:rPr>
              <w:noProof/>
              <w:szCs w:val="24"/>
            </w:rPr>
          </w:pPr>
          <w:hyperlink w:anchor="_Toc194592807" w:history="1">
            <w:r w:rsidRPr="00D01671">
              <w:rPr>
                <w:rStyle w:val="af0"/>
                <w:rFonts w:ascii="BIZ UDPゴシック" w:eastAsia="BIZ UDPゴシック" w:hAnsi="BIZ UDPゴシック"/>
                <w:noProof/>
              </w:rPr>
              <w:t>（１）ＢＣＰ策定の目的</w:t>
            </w:r>
            <w:r w:rsidRPr="00D01671">
              <w:rPr>
                <w:noProof/>
                <w:webHidden/>
              </w:rPr>
              <w:tab/>
            </w:r>
            <w:r w:rsidRPr="00D01671">
              <w:rPr>
                <w:noProof/>
                <w:webHidden/>
              </w:rPr>
              <w:fldChar w:fldCharType="begin"/>
            </w:r>
            <w:r w:rsidRPr="00D01671">
              <w:rPr>
                <w:noProof/>
                <w:webHidden/>
              </w:rPr>
              <w:instrText xml:space="preserve"> PAGEREF _Toc194592807 \h </w:instrText>
            </w:r>
            <w:r w:rsidRPr="00D01671">
              <w:rPr>
                <w:noProof/>
                <w:webHidden/>
              </w:rPr>
            </w:r>
            <w:r w:rsidRPr="00D01671">
              <w:rPr>
                <w:noProof/>
                <w:webHidden/>
              </w:rPr>
              <w:fldChar w:fldCharType="separate"/>
            </w:r>
            <w:r w:rsidR="007B760E">
              <w:rPr>
                <w:noProof/>
                <w:webHidden/>
              </w:rPr>
              <w:t>8</w:t>
            </w:r>
            <w:r w:rsidRPr="00D01671">
              <w:rPr>
                <w:noProof/>
                <w:webHidden/>
              </w:rPr>
              <w:fldChar w:fldCharType="end"/>
            </w:r>
          </w:hyperlink>
        </w:p>
        <w:p w14:paraId="5BA31D3E" w14:textId="044E1080" w:rsidR="00D01671" w:rsidRPr="00D01671" w:rsidRDefault="00D01671">
          <w:pPr>
            <w:pStyle w:val="31"/>
            <w:tabs>
              <w:tab w:val="right" w:leader="dot" w:pos="8494"/>
            </w:tabs>
            <w:rPr>
              <w:noProof/>
              <w:szCs w:val="24"/>
            </w:rPr>
          </w:pPr>
          <w:hyperlink w:anchor="_Toc194592808" w:history="1">
            <w:r w:rsidRPr="00D01671">
              <w:rPr>
                <w:rStyle w:val="af0"/>
                <w:rFonts w:ascii="BIZ UDPゴシック" w:eastAsia="BIZ UDPゴシック" w:hAnsi="BIZ UDPゴシック"/>
                <w:noProof/>
              </w:rPr>
              <w:t>（２）事業継続に関する基本方針</w:t>
            </w:r>
            <w:r w:rsidRPr="00D01671">
              <w:rPr>
                <w:noProof/>
                <w:webHidden/>
              </w:rPr>
              <w:tab/>
            </w:r>
            <w:r w:rsidRPr="00D01671">
              <w:rPr>
                <w:noProof/>
                <w:webHidden/>
              </w:rPr>
              <w:fldChar w:fldCharType="begin"/>
            </w:r>
            <w:r w:rsidRPr="00D01671">
              <w:rPr>
                <w:noProof/>
                <w:webHidden/>
              </w:rPr>
              <w:instrText xml:space="preserve"> PAGEREF _Toc194592808 \h </w:instrText>
            </w:r>
            <w:r w:rsidRPr="00D01671">
              <w:rPr>
                <w:noProof/>
                <w:webHidden/>
              </w:rPr>
            </w:r>
            <w:r w:rsidRPr="00D01671">
              <w:rPr>
                <w:noProof/>
                <w:webHidden/>
              </w:rPr>
              <w:fldChar w:fldCharType="separate"/>
            </w:r>
            <w:r w:rsidR="007B760E">
              <w:rPr>
                <w:noProof/>
                <w:webHidden/>
              </w:rPr>
              <w:t>9</w:t>
            </w:r>
            <w:r w:rsidRPr="00D01671">
              <w:rPr>
                <w:noProof/>
                <w:webHidden/>
              </w:rPr>
              <w:fldChar w:fldCharType="end"/>
            </w:r>
          </w:hyperlink>
        </w:p>
        <w:p w14:paraId="1BA5AD71" w14:textId="22A10881" w:rsidR="00D01671" w:rsidRPr="00D01671" w:rsidRDefault="00D01671">
          <w:pPr>
            <w:pStyle w:val="31"/>
            <w:tabs>
              <w:tab w:val="right" w:leader="dot" w:pos="8494"/>
            </w:tabs>
            <w:rPr>
              <w:noProof/>
              <w:szCs w:val="24"/>
            </w:rPr>
          </w:pPr>
          <w:hyperlink w:anchor="_Toc194592809" w:history="1">
            <w:r w:rsidRPr="00D01671">
              <w:rPr>
                <w:rStyle w:val="af0"/>
                <w:rFonts w:ascii="BIZ UDPゴシック" w:eastAsia="BIZ UDPゴシック" w:hAnsi="BIZ UDPゴシック"/>
                <w:noProof/>
              </w:rPr>
              <w:t>（３）フェーズの分類と定義</w:t>
            </w:r>
            <w:r w:rsidRPr="00D01671">
              <w:rPr>
                <w:noProof/>
                <w:webHidden/>
              </w:rPr>
              <w:tab/>
            </w:r>
            <w:r w:rsidRPr="00D01671">
              <w:rPr>
                <w:noProof/>
                <w:webHidden/>
              </w:rPr>
              <w:fldChar w:fldCharType="begin"/>
            </w:r>
            <w:r w:rsidRPr="00D01671">
              <w:rPr>
                <w:noProof/>
                <w:webHidden/>
              </w:rPr>
              <w:instrText xml:space="preserve"> PAGEREF _Toc194592809 \h </w:instrText>
            </w:r>
            <w:r w:rsidRPr="00D01671">
              <w:rPr>
                <w:noProof/>
                <w:webHidden/>
              </w:rPr>
            </w:r>
            <w:r w:rsidRPr="00D01671">
              <w:rPr>
                <w:noProof/>
                <w:webHidden/>
              </w:rPr>
              <w:fldChar w:fldCharType="separate"/>
            </w:r>
            <w:r w:rsidR="007B760E">
              <w:rPr>
                <w:noProof/>
                <w:webHidden/>
              </w:rPr>
              <w:t>10</w:t>
            </w:r>
            <w:r w:rsidRPr="00D01671">
              <w:rPr>
                <w:noProof/>
                <w:webHidden/>
              </w:rPr>
              <w:fldChar w:fldCharType="end"/>
            </w:r>
          </w:hyperlink>
        </w:p>
        <w:p w14:paraId="3DFB7A54" w14:textId="46BEF7AD" w:rsidR="00D01671" w:rsidRPr="00D01671" w:rsidRDefault="00D01671">
          <w:pPr>
            <w:pStyle w:val="25"/>
            <w:tabs>
              <w:tab w:val="right" w:leader="dot" w:pos="8494"/>
            </w:tabs>
            <w:rPr>
              <w:noProof/>
              <w:szCs w:val="24"/>
            </w:rPr>
          </w:pPr>
          <w:hyperlink w:anchor="_Toc194592810" w:history="1">
            <w:r w:rsidRPr="00D01671">
              <w:rPr>
                <w:rStyle w:val="af0"/>
                <w:rFonts w:ascii="BIZ UDPゴシック" w:eastAsia="BIZ UDPゴシック" w:hAnsi="BIZ UDPゴシック"/>
                <w:noProof/>
              </w:rPr>
              <w:t>２．平時対応</w:t>
            </w:r>
            <w:r w:rsidRPr="00D01671">
              <w:rPr>
                <w:noProof/>
                <w:webHidden/>
              </w:rPr>
              <w:tab/>
            </w:r>
            <w:r w:rsidRPr="00D01671">
              <w:rPr>
                <w:noProof/>
                <w:webHidden/>
              </w:rPr>
              <w:fldChar w:fldCharType="begin"/>
            </w:r>
            <w:r w:rsidRPr="00D01671">
              <w:rPr>
                <w:noProof/>
                <w:webHidden/>
              </w:rPr>
              <w:instrText xml:space="preserve"> PAGEREF _Toc194592810 \h </w:instrText>
            </w:r>
            <w:r w:rsidRPr="00D01671">
              <w:rPr>
                <w:noProof/>
                <w:webHidden/>
              </w:rPr>
            </w:r>
            <w:r w:rsidRPr="00D01671">
              <w:rPr>
                <w:noProof/>
                <w:webHidden/>
              </w:rPr>
              <w:fldChar w:fldCharType="separate"/>
            </w:r>
            <w:r w:rsidR="007B760E">
              <w:rPr>
                <w:noProof/>
                <w:webHidden/>
              </w:rPr>
              <w:t>11</w:t>
            </w:r>
            <w:r w:rsidRPr="00D01671">
              <w:rPr>
                <w:noProof/>
                <w:webHidden/>
              </w:rPr>
              <w:fldChar w:fldCharType="end"/>
            </w:r>
          </w:hyperlink>
        </w:p>
        <w:p w14:paraId="7390BDC8" w14:textId="0BA6E635" w:rsidR="00D01671" w:rsidRPr="00D01671" w:rsidRDefault="00D01671">
          <w:pPr>
            <w:pStyle w:val="31"/>
            <w:tabs>
              <w:tab w:val="right" w:leader="dot" w:pos="8494"/>
            </w:tabs>
            <w:rPr>
              <w:noProof/>
              <w:szCs w:val="24"/>
            </w:rPr>
          </w:pPr>
          <w:hyperlink w:anchor="_Toc194592811" w:history="1">
            <w:r w:rsidRPr="00D01671">
              <w:rPr>
                <w:rStyle w:val="af0"/>
                <w:rFonts w:ascii="BIZ UDPゴシック" w:eastAsia="BIZ UDPゴシック" w:hAnsi="BIZ UDPゴシック"/>
                <w:noProof/>
              </w:rPr>
              <w:t>（１）体制整備</w:t>
            </w:r>
            <w:r w:rsidRPr="00D01671">
              <w:rPr>
                <w:noProof/>
                <w:webHidden/>
              </w:rPr>
              <w:tab/>
            </w:r>
            <w:r w:rsidRPr="00D01671">
              <w:rPr>
                <w:noProof/>
                <w:webHidden/>
              </w:rPr>
              <w:fldChar w:fldCharType="begin"/>
            </w:r>
            <w:r w:rsidRPr="00D01671">
              <w:rPr>
                <w:noProof/>
                <w:webHidden/>
              </w:rPr>
              <w:instrText xml:space="preserve"> PAGEREF _Toc194592811 \h </w:instrText>
            </w:r>
            <w:r w:rsidRPr="00D01671">
              <w:rPr>
                <w:noProof/>
                <w:webHidden/>
              </w:rPr>
            </w:r>
            <w:r w:rsidRPr="00D01671">
              <w:rPr>
                <w:noProof/>
                <w:webHidden/>
              </w:rPr>
              <w:fldChar w:fldCharType="separate"/>
            </w:r>
            <w:r w:rsidR="007B760E">
              <w:rPr>
                <w:noProof/>
                <w:webHidden/>
              </w:rPr>
              <w:t>11</w:t>
            </w:r>
            <w:r w:rsidRPr="00D01671">
              <w:rPr>
                <w:noProof/>
                <w:webHidden/>
              </w:rPr>
              <w:fldChar w:fldCharType="end"/>
            </w:r>
          </w:hyperlink>
        </w:p>
        <w:p w14:paraId="12CD969F" w14:textId="79E1A137" w:rsidR="00D01671" w:rsidRPr="00D01671" w:rsidRDefault="00D01671">
          <w:pPr>
            <w:pStyle w:val="31"/>
            <w:tabs>
              <w:tab w:val="right" w:leader="dot" w:pos="8494"/>
            </w:tabs>
            <w:rPr>
              <w:noProof/>
              <w:szCs w:val="24"/>
            </w:rPr>
          </w:pPr>
          <w:hyperlink w:anchor="_Toc194592812" w:history="1">
            <w:r w:rsidRPr="00D01671">
              <w:rPr>
                <w:rStyle w:val="af0"/>
                <w:rFonts w:ascii="BIZ UDPゴシック" w:eastAsia="BIZ UDPゴシック" w:hAnsi="BIZ UDPゴシック"/>
                <w:noProof/>
              </w:rPr>
              <w:t>（２）情報収集体制</w:t>
            </w:r>
            <w:r w:rsidRPr="00D01671">
              <w:rPr>
                <w:noProof/>
                <w:webHidden/>
              </w:rPr>
              <w:tab/>
            </w:r>
            <w:r w:rsidRPr="00D01671">
              <w:rPr>
                <w:noProof/>
                <w:webHidden/>
              </w:rPr>
              <w:fldChar w:fldCharType="begin"/>
            </w:r>
            <w:r w:rsidRPr="00D01671">
              <w:rPr>
                <w:noProof/>
                <w:webHidden/>
              </w:rPr>
              <w:instrText xml:space="preserve"> PAGEREF _Toc194592812 \h </w:instrText>
            </w:r>
            <w:r w:rsidRPr="00D01671">
              <w:rPr>
                <w:noProof/>
                <w:webHidden/>
              </w:rPr>
            </w:r>
            <w:r w:rsidRPr="00D01671">
              <w:rPr>
                <w:noProof/>
                <w:webHidden/>
              </w:rPr>
              <w:fldChar w:fldCharType="separate"/>
            </w:r>
            <w:r w:rsidR="007B760E">
              <w:rPr>
                <w:noProof/>
                <w:webHidden/>
              </w:rPr>
              <w:t>12</w:t>
            </w:r>
            <w:r w:rsidRPr="00D01671">
              <w:rPr>
                <w:noProof/>
                <w:webHidden/>
              </w:rPr>
              <w:fldChar w:fldCharType="end"/>
            </w:r>
          </w:hyperlink>
        </w:p>
        <w:p w14:paraId="74181A11" w14:textId="7C1841DC" w:rsidR="00D01671" w:rsidRPr="00D01671" w:rsidRDefault="00D01671">
          <w:pPr>
            <w:pStyle w:val="31"/>
            <w:tabs>
              <w:tab w:val="right" w:leader="dot" w:pos="8494"/>
            </w:tabs>
            <w:rPr>
              <w:noProof/>
              <w:szCs w:val="24"/>
            </w:rPr>
          </w:pPr>
          <w:hyperlink w:anchor="_Toc194592813" w:history="1">
            <w:r w:rsidRPr="00D01671">
              <w:rPr>
                <w:rStyle w:val="af0"/>
                <w:rFonts w:ascii="BIZ UDPゴシック" w:eastAsia="BIZ UDPゴシック" w:hAnsi="BIZ UDPゴシック"/>
                <w:noProof/>
              </w:rPr>
              <w:t>（３）連絡・情報提供体制</w:t>
            </w:r>
            <w:r w:rsidRPr="00D01671">
              <w:rPr>
                <w:noProof/>
                <w:webHidden/>
              </w:rPr>
              <w:tab/>
            </w:r>
            <w:r w:rsidRPr="00D01671">
              <w:rPr>
                <w:noProof/>
                <w:webHidden/>
              </w:rPr>
              <w:fldChar w:fldCharType="begin"/>
            </w:r>
            <w:r w:rsidRPr="00D01671">
              <w:rPr>
                <w:noProof/>
                <w:webHidden/>
              </w:rPr>
              <w:instrText xml:space="preserve"> PAGEREF _Toc194592813 \h </w:instrText>
            </w:r>
            <w:r w:rsidRPr="00D01671">
              <w:rPr>
                <w:noProof/>
                <w:webHidden/>
              </w:rPr>
            </w:r>
            <w:r w:rsidRPr="00D01671">
              <w:rPr>
                <w:noProof/>
                <w:webHidden/>
              </w:rPr>
              <w:fldChar w:fldCharType="separate"/>
            </w:r>
            <w:r w:rsidR="007B760E">
              <w:rPr>
                <w:noProof/>
                <w:webHidden/>
              </w:rPr>
              <w:t>13</w:t>
            </w:r>
            <w:r w:rsidRPr="00D01671">
              <w:rPr>
                <w:noProof/>
                <w:webHidden/>
              </w:rPr>
              <w:fldChar w:fldCharType="end"/>
            </w:r>
          </w:hyperlink>
        </w:p>
        <w:p w14:paraId="5BACE2E1" w14:textId="1FEB08FF" w:rsidR="00D01671" w:rsidRPr="00D01671" w:rsidRDefault="00D01671">
          <w:pPr>
            <w:pStyle w:val="31"/>
            <w:tabs>
              <w:tab w:val="right" w:leader="dot" w:pos="8494"/>
            </w:tabs>
            <w:rPr>
              <w:noProof/>
              <w:szCs w:val="24"/>
            </w:rPr>
          </w:pPr>
          <w:hyperlink w:anchor="_Toc194592814" w:history="1">
            <w:r w:rsidRPr="00D01671">
              <w:rPr>
                <w:rStyle w:val="af0"/>
                <w:rFonts w:ascii="BIZ UDPゴシック" w:eastAsia="BIZ UDPゴシック" w:hAnsi="BIZ UDPゴシック"/>
                <w:noProof/>
              </w:rPr>
              <w:t>（４）ゾーニング</w:t>
            </w:r>
            <w:r w:rsidRPr="00D01671">
              <w:rPr>
                <w:noProof/>
                <w:webHidden/>
              </w:rPr>
              <w:tab/>
            </w:r>
            <w:r w:rsidRPr="00D01671">
              <w:rPr>
                <w:noProof/>
                <w:webHidden/>
              </w:rPr>
              <w:fldChar w:fldCharType="begin"/>
            </w:r>
            <w:r w:rsidRPr="00D01671">
              <w:rPr>
                <w:noProof/>
                <w:webHidden/>
              </w:rPr>
              <w:instrText xml:space="preserve"> PAGEREF _Toc194592814 \h </w:instrText>
            </w:r>
            <w:r w:rsidRPr="00D01671">
              <w:rPr>
                <w:noProof/>
                <w:webHidden/>
              </w:rPr>
            </w:r>
            <w:r w:rsidRPr="00D01671">
              <w:rPr>
                <w:noProof/>
                <w:webHidden/>
              </w:rPr>
              <w:fldChar w:fldCharType="separate"/>
            </w:r>
            <w:r w:rsidR="007B760E">
              <w:rPr>
                <w:noProof/>
                <w:webHidden/>
              </w:rPr>
              <w:t>14</w:t>
            </w:r>
            <w:r w:rsidRPr="00D01671">
              <w:rPr>
                <w:noProof/>
                <w:webHidden/>
              </w:rPr>
              <w:fldChar w:fldCharType="end"/>
            </w:r>
          </w:hyperlink>
        </w:p>
        <w:p w14:paraId="1288B060" w14:textId="1BB9E64D" w:rsidR="00D01671" w:rsidRPr="00D01671" w:rsidRDefault="00D01671">
          <w:pPr>
            <w:pStyle w:val="31"/>
            <w:tabs>
              <w:tab w:val="right" w:leader="dot" w:pos="8494"/>
            </w:tabs>
            <w:rPr>
              <w:noProof/>
              <w:szCs w:val="24"/>
            </w:rPr>
          </w:pPr>
          <w:hyperlink w:anchor="_Toc194592815" w:history="1">
            <w:r w:rsidRPr="00D01671">
              <w:rPr>
                <w:rStyle w:val="af0"/>
                <w:rFonts w:ascii="BIZ UDPゴシック" w:eastAsia="BIZ UDPゴシック" w:hAnsi="BIZ UDPゴシック"/>
                <w:noProof/>
              </w:rPr>
              <w:t>（５）備蓄品の確保</w:t>
            </w:r>
            <w:r w:rsidRPr="00D01671">
              <w:rPr>
                <w:noProof/>
                <w:webHidden/>
              </w:rPr>
              <w:tab/>
            </w:r>
            <w:r w:rsidRPr="00D01671">
              <w:rPr>
                <w:noProof/>
                <w:webHidden/>
              </w:rPr>
              <w:fldChar w:fldCharType="begin"/>
            </w:r>
            <w:r w:rsidRPr="00D01671">
              <w:rPr>
                <w:noProof/>
                <w:webHidden/>
              </w:rPr>
              <w:instrText xml:space="preserve"> PAGEREF _Toc194592815 \h </w:instrText>
            </w:r>
            <w:r w:rsidRPr="00D01671">
              <w:rPr>
                <w:noProof/>
                <w:webHidden/>
              </w:rPr>
            </w:r>
            <w:r w:rsidRPr="00D01671">
              <w:rPr>
                <w:noProof/>
                <w:webHidden/>
              </w:rPr>
              <w:fldChar w:fldCharType="separate"/>
            </w:r>
            <w:r w:rsidR="007B760E">
              <w:rPr>
                <w:noProof/>
                <w:webHidden/>
              </w:rPr>
              <w:t>15</w:t>
            </w:r>
            <w:r w:rsidRPr="00D01671">
              <w:rPr>
                <w:noProof/>
                <w:webHidden/>
              </w:rPr>
              <w:fldChar w:fldCharType="end"/>
            </w:r>
          </w:hyperlink>
        </w:p>
        <w:p w14:paraId="20E3162A" w14:textId="28E63626" w:rsidR="00D01671" w:rsidRPr="00D01671" w:rsidRDefault="00D01671">
          <w:pPr>
            <w:pStyle w:val="31"/>
            <w:tabs>
              <w:tab w:val="right" w:leader="dot" w:pos="8494"/>
            </w:tabs>
            <w:rPr>
              <w:noProof/>
              <w:szCs w:val="24"/>
            </w:rPr>
          </w:pPr>
          <w:hyperlink w:anchor="_Toc194592816" w:history="1">
            <w:r w:rsidRPr="00D01671">
              <w:rPr>
                <w:rStyle w:val="af0"/>
                <w:rFonts w:ascii="BIZ UDPゴシック" w:eastAsia="BIZ UDPゴシック" w:hAnsi="BIZ UDPゴシック"/>
                <w:noProof/>
              </w:rPr>
              <w:t>（６）外部連携</w:t>
            </w:r>
            <w:r w:rsidRPr="00D01671">
              <w:rPr>
                <w:noProof/>
                <w:webHidden/>
              </w:rPr>
              <w:tab/>
            </w:r>
            <w:r w:rsidRPr="00D01671">
              <w:rPr>
                <w:noProof/>
                <w:webHidden/>
              </w:rPr>
              <w:fldChar w:fldCharType="begin"/>
            </w:r>
            <w:r w:rsidRPr="00D01671">
              <w:rPr>
                <w:noProof/>
                <w:webHidden/>
              </w:rPr>
              <w:instrText xml:space="preserve"> PAGEREF _Toc194592816 \h </w:instrText>
            </w:r>
            <w:r w:rsidRPr="00D01671">
              <w:rPr>
                <w:noProof/>
                <w:webHidden/>
              </w:rPr>
            </w:r>
            <w:r w:rsidRPr="00D01671">
              <w:rPr>
                <w:noProof/>
                <w:webHidden/>
              </w:rPr>
              <w:fldChar w:fldCharType="separate"/>
            </w:r>
            <w:r w:rsidR="007B760E">
              <w:rPr>
                <w:noProof/>
                <w:webHidden/>
              </w:rPr>
              <w:t>17</w:t>
            </w:r>
            <w:r w:rsidRPr="00D01671">
              <w:rPr>
                <w:noProof/>
                <w:webHidden/>
              </w:rPr>
              <w:fldChar w:fldCharType="end"/>
            </w:r>
          </w:hyperlink>
        </w:p>
        <w:p w14:paraId="42D60114" w14:textId="0E648DA4" w:rsidR="00D01671" w:rsidRPr="00D01671" w:rsidRDefault="00D01671">
          <w:pPr>
            <w:pStyle w:val="31"/>
            <w:tabs>
              <w:tab w:val="right" w:leader="dot" w:pos="8494"/>
            </w:tabs>
            <w:rPr>
              <w:noProof/>
              <w:szCs w:val="24"/>
            </w:rPr>
          </w:pPr>
          <w:hyperlink w:anchor="_Toc194592817" w:history="1">
            <w:r w:rsidRPr="00D01671">
              <w:rPr>
                <w:rStyle w:val="af0"/>
                <w:rFonts w:ascii="BIZ UDPゴシック" w:eastAsia="BIZ UDPゴシック" w:hAnsi="BIZ UDPゴシック"/>
                <w:noProof/>
              </w:rPr>
              <w:t>（７）研修・訓練の実施</w:t>
            </w:r>
            <w:r w:rsidRPr="00D01671">
              <w:rPr>
                <w:noProof/>
                <w:webHidden/>
              </w:rPr>
              <w:tab/>
            </w:r>
            <w:r w:rsidRPr="00D01671">
              <w:rPr>
                <w:noProof/>
                <w:webHidden/>
              </w:rPr>
              <w:fldChar w:fldCharType="begin"/>
            </w:r>
            <w:r w:rsidRPr="00D01671">
              <w:rPr>
                <w:noProof/>
                <w:webHidden/>
              </w:rPr>
              <w:instrText xml:space="preserve"> PAGEREF _Toc194592817 \h </w:instrText>
            </w:r>
            <w:r w:rsidRPr="00D01671">
              <w:rPr>
                <w:noProof/>
                <w:webHidden/>
              </w:rPr>
            </w:r>
            <w:r w:rsidRPr="00D01671">
              <w:rPr>
                <w:noProof/>
                <w:webHidden/>
              </w:rPr>
              <w:fldChar w:fldCharType="separate"/>
            </w:r>
            <w:r w:rsidR="007B760E">
              <w:rPr>
                <w:noProof/>
                <w:webHidden/>
              </w:rPr>
              <w:t>18</w:t>
            </w:r>
            <w:r w:rsidRPr="00D01671">
              <w:rPr>
                <w:noProof/>
                <w:webHidden/>
              </w:rPr>
              <w:fldChar w:fldCharType="end"/>
            </w:r>
          </w:hyperlink>
        </w:p>
        <w:p w14:paraId="26F44278" w14:textId="3F29287D" w:rsidR="00D01671" w:rsidRPr="00D01671" w:rsidRDefault="00D01671">
          <w:pPr>
            <w:pStyle w:val="25"/>
            <w:tabs>
              <w:tab w:val="right" w:leader="dot" w:pos="8494"/>
            </w:tabs>
            <w:rPr>
              <w:noProof/>
              <w:szCs w:val="24"/>
            </w:rPr>
          </w:pPr>
          <w:hyperlink w:anchor="_Toc194592818" w:history="1">
            <w:r w:rsidRPr="00D01671">
              <w:rPr>
                <w:rStyle w:val="af0"/>
                <w:rFonts w:ascii="BIZ UDPゴシック" w:eastAsia="BIZ UDPゴシック" w:hAnsi="BIZ UDPゴシック"/>
                <w:noProof/>
              </w:rPr>
              <w:t>３．初動対応</w:t>
            </w:r>
            <w:r w:rsidRPr="00D01671">
              <w:rPr>
                <w:noProof/>
                <w:webHidden/>
              </w:rPr>
              <w:tab/>
            </w:r>
            <w:r w:rsidRPr="00D01671">
              <w:rPr>
                <w:noProof/>
                <w:webHidden/>
              </w:rPr>
              <w:fldChar w:fldCharType="begin"/>
            </w:r>
            <w:r w:rsidRPr="00D01671">
              <w:rPr>
                <w:noProof/>
                <w:webHidden/>
              </w:rPr>
              <w:instrText xml:space="preserve"> PAGEREF _Toc194592818 \h </w:instrText>
            </w:r>
            <w:r w:rsidRPr="00D01671">
              <w:rPr>
                <w:noProof/>
                <w:webHidden/>
              </w:rPr>
            </w:r>
            <w:r w:rsidRPr="00D01671">
              <w:rPr>
                <w:noProof/>
                <w:webHidden/>
              </w:rPr>
              <w:fldChar w:fldCharType="separate"/>
            </w:r>
            <w:r w:rsidR="007B760E">
              <w:rPr>
                <w:noProof/>
                <w:webHidden/>
              </w:rPr>
              <w:t>19</w:t>
            </w:r>
            <w:r w:rsidRPr="00D01671">
              <w:rPr>
                <w:noProof/>
                <w:webHidden/>
              </w:rPr>
              <w:fldChar w:fldCharType="end"/>
            </w:r>
          </w:hyperlink>
        </w:p>
        <w:p w14:paraId="03A6C625" w14:textId="74C5B19B" w:rsidR="00D01671" w:rsidRPr="00D01671" w:rsidRDefault="00D01671">
          <w:pPr>
            <w:pStyle w:val="31"/>
            <w:tabs>
              <w:tab w:val="right" w:leader="dot" w:pos="8494"/>
            </w:tabs>
            <w:rPr>
              <w:noProof/>
              <w:szCs w:val="24"/>
            </w:rPr>
          </w:pPr>
          <w:hyperlink w:anchor="_Toc194592819" w:history="1">
            <w:r w:rsidRPr="00D01671">
              <w:rPr>
                <w:rStyle w:val="af0"/>
                <w:rFonts w:ascii="BIZ UDPゴシック" w:eastAsia="BIZ UDPゴシック" w:hAnsi="BIZ UDPゴシック"/>
                <w:noProof/>
              </w:rPr>
              <w:t>（１）第一報からの対応</w:t>
            </w:r>
            <w:r w:rsidRPr="00D01671">
              <w:rPr>
                <w:noProof/>
                <w:webHidden/>
              </w:rPr>
              <w:tab/>
            </w:r>
            <w:r w:rsidRPr="00D01671">
              <w:rPr>
                <w:noProof/>
                <w:webHidden/>
              </w:rPr>
              <w:fldChar w:fldCharType="begin"/>
            </w:r>
            <w:r w:rsidRPr="00D01671">
              <w:rPr>
                <w:noProof/>
                <w:webHidden/>
              </w:rPr>
              <w:instrText xml:space="preserve"> PAGEREF _Toc194592819 \h </w:instrText>
            </w:r>
            <w:r w:rsidRPr="00D01671">
              <w:rPr>
                <w:noProof/>
                <w:webHidden/>
              </w:rPr>
            </w:r>
            <w:r w:rsidRPr="00D01671">
              <w:rPr>
                <w:noProof/>
                <w:webHidden/>
              </w:rPr>
              <w:fldChar w:fldCharType="separate"/>
            </w:r>
            <w:r w:rsidR="007B760E">
              <w:rPr>
                <w:noProof/>
                <w:webHidden/>
              </w:rPr>
              <w:t>19</w:t>
            </w:r>
            <w:r w:rsidRPr="00D01671">
              <w:rPr>
                <w:noProof/>
                <w:webHidden/>
              </w:rPr>
              <w:fldChar w:fldCharType="end"/>
            </w:r>
          </w:hyperlink>
        </w:p>
        <w:p w14:paraId="300C3709" w14:textId="05CE0C2D" w:rsidR="00D01671" w:rsidRPr="00D01671" w:rsidRDefault="00D01671">
          <w:pPr>
            <w:pStyle w:val="31"/>
            <w:tabs>
              <w:tab w:val="right" w:leader="dot" w:pos="8494"/>
            </w:tabs>
            <w:rPr>
              <w:noProof/>
              <w:szCs w:val="24"/>
            </w:rPr>
          </w:pPr>
          <w:hyperlink w:anchor="_Toc194592820" w:history="1">
            <w:r w:rsidRPr="00D01671">
              <w:rPr>
                <w:rStyle w:val="af0"/>
                <w:rFonts w:ascii="BIZ UDPゴシック" w:eastAsia="BIZ UDPゴシック" w:hAnsi="BIZ UDPゴシック"/>
                <w:noProof/>
              </w:rPr>
              <w:t>（２）対策本部</w:t>
            </w:r>
            <w:r w:rsidRPr="00D01671">
              <w:rPr>
                <w:noProof/>
                <w:webHidden/>
              </w:rPr>
              <w:tab/>
            </w:r>
            <w:r w:rsidRPr="00D01671">
              <w:rPr>
                <w:noProof/>
                <w:webHidden/>
              </w:rPr>
              <w:fldChar w:fldCharType="begin"/>
            </w:r>
            <w:r w:rsidRPr="00D01671">
              <w:rPr>
                <w:noProof/>
                <w:webHidden/>
              </w:rPr>
              <w:instrText xml:space="preserve"> PAGEREF _Toc194592820 \h </w:instrText>
            </w:r>
            <w:r w:rsidRPr="00D01671">
              <w:rPr>
                <w:noProof/>
                <w:webHidden/>
              </w:rPr>
            </w:r>
            <w:r w:rsidRPr="00D01671">
              <w:rPr>
                <w:noProof/>
                <w:webHidden/>
              </w:rPr>
              <w:fldChar w:fldCharType="separate"/>
            </w:r>
            <w:r w:rsidR="007B760E">
              <w:rPr>
                <w:noProof/>
                <w:webHidden/>
              </w:rPr>
              <w:t>21</w:t>
            </w:r>
            <w:r w:rsidRPr="00D01671">
              <w:rPr>
                <w:noProof/>
                <w:webHidden/>
              </w:rPr>
              <w:fldChar w:fldCharType="end"/>
            </w:r>
          </w:hyperlink>
        </w:p>
        <w:p w14:paraId="5FA81395" w14:textId="765B012C" w:rsidR="00D01671" w:rsidRPr="00D01671" w:rsidRDefault="00D01671">
          <w:pPr>
            <w:pStyle w:val="31"/>
            <w:tabs>
              <w:tab w:val="right" w:leader="dot" w:pos="8494"/>
            </w:tabs>
            <w:rPr>
              <w:noProof/>
              <w:szCs w:val="24"/>
            </w:rPr>
          </w:pPr>
          <w:hyperlink w:anchor="_Toc194592821" w:history="1">
            <w:r w:rsidRPr="00D01671">
              <w:rPr>
                <w:rStyle w:val="af0"/>
                <w:rFonts w:ascii="BIZ UDPゴシック" w:eastAsia="BIZ UDPゴシック" w:hAnsi="BIZ UDPゴシック"/>
                <w:noProof/>
              </w:rPr>
              <w:t>（３）感染者・感染疑い者への対応</w:t>
            </w:r>
            <w:r w:rsidRPr="00D01671">
              <w:rPr>
                <w:noProof/>
                <w:webHidden/>
              </w:rPr>
              <w:tab/>
            </w:r>
            <w:r w:rsidRPr="00D01671">
              <w:rPr>
                <w:noProof/>
                <w:webHidden/>
              </w:rPr>
              <w:fldChar w:fldCharType="begin"/>
            </w:r>
            <w:r w:rsidRPr="00D01671">
              <w:rPr>
                <w:noProof/>
                <w:webHidden/>
              </w:rPr>
              <w:instrText xml:space="preserve"> PAGEREF _Toc194592821 \h </w:instrText>
            </w:r>
            <w:r w:rsidRPr="00D01671">
              <w:rPr>
                <w:noProof/>
                <w:webHidden/>
              </w:rPr>
            </w:r>
            <w:r w:rsidRPr="00D01671">
              <w:rPr>
                <w:noProof/>
                <w:webHidden/>
              </w:rPr>
              <w:fldChar w:fldCharType="separate"/>
            </w:r>
            <w:r w:rsidR="007B760E">
              <w:rPr>
                <w:noProof/>
                <w:webHidden/>
              </w:rPr>
              <w:t>23</w:t>
            </w:r>
            <w:r w:rsidRPr="00D01671">
              <w:rPr>
                <w:noProof/>
                <w:webHidden/>
              </w:rPr>
              <w:fldChar w:fldCharType="end"/>
            </w:r>
          </w:hyperlink>
        </w:p>
        <w:p w14:paraId="4E0427A0" w14:textId="3737D57F" w:rsidR="00D01671" w:rsidRPr="00D01671" w:rsidRDefault="00D01671">
          <w:pPr>
            <w:pStyle w:val="25"/>
            <w:tabs>
              <w:tab w:val="right" w:leader="dot" w:pos="8494"/>
            </w:tabs>
            <w:rPr>
              <w:noProof/>
              <w:szCs w:val="24"/>
            </w:rPr>
          </w:pPr>
          <w:hyperlink w:anchor="_Toc194592822" w:history="1">
            <w:r w:rsidRPr="00D01671">
              <w:rPr>
                <w:rStyle w:val="af0"/>
                <w:rFonts w:ascii="BIZ UDPゴシック" w:eastAsia="BIZ UDPゴシック" w:hAnsi="BIZ UDPゴシック"/>
                <w:noProof/>
              </w:rPr>
              <w:t>４．感染拡大防止体制の確立</w:t>
            </w:r>
            <w:r w:rsidRPr="00D01671">
              <w:rPr>
                <w:noProof/>
                <w:webHidden/>
              </w:rPr>
              <w:tab/>
            </w:r>
            <w:r w:rsidRPr="00D01671">
              <w:rPr>
                <w:noProof/>
                <w:webHidden/>
              </w:rPr>
              <w:fldChar w:fldCharType="begin"/>
            </w:r>
            <w:r w:rsidRPr="00D01671">
              <w:rPr>
                <w:noProof/>
                <w:webHidden/>
              </w:rPr>
              <w:instrText xml:space="preserve"> PAGEREF _Toc194592822 \h </w:instrText>
            </w:r>
            <w:r w:rsidRPr="00D01671">
              <w:rPr>
                <w:noProof/>
                <w:webHidden/>
              </w:rPr>
            </w:r>
            <w:r w:rsidRPr="00D01671">
              <w:rPr>
                <w:noProof/>
                <w:webHidden/>
              </w:rPr>
              <w:fldChar w:fldCharType="separate"/>
            </w:r>
            <w:r w:rsidR="007B760E">
              <w:rPr>
                <w:noProof/>
                <w:webHidden/>
              </w:rPr>
              <w:t>24</w:t>
            </w:r>
            <w:r w:rsidRPr="00D01671">
              <w:rPr>
                <w:noProof/>
                <w:webHidden/>
              </w:rPr>
              <w:fldChar w:fldCharType="end"/>
            </w:r>
          </w:hyperlink>
        </w:p>
        <w:p w14:paraId="1070FF91" w14:textId="2E66EC74" w:rsidR="00D01671" w:rsidRPr="00D01671" w:rsidRDefault="00D01671">
          <w:pPr>
            <w:pStyle w:val="31"/>
            <w:tabs>
              <w:tab w:val="right" w:leader="dot" w:pos="8494"/>
            </w:tabs>
            <w:rPr>
              <w:noProof/>
              <w:szCs w:val="24"/>
            </w:rPr>
          </w:pPr>
          <w:hyperlink w:anchor="_Toc194592823" w:history="1">
            <w:r w:rsidRPr="00D01671">
              <w:rPr>
                <w:rStyle w:val="af0"/>
                <w:rFonts w:ascii="BIZ UDPゴシック" w:eastAsia="BIZ UDPゴシック" w:hAnsi="BIZ UDPゴシック"/>
                <w:noProof/>
              </w:rPr>
              <w:t>（１）業務内容の調整</w:t>
            </w:r>
            <w:r w:rsidRPr="00D01671">
              <w:rPr>
                <w:noProof/>
                <w:webHidden/>
              </w:rPr>
              <w:tab/>
            </w:r>
            <w:r w:rsidRPr="00D01671">
              <w:rPr>
                <w:noProof/>
                <w:webHidden/>
              </w:rPr>
              <w:fldChar w:fldCharType="begin"/>
            </w:r>
            <w:r w:rsidRPr="00D01671">
              <w:rPr>
                <w:noProof/>
                <w:webHidden/>
              </w:rPr>
              <w:instrText xml:space="preserve"> PAGEREF _Toc194592823 \h </w:instrText>
            </w:r>
            <w:r w:rsidRPr="00D01671">
              <w:rPr>
                <w:noProof/>
                <w:webHidden/>
              </w:rPr>
            </w:r>
            <w:r w:rsidRPr="00D01671">
              <w:rPr>
                <w:noProof/>
                <w:webHidden/>
              </w:rPr>
              <w:fldChar w:fldCharType="separate"/>
            </w:r>
            <w:r w:rsidR="007B760E">
              <w:rPr>
                <w:noProof/>
                <w:webHidden/>
              </w:rPr>
              <w:t>24</w:t>
            </w:r>
            <w:r w:rsidRPr="00D01671">
              <w:rPr>
                <w:noProof/>
                <w:webHidden/>
              </w:rPr>
              <w:fldChar w:fldCharType="end"/>
            </w:r>
          </w:hyperlink>
        </w:p>
        <w:p w14:paraId="5A091A5E" w14:textId="6CBC9ABD" w:rsidR="00D01671" w:rsidRPr="00D01671" w:rsidRDefault="00D01671">
          <w:pPr>
            <w:pStyle w:val="31"/>
            <w:tabs>
              <w:tab w:val="right" w:leader="dot" w:pos="8494"/>
            </w:tabs>
            <w:rPr>
              <w:noProof/>
              <w:szCs w:val="24"/>
            </w:rPr>
          </w:pPr>
          <w:hyperlink w:anchor="_Toc194592824" w:history="1">
            <w:r w:rsidRPr="00D01671">
              <w:rPr>
                <w:rStyle w:val="af0"/>
                <w:rFonts w:ascii="BIZ UDPゴシック" w:eastAsia="BIZ UDPゴシック" w:hAnsi="BIZ UDPゴシック"/>
                <w:noProof/>
              </w:rPr>
              <w:t>（２）職員の確保</w:t>
            </w:r>
            <w:r w:rsidRPr="00D01671">
              <w:rPr>
                <w:noProof/>
                <w:webHidden/>
              </w:rPr>
              <w:tab/>
            </w:r>
            <w:r w:rsidRPr="00D01671">
              <w:rPr>
                <w:noProof/>
                <w:webHidden/>
              </w:rPr>
              <w:fldChar w:fldCharType="begin"/>
            </w:r>
            <w:r w:rsidRPr="00D01671">
              <w:rPr>
                <w:noProof/>
                <w:webHidden/>
              </w:rPr>
              <w:instrText xml:space="preserve"> PAGEREF _Toc194592824 \h </w:instrText>
            </w:r>
            <w:r w:rsidRPr="00D01671">
              <w:rPr>
                <w:noProof/>
                <w:webHidden/>
              </w:rPr>
            </w:r>
            <w:r w:rsidRPr="00D01671">
              <w:rPr>
                <w:noProof/>
                <w:webHidden/>
              </w:rPr>
              <w:fldChar w:fldCharType="separate"/>
            </w:r>
            <w:r w:rsidR="007B760E">
              <w:rPr>
                <w:noProof/>
                <w:webHidden/>
              </w:rPr>
              <w:t>25</w:t>
            </w:r>
            <w:r w:rsidRPr="00D01671">
              <w:rPr>
                <w:noProof/>
                <w:webHidden/>
              </w:rPr>
              <w:fldChar w:fldCharType="end"/>
            </w:r>
          </w:hyperlink>
        </w:p>
        <w:p w14:paraId="2A4566EF" w14:textId="1CCDBEEF" w:rsidR="00D01671" w:rsidRPr="00D01671" w:rsidRDefault="00D01671">
          <w:pPr>
            <w:pStyle w:val="31"/>
            <w:tabs>
              <w:tab w:val="right" w:leader="dot" w:pos="8494"/>
            </w:tabs>
            <w:rPr>
              <w:noProof/>
              <w:szCs w:val="24"/>
            </w:rPr>
          </w:pPr>
          <w:hyperlink w:anchor="_Toc194592825" w:history="1">
            <w:r w:rsidRPr="00D01671">
              <w:rPr>
                <w:rStyle w:val="af0"/>
                <w:rFonts w:ascii="BIZ UDPゴシック" w:eastAsia="BIZ UDPゴシック" w:hAnsi="BIZ UDPゴシック"/>
                <w:noProof/>
              </w:rPr>
              <w:t>（３）病床の確保</w:t>
            </w:r>
            <w:r w:rsidRPr="00D01671">
              <w:rPr>
                <w:noProof/>
                <w:webHidden/>
              </w:rPr>
              <w:tab/>
            </w:r>
            <w:r w:rsidRPr="00D01671">
              <w:rPr>
                <w:noProof/>
                <w:webHidden/>
              </w:rPr>
              <w:fldChar w:fldCharType="begin"/>
            </w:r>
            <w:r w:rsidRPr="00D01671">
              <w:rPr>
                <w:noProof/>
                <w:webHidden/>
              </w:rPr>
              <w:instrText xml:space="preserve"> PAGEREF _Toc194592825 \h </w:instrText>
            </w:r>
            <w:r w:rsidRPr="00D01671">
              <w:rPr>
                <w:noProof/>
                <w:webHidden/>
              </w:rPr>
            </w:r>
            <w:r w:rsidRPr="00D01671">
              <w:rPr>
                <w:noProof/>
                <w:webHidden/>
              </w:rPr>
              <w:fldChar w:fldCharType="separate"/>
            </w:r>
            <w:r w:rsidR="007B760E">
              <w:rPr>
                <w:noProof/>
                <w:webHidden/>
              </w:rPr>
              <w:t>26</w:t>
            </w:r>
            <w:r w:rsidRPr="00D01671">
              <w:rPr>
                <w:noProof/>
                <w:webHidden/>
              </w:rPr>
              <w:fldChar w:fldCharType="end"/>
            </w:r>
          </w:hyperlink>
        </w:p>
        <w:p w14:paraId="438AB00C" w14:textId="77147BA1" w:rsidR="00D01671" w:rsidRPr="00D01671" w:rsidRDefault="00D01671">
          <w:pPr>
            <w:pStyle w:val="31"/>
            <w:tabs>
              <w:tab w:val="right" w:leader="dot" w:pos="8494"/>
            </w:tabs>
            <w:rPr>
              <w:noProof/>
              <w:szCs w:val="24"/>
            </w:rPr>
          </w:pPr>
          <w:hyperlink w:anchor="_Toc194592826" w:history="1">
            <w:r w:rsidRPr="00D01671">
              <w:rPr>
                <w:rStyle w:val="af0"/>
                <w:rFonts w:ascii="BIZ UDPゴシック" w:eastAsia="BIZ UDPゴシック" w:hAnsi="BIZ UDPゴシック"/>
                <w:noProof/>
              </w:rPr>
              <w:t>（４）防護具、消毒液等の確保</w:t>
            </w:r>
            <w:r w:rsidRPr="00D01671">
              <w:rPr>
                <w:noProof/>
                <w:webHidden/>
              </w:rPr>
              <w:tab/>
            </w:r>
            <w:r w:rsidRPr="00D01671">
              <w:rPr>
                <w:noProof/>
                <w:webHidden/>
              </w:rPr>
              <w:fldChar w:fldCharType="begin"/>
            </w:r>
            <w:r w:rsidRPr="00D01671">
              <w:rPr>
                <w:noProof/>
                <w:webHidden/>
              </w:rPr>
              <w:instrText xml:space="preserve"> PAGEREF _Toc194592826 \h </w:instrText>
            </w:r>
            <w:r w:rsidRPr="00D01671">
              <w:rPr>
                <w:noProof/>
                <w:webHidden/>
              </w:rPr>
            </w:r>
            <w:r w:rsidRPr="00D01671">
              <w:rPr>
                <w:noProof/>
                <w:webHidden/>
              </w:rPr>
              <w:fldChar w:fldCharType="separate"/>
            </w:r>
            <w:r w:rsidR="007B760E">
              <w:rPr>
                <w:noProof/>
                <w:webHidden/>
              </w:rPr>
              <w:t>27</w:t>
            </w:r>
            <w:r w:rsidRPr="00D01671">
              <w:rPr>
                <w:noProof/>
                <w:webHidden/>
              </w:rPr>
              <w:fldChar w:fldCharType="end"/>
            </w:r>
          </w:hyperlink>
        </w:p>
        <w:p w14:paraId="3A90924E" w14:textId="5BC37C6E" w:rsidR="00D01671" w:rsidRPr="00D01671" w:rsidRDefault="00D01671">
          <w:pPr>
            <w:pStyle w:val="31"/>
            <w:tabs>
              <w:tab w:val="right" w:leader="dot" w:pos="8494"/>
            </w:tabs>
            <w:rPr>
              <w:noProof/>
              <w:szCs w:val="24"/>
            </w:rPr>
          </w:pPr>
          <w:hyperlink w:anchor="_Toc194592827" w:history="1">
            <w:r w:rsidRPr="00D01671">
              <w:rPr>
                <w:rStyle w:val="af0"/>
                <w:rFonts w:ascii="BIZ UDPゴシック" w:eastAsia="BIZ UDPゴシック" w:hAnsi="BIZ UDPゴシック"/>
                <w:noProof/>
              </w:rPr>
              <w:t>（５）特別な配慮を要する患者の対応</w:t>
            </w:r>
            <w:r w:rsidRPr="00D01671">
              <w:rPr>
                <w:noProof/>
                <w:webHidden/>
              </w:rPr>
              <w:tab/>
            </w:r>
            <w:r w:rsidRPr="00D01671">
              <w:rPr>
                <w:noProof/>
                <w:webHidden/>
              </w:rPr>
              <w:fldChar w:fldCharType="begin"/>
            </w:r>
            <w:r w:rsidRPr="00D01671">
              <w:rPr>
                <w:noProof/>
                <w:webHidden/>
              </w:rPr>
              <w:instrText xml:space="preserve"> PAGEREF _Toc194592827 \h </w:instrText>
            </w:r>
            <w:r w:rsidRPr="00D01671">
              <w:rPr>
                <w:noProof/>
                <w:webHidden/>
              </w:rPr>
            </w:r>
            <w:r w:rsidRPr="00D01671">
              <w:rPr>
                <w:noProof/>
                <w:webHidden/>
              </w:rPr>
              <w:fldChar w:fldCharType="separate"/>
            </w:r>
            <w:r w:rsidR="007B760E">
              <w:rPr>
                <w:noProof/>
                <w:webHidden/>
              </w:rPr>
              <w:t>28</w:t>
            </w:r>
            <w:r w:rsidRPr="00D01671">
              <w:rPr>
                <w:noProof/>
                <w:webHidden/>
              </w:rPr>
              <w:fldChar w:fldCharType="end"/>
            </w:r>
          </w:hyperlink>
        </w:p>
        <w:p w14:paraId="57497AEC" w14:textId="354B46AF" w:rsidR="00D01671" w:rsidRPr="00D01671" w:rsidRDefault="00D01671">
          <w:pPr>
            <w:pStyle w:val="31"/>
            <w:tabs>
              <w:tab w:val="right" w:leader="dot" w:pos="8494"/>
            </w:tabs>
            <w:rPr>
              <w:noProof/>
              <w:szCs w:val="24"/>
            </w:rPr>
          </w:pPr>
          <w:hyperlink w:anchor="_Toc194592828" w:history="1">
            <w:r w:rsidRPr="00D01671">
              <w:rPr>
                <w:rStyle w:val="af0"/>
                <w:rFonts w:ascii="BIZ UDPゴシック" w:eastAsia="BIZ UDPゴシック" w:hAnsi="BIZ UDPゴシック"/>
                <w:noProof/>
              </w:rPr>
              <w:t>（６）機関内での情報共有</w:t>
            </w:r>
            <w:r w:rsidRPr="00D01671">
              <w:rPr>
                <w:noProof/>
                <w:webHidden/>
              </w:rPr>
              <w:tab/>
            </w:r>
            <w:r w:rsidRPr="00D01671">
              <w:rPr>
                <w:noProof/>
                <w:webHidden/>
              </w:rPr>
              <w:fldChar w:fldCharType="begin"/>
            </w:r>
            <w:r w:rsidRPr="00D01671">
              <w:rPr>
                <w:noProof/>
                <w:webHidden/>
              </w:rPr>
              <w:instrText xml:space="preserve"> PAGEREF _Toc194592828 \h </w:instrText>
            </w:r>
            <w:r w:rsidRPr="00D01671">
              <w:rPr>
                <w:noProof/>
                <w:webHidden/>
              </w:rPr>
            </w:r>
            <w:r w:rsidRPr="00D01671">
              <w:rPr>
                <w:noProof/>
                <w:webHidden/>
              </w:rPr>
              <w:fldChar w:fldCharType="separate"/>
            </w:r>
            <w:r w:rsidR="007B760E">
              <w:rPr>
                <w:noProof/>
                <w:webHidden/>
              </w:rPr>
              <w:t>29</w:t>
            </w:r>
            <w:r w:rsidRPr="00D01671">
              <w:rPr>
                <w:noProof/>
                <w:webHidden/>
              </w:rPr>
              <w:fldChar w:fldCharType="end"/>
            </w:r>
          </w:hyperlink>
        </w:p>
        <w:p w14:paraId="38FD9F9A" w14:textId="6A10CF5E" w:rsidR="00D01671" w:rsidRPr="00D01671" w:rsidRDefault="00D01671">
          <w:pPr>
            <w:pStyle w:val="31"/>
            <w:tabs>
              <w:tab w:val="right" w:leader="dot" w:pos="8494"/>
            </w:tabs>
            <w:rPr>
              <w:noProof/>
              <w:szCs w:val="24"/>
            </w:rPr>
          </w:pPr>
          <w:hyperlink w:anchor="_Toc194592829" w:history="1">
            <w:r w:rsidRPr="00D01671">
              <w:rPr>
                <w:rStyle w:val="af0"/>
                <w:rFonts w:ascii="BIZ UDPゴシック" w:eastAsia="BIZ UDPゴシック" w:hAnsi="BIZ UDPゴシック"/>
                <w:noProof/>
              </w:rPr>
              <w:t>（７）労務管理・過重労働・メンタルヘルス対策</w:t>
            </w:r>
            <w:r w:rsidRPr="00D01671">
              <w:rPr>
                <w:noProof/>
                <w:webHidden/>
              </w:rPr>
              <w:tab/>
            </w:r>
            <w:r w:rsidRPr="00D01671">
              <w:rPr>
                <w:noProof/>
                <w:webHidden/>
              </w:rPr>
              <w:fldChar w:fldCharType="begin"/>
            </w:r>
            <w:r w:rsidRPr="00D01671">
              <w:rPr>
                <w:noProof/>
                <w:webHidden/>
              </w:rPr>
              <w:instrText xml:space="preserve"> PAGEREF _Toc194592829 \h </w:instrText>
            </w:r>
            <w:r w:rsidRPr="00D01671">
              <w:rPr>
                <w:noProof/>
                <w:webHidden/>
              </w:rPr>
            </w:r>
            <w:r w:rsidRPr="00D01671">
              <w:rPr>
                <w:noProof/>
                <w:webHidden/>
              </w:rPr>
              <w:fldChar w:fldCharType="separate"/>
            </w:r>
            <w:r w:rsidR="007B760E">
              <w:rPr>
                <w:noProof/>
                <w:webHidden/>
              </w:rPr>
              <w:t>30</w:t>
            </w:r>
            <w:r w:rsidRPr="00D01671">
              <w:rPr>
                <w:noProof/>
                <w:webHidden/>
              </w:rPr>
              <w:fldChar w:fldCharType="end"/>
            </w:r>
          </w:hyperlink>
        </w:p>
        <w:p w14:paraId="74E0B80D" w14:textId="1743F583" w:rsidR="00D01671" w:rsidRDefault="00D01671">
          <w:pPr>
            <w:pStyle w:val="31"/>
            <w:tabs>
              <w:tab w:val="right" w:leader="dot" w:pos="8494"/>
            </w:tabs>
            <w:rPr>
              <w:rStyle w:val="af0"/>
              <w:noProof/>
            </w:rPr>
          </w:pPr>
          <w:hyperlink w:anchor="_Toc194592830" w:history="1">
            <w:r w:rsidRPr="00D01671">
              <w:rPr>
                <w:rStyle w:val="af0"/>
                <w:rFonts w:ascii="BIZ UDPゴシック" w:eastAsia="BIZ UDPゴシック" w:hAnsi="BIZ UDPゴシック"/>
                <w:noProof/>
              </w:rPr>
              <w:t>（８）患者や地域住民等への周知（情報発信）</w:t>
            </w:r>
            <w:r w:rsidRPr="00D01671">
              <w:rPr>
                <w:noProof/>
                <w:webHidden/>
              </w:rPr>
              <w:tab/>
            </w:r>
            <w:r w:rsidRPr="00D01671">
              <w:rPr>
                <w:noProof/>
                <w:webHidden/>
              </w:rPr>
              <w:fldChar w:fldCharType="begin"/>
            </w:r>
            <w:r w:rsidRPr="00D01671">
              <w:rPr>
                <w:noProof/>
                <w:webHidden/>
              </w:rPr>
              <w:instrText xml:space="preserve"> PAGEREF _Toc194592830 \h </w:instrText>
            </w:r>
            <w:r w:rsidRPr="00D01671">
              <w:rPr>
                <w:noProof/>
                <w:webHidden/>
              </w:rPr>
            </w:r>
            <w:r w:rsidRPr="00D01671">
              <w:rPr>
                <w:noProof/>
                <w:webHidden/>
              </w:rPr>
              <w:fldChar w:fldCharType="separate"/>
            </w:r>
            <w:r w:rsidR="007B760E">
              <w:rPr>
                <w:noProof/>
                <w:webHidden/>
              </w:rPr>
              <w:t>31</w:t>
            </w:r>
            <w:r w:rsidRPr="00D01671">
              <w:rPr>
                <w:noProof/>
                <w:webHidden/>
              </w:rPr>
              <w:fldChar w:fldCharType="end"/>
            </w:r>
          </w:hyperlink>
        </w:p>
        <w:p w14:paraId="6C01B425" w14:textId="7FA844D3" w:rsidR="00D01671" w:rsidRDefault="00D01671">
          <w:pPr>
            <w:pStyle w:val="25"/>
            <w:tabs>
              <w:tab w:val="right" w:leader="dot" w:pos="8494"/>
            </w:tabs>
            <w:rPr>
              <w:rStyle w:val="af0"/>
              <w:noProof/>
            </w:rPr>
          </w:pPr>
          <w:hyperlink w:anchor="_Toc194592831" w:history="1">
            <w:r w:rsidRPr="00D01671">
              <w:rPr>
                <w:rStyle w:val="af0"/>
                <w:rFonts w:ascii="BIZ UDPゴシック" w:eastAsia="BIZ UDPゴシック" w:hAnsi="BIZ UDPゴシック"/>
                <w:noProof/>
              </w:rPr>
              <w:t>５．ＢＣＰの検証・見直し</w:t>
            </w:r>
            <w:r w:rsidRPr="00D01671">
              <w:rPr>
                <w:noProof/>
                <w:webHidden/>
              </w:rPr>
              <w:tab/>
            </w:r>
            <w:r w:rsidRPr="00D01671">
              <w:rPr>
                <w:noProof/>
                <w:webHidden/>
              </w:rPr>
              <w:fldChar w:fldCharType="begin"/>
            </w:r>
            <w:r w:rsidRPr="00D01671">
              <w:rPr>
                <w:noProof/>
                <w:webHidden/>
              </w:rPr>
              <w:instrText xml:space="preserve"> PAGEREF _Toc194592831 \h </w:instrText>
            </w:r>
            <w:r w:rsidRPr="00D01671">
              <w:rPr>
                <w:noProof/>
                <w:webHidden/>
              </w:rPr>
            </w:r>
            <w:r w:rsidRPr="00D01671">
              <w:rPr>
                <w:noProof/>
                <w:webHidden/>
              </w:rPr>
              <w:fldChar w:fldCharType="separate"/>
            </w:r>
            <w:r w:rsidR="007B760E">
              <w:rPr>
                <w:noProof/>
                <w:webHidden/>
              </w:rPr>
              <w:t>32</w:t>
            </w:r>
            <w:r w:rsidRPr="00D01671">
              <w:rPr>
                <w:noProof/>
                <w:webHidden/>
              </w:rPr>
              <w:fldChar w:fldCharType="end"/>
            </w:r>
          </w:hyperlink>
        </w:p>
        <w:p w14:paraId="6A80D1E0" w14:textId="77777777" w:rsidR="00D01671" w:rsidRPr="00D01671" w:rsidRDefault="00D01671" w:rsidP="00D01671"/>
        <w:p w14:paraId="1868DF2A" w14:textId="4A64F619" w:rsidR="00D01671" w:rsidRDefault="00D01671">
          <w:pPr>
            <w:pStyle w:val="11"/>
            <w:tabs>
              <w:tab w:val="right" w:leader="dot" w:pos="8494"/>
            </w:tabs>
            <w:rPr>
              <w:rStyle w:val="af0"/>
              <w:noProof/>
            </w:rPr>
          </w:pPr>
          <w:hyperlink w:anchor="_Toc194592832" w:history="1">
            <w:r w:rsidRPr="00D01671">
              <w:rPr>
                <w:rStyle w:val="af0"/>
                <w:rFonts w:ascii="BIZ UDPゴシック" w:eastAsia="BIZ UDPゴシック" w:hAnsi="BIZ UDPゴシック"/>
                <w:noProof/>
              </w:rPr>
              <w:t>参 考　　感染症版ＢＣＰ策定時のチェックリスト</w:t>
            </w:r>
            <w:r w:rsidRPr="00D01671">
              <w:rPr>
                <w:noProof/>
                <w:webHidden/>
              </w:rPr>
              <w:tab/>
            </w:r>
            <w:r w:rsidRPr="00D01671">
              <w:rPr>
                <w:noProof/>
                <w:webHidden/>
              </w:rPr>
              <w:fldChar w:fldCharType="begin"/>
            </w:r>
            <w:r w:rsidRPr="00D01671">
              <w:rPr>
                <w:noProof/>
                <w:webHidden/>
              </w:rPr>
              <w:instrText xml:space="preserve"> PAGEREF _Toc194592832 \h </w:instrText>
            </w:r>
            <w:r w:rsidRPr="00D01671">
              <w:rPr>
                <w:noProof/>
                <w:webHidden/>
              </w:rPr>
            </w:r>
            <w:r w:rsidRPr="00D01671">
              <w:rPr>
                <w:noProof/>
                <w:webHidden/>
              </w:rPr>
              <w:fldChar w:fldCharType="separate"/>
            </w:r>
            <w:r w:rsidR="007B760E">
              <w:rPr>
                <w:noProof/>
                <w:webHidden/>
              </w:rPr>
              <w:t>33</w:t>
            </w:r>
            <w:r w:rsidRPr="00D01671">
              <w:rPr>
                <w:noProof/>
                <w:webHidden/>
              </w:rPr>
              <w:fldChar w:fldCharType="end"/>
            </w:r>
          </w:hyperlink>
        </w:p>
        <w:p w14:paraId="0D5261F3" w14:textId="77777777" w:rsidR="00D01671" w:rsidRPr="00D01671" w:rsidRDefault="00D01671" w:rsidP="00D01671"/>
        <w:p w14:paraId="0A45FB25" w14:textId="6667EDD9" w:rsidR="00D01671" w:rsidRPr="00D01671" w:rsidRDefault="00D01671">
          <w:pPr>
            <w:pStyle w:val="11"/>
            <w:tabs>
              <w:tab w:val="right" w:leader="dot" w:pos="8494"/>
            </w:tabs>
            <w:rPr>
              <w:noProof/>
              <w:szCs w:val="24"/>
            </w:rPr>
          </w:pPr>
          <w:hyperlink w:anchor="_Toc194592833" w:history="1">
            <w:r w:rsidRPr="00D01671">
              <w:rPr>
                <w:rStyle w:val="af0"/>
                <w:rFonts w:ascii="BIZ UDPゴシック" w:eastAsia="BIZ UDPゴシック" w:hAnsi="BIZ UDPゴシック"/>
                <w:noProof/>
              </w:rPr>
              <w:t>付 録　　ＢＣＰの策定例</w:t>
            </w:r>
            <w:r w:rsidRPr="00D01671">
              <w:rPr>
                <w:noProof/>
                <w:webHidden/>
              </w:rPr>
              <w:tab/>
            </w:r>
            <w:r w:rsidRPr="00D01671">
              <w:rPr>
                <w:noProof/>
                <w:webHidden/>
              </w:rPr>
              <w:fldChar w:fldCharType="begin"/>
            </w:r>
            <w:r w:rsidRPr="00D01671">
              <w:rPr>
                <w:noProof/>
                <w:webHidden/>
              </w:rPr>
              <w:instrText xml:space="preserve"> PAGEREF _Toc194592833 \h </w:instrText>
            </w:r>
            <w:r w:rsidRPr="00D01671">
              <w:rPr>
                <w:noProof/>
                <w:webHidden/>
              </w:rPr>
            </w:r>
            <w:r w:rsidRPr="00D01671">
              <w:rPr>
                <w:noProof/>
                <w:webHidden/>
              </w:rPr>
              <w:fldChar w:fldCharType="separate"/>
            </w:r>
            <w:r w:rsidR="007B760E">
              <w:rPr>
                <w:noProof/>
                <w:webHidden/>
              </w:rPr>
              <w:t>37</w:t>
            </w:r>
            <w:r w:rsidRPr="00D01671">
              <w:rPr>
                <w:noProof/>
                <w:webHidden/>
              </w:rPr>
              <w:fldChar w:fldCharType="end"/>
            </w:r>
          </w:hyperlink>
        </w:p>
        <w:p w14:paraId="39C0665A" w14:textId="2F9FDFB0" w:rsidR="00D01671" w:rsidRPr="00D01671" w:rsidRDefault="00D01671">
          <w:pPr>
            <w:pStyle w:val="25"/>
            <w:tabs>
              <w:tab w:val="right" w:leader="dot" w:pos="8494"/>
            </w:tabs>
            <w:rPr>
              <w:noProof/>
              <w:szCs w:val="24"/>
            </w:rPr>
          </w:pPr>
          <w:hyperlink w:anchor="_Toc194592834" w:history="1">
            <w:r w:rsidRPr="00D01671">
              <w:rPr>
                <w:rStyle w:val="af0"/>
                <w:rFonts w:ascii="BIZ UDPゴシック" w:eastAsia="BIZ UDPゴシック" w:hAnsi="BIZ UDPゴシック"/>
                <w:noProof/>
              </w:rPr>
              <w:t>１．病院の例</w:t>
            </w:r>
            <w:r w:rsidRPr="00D01671">
              <w:rPr>
                <w:noProof/>
                <w:webHidden/>
              </w:rPr>
              <w:tab/>
            </w:r>
            <w:r w:rsidRPr="00D01671">
              <w:rPr>
                <w:noProof/>
                <w:webHidden/>
              </w:rPr>
              <w:fldChar w:fldCharType="begin"/>
            </w:r>
            <w:r w:rsidRPr="00D01671">
              <w:rPr>
                <w:noProof/>
                <w:webHidden/>
              </w:rPr>
              <w:instrText xml:space="preserve"> PAGEREF _Toc194592834 \h </w:instrText>
            </w:r>
            <w:r w:rsidRPr="00D01671">
              <w:rPr>
                <w:noProof/>
                <w:webHidden/>
              </w:rPr>
            </w:r>
            <w:r w:rsidRPr="00D01671">
              <w:rPr>
                <w:noProof/>
                <w:webHidden/>
              </w:rPr>
              <w:fldChar w:fldCharType="separate"/>
            </w:r>
            <w:r w:rsidR="007B760E">
              <w:rPr>
                <w:noProof/>
                <w:webHidden/>
              </w:rPr>
              <w:t>37</w:t>
            </w:r>
            <w:r w:rsidRPr="00D01671">
              <w:rPr>
                <w:noProof/>
                <w:webHidden/>
              </w:rPr>
              <w:fldChar w:fldCharType="end"/>
            </w:r>
          </w:hyperlink>
        </w:p>
        <w:p w14:paraId="25234F1B" w14:textId="13A2A2AA" w:rsidR="00D01671" w:rsidRPr="00D01671" w:rsidRDefault="00D01671">
          <w:pPr>
            <w:pStyle w:val="25"/>
            <w:tabs>
              <w:tab w:val="right" w:leader="dot" w:pos="8494"/>
            </w:tabs>
            <w:rPr>
              <w:noProof/>
              <w:szCs w:val="24"/>
            </w:rPr>
          </w:pPr>
          <w:hyperlink w:anchor="_Toc194592835" w:history="1">
            <w:r w:rsidRPr="00D01671">
              <w:rPr>
                <w:rStyle w:val="af0"/>
                <w:rFonts w:ascii="BIZ UDPゴシック" w:eastAsia="BIZ UDPゴシック" w:hAnsi="BIZ UDPゴシック"/>
                <w:noProof/>
              </w:rPr>
              <w:t>２．診療所の例</w:t>
            </w:r>
            <w:r w:rsidRPr="00D01671">
              <w:rPr>
                <w:noProof/>
                <w:webHidden/>
              </w:rPr>
              <w:tab/>
            </w:r>
            <w:r w:rsidRPr="00D01671">
              <w:rPr>
                <w:noProof/>
                <w:webHidden/>
              </w:rPr>
              <w:fldChar w:fldCharType="begin"/>
            </w:r>
            <w:r w:rsidRPr="00D01671">
              <w:rPr>
                <w:noProof/>
                <w:webHidden/>
              </w:rPr>
              <w:instrText xml:space="preserve"> PAGEREF _Toc194592835 \h </w:instrText>
            </w:r>
            <w:r w:rsidRPr="00D01671">
              <w:rPr>
                <w:noProof/>
                <w:webHidden/>
              </w:rPr>
            </w:r>
            <w:r w:rsidRPr="00D01671">
              <w:rPr>
                <w:noProof/>
                <w:webHidden/>
              </w:rPr>
              <w:fldChar w:fldCharType="separate"/>
            </w:r>
            <w:r w:rsidR="007B760E">
              <w:rPr>
                <w:noProof/>
                <w:webHidden/>
              </w:rPr>
              <w:t>43</w:t>
            </w:r>
            <w:r w:rsidRPr="00D01671">
              <w:rPr>
                <w:noProof/>
                <w:webHidden/>
              </w:rPr>
              <w:fldChar w:fldCharType="end"/>
            </w:r>
          </w:hyperlink>
        </w:p>
        <w:p w14:paraId="4112A50F" w14:textId="569E926D" w:rsidR="000D69E0" w:rsidRPr="00EC0420" w:rsidRDefault="000D69E0">
          <w:pPr>
            <w:rPr>
              <w:rFonts w:ascii="BIZ UDPゴシック" w:eastAsia="BIZ UDPゴシック" w:hAnsi="BIZ UDPゴシック"/>
              <w:color w:val="000000" w:themeColor="text1"/>
              <w:sz w:val="24"/>
              <w:szCs w:val="24"/>
            </w:rPr>
          </w:pPr>
          <w:r w:rsidRPr="00D01671">
            <w:rPr>
              <w:rFonts w:ascii="BIZ UDPゴシック" w:eastAsia="BIZ UDPゴシック" w:hAnsi="BIZ UDPゴシック"/>
              <w:color w:val="000000" w:themeColor="text1"/>
              <w:sz w:val="24"/>
              <w:szCs w:val="24"/>
              <w:lang w:val="ja-JP"/>
            </w:rPr>
            <w:fldChar w:fldCharType="end"/>
          </w:r>
        </w:p>
      </w:sdtContent>
    </w:sdt>
    <w:p w14:paraId="0DD8D20E" w14:textId="77777777" w:rsidR="000D69E0" w:rsidRPr="00EC0420" w:rsidRDefault="000D69E0">
      <w:pPr>
        <w:rPr>
          <w:rFonts w:ascii="BIZ UDPゴシック" w:eastAsia="BIZ UDPゴシック" w:hAnsi="BIZ UDPゴシック"/>
          <w:color w:val="000000" w:themeColor="text1"/>
          <w:sz w:val="24"/>
          <w:szCs w:val="24"/>
        </w:rPr>
      </w:pPr>
    </w:p>
    <w:p w14:paraId="431CB7F5" w14:textId="77777777" w:rsidR="000D69E0" w:rsidRPr="00EC0420" w:rsidRDefault="000D69E0">
      <w:pPr>
        <w:rPr>
          <w:rFonts w:ascii="BIZ UDPゴシック" w:eastAsia="BIZ UDPゴシック" w:hAnsi="BIZ UDPゴシック"/>
          <w:color w:val="000000" w:themeColor="text1"/>
          <w:sz w:val="24"/>
          <w:szCs w:val="24"/>
        </w:rPr>
      </w:pPr>
    </w:p>
    <w:p w14:paraId="510A6853" w14:textId="77777777" w:rsidR="00E52F93" w:rsidRPr="003940DE" w:rsidRDefault="00E52F93">
      <w:pPr>
        <w:rPr>
          <w:rFonts w:ascii="BIZ UDPゴシック" w:eastAsia="BIZ UDPゴシック" w:hAnsi="BIZ UDPゴシック"/>
          <w:color w:val="000000" w:themeColor="text1"/>
          <w:sz w:val="24"/>
          <w:szCs w:val="24"/>
        </w:rPr>
        <w:sectPr w:rsidR="00E52F93" w:rsidRPr="003940DE" w:rsidSect="00102632">
          <w:footerReference w:type="default" r:id="rId8"/>
          <w:pgSz w:w="11906" w:h="16838"/>
          <w:pgMar w:top="1985" w:right="1701" w:bottom="1701" w:left="1701" w:header="851" w:footer="850" w:gutter="0"/>
          <w:cols w:space="425"/>
          <w:docGrid w:type="lines" w:linePitch="360"/>
        </w:sectPr>
      </w:pPr>
    </w:p>
    <w:bookmarkStart w:id="0" w:name="_Toc194592792"/>
    <w:p w14:paraId="570A169E" w14:textId="475EC7A6" w:rsidR="00EF206B" w:rsidRPr="00075946" w:rsidRDefault="00220C92" w:rsidP="00EF206B">
      <w:pPr>
        <w:pStyle w:val="1"/>
        <w:ind w:firstLineChars="400" w:firstLine="1440"/>
        <w:rPr>
          <w:rFonts w:ascii="BIZ UDPゴシック" w:eastAsia="BIZ UDPゴシック" w:hAnsi="BIZ UDPゴシック"/>
          <w:b/>
          <w:bCs/>
          <w:color w:val="153D63" w:themeColor="text2" w:themeTint="E6"/>
          <w:sz w:val="36"/>
          <w:szCs w:val="36"/>
        </w:rPr>
      </w:pPr>
      <w:r>
        <w:rPr>
          <w:rFonts w:ascii="BIZ UDPゴシック" w:eastAsia="BIZ UDPゴシック" w:hAnsi="BIZ UDPゴシック"/>
          <w:b/>
          <w:bCs/>
          <w:noProof/>
          <w:color w:val="FFFFFF" w:themeColor="background1"/>
          <w:sz w:val="36"/>
          <w:szCs w:val="36"/>
        </w:rPr>
        <w:lastRenderedPageBreak/>
        <mc:AlternateContent>
          <mc:Choice Requires="wpg">
            <w:drawing>
              <wp:anchor distT="0" distB="0" distL="114300" distR="114300" simplePos="0" relativeHeight="251679744" behindDoc="1" locked="0" layoutInCell="1" allowOverlap="1" wp14:anchorId="24D33E4F" wp14:editId="0ADFD0ED">
                <wp:simplePos x="0" y="0"/>
                <wp:positionH relativeFrom="column">
                  <wp:posOffset>-133350</wp:posOffset>
                </wp:positionH>
                <wp:positionV relativeFrom="paragraph">
                  <wp:posOffset>60960</wp:posOffset>
                </wp:positionV>
                <wp:extent cx="5600700" cy="685800"/>
                <wp:effectExtent l="22860" t="26035" r="24765" b="21590"/>
                <wp:wrapNone/>
                <wp:docPr id="161031971"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685800"/>
                          <a:chOff x="1491" y="1805"/>
                          <a:chExt cx="8820" cy="1080"/>
                        </a:xfrm>
                      </wpg:grpSpPr>
                      <wps:wsp>
                        <wps:cNvPr id="746899" name="Rectangle 231"/>
                        <wps:cNvSpPr>
                          <a:spLocks noChangeArrowheads="1"/>
                        </wps:cNvSpPr>
                        <wps:spPr bwMode="auto">
                          <a:xfrm>
                            <a:off x="1491" y="1805"/>
                            <a:ext cx="1260" cy="108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1915185324" name="Rectangle 232"/>
                        <wps:cNvSpPr>
                          <a:spLocks noChangeArrowheads="1"/>
                        </wps:cNvSpPr>
                        <wps:spPr bwMode="auto">
                          <a:xfrm>
                            <a:off x="2751" y="1805"/>
                            <a:ext cx="7560" cy="1080"/>
                          </a:xfrm>
                          <a:prstGeom prst="rect">
                            <a:avLst/>
                          </a:prstGeom>
                          <a:solidFill>
                            <a:srgbClr val="FFFFFF"/>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A966C" id="Group 230" o:spid="_x0000_s1026" style="position:absolute;margin-left:-10.5pt;margin-top:4.8pt;width:441pt;height:54pt;z-index:-251636736" coordorigin="1491,1805" coordsize="88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">
                <v:rect id="Rectangle 231" o:spid="_x0000_s1027" style="position:absolute;left:1491;top:1805;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" fillcolor="#215e99 [2431]" strokecolor="#215e99 [2431]" strokeweight="3pt">
                  <v:textbox inset="5.85pt,.7pt,5.85pt,.7pt"/>
                </v:rect>
                <v:rect id="Rectangle 232" o:spid="_x0000_s1028" style="position:absolute;left:2751;top:1805;width:7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" strokecolor="#215e99 [2431]" strokeweight="3pt">
                  <v:textbox inset="5.85pt,.7pt,5.85pt,.7pt"/>
                </v:rect>
              </v:group>
            </w:pict>
          </mc:Fallback>
        </mc:AlternateContent>
      </w:r>
      <w:r w:rsidR="00EF206B">
        <w:rPr>
          <w:rFonts w:ascii="BIZ UDPゴシック" w:eastAsia="BIZ UDPゴシック" w:hAnsi="BIZ UDPゴシック" w:hint="eastAsia"/>
          <w:b/>
          <w:bCs/>
          <w:color w:val="153D63" w:themeColor="text2" w:themeTint="E6"/>
          <w:sz w:val="36"/>
          <w:szCs w:val="36"/>
        </w:rPr>
        <w:t>はじめに</w:t>
      </w:r>
      <w:bookmarkEnd w:id="0"/>
    </w:p>
    <w:p w14:paraId="391294E6" w14:textId="77777777" w:rsidR="00EF206B" w:rsidRDefault="00EF206B" w:rsidP="00EF206B">
      <w:pPr>
        <w:ind w:firstLineChars="100" w:firstLine="240"/>
        <w:rPr>
          <w:rFonts w:ascii="BIZ UDP明朝 Medium" w:eastAsia="BIZ UDP明朝 Medium" w:hAnsi="BIZ UDP明朝 Medium"/>
          <w:color w:val="153D63" w:themeColor="text2" w:themeTint="E6"/>
          <w:sz w:val="24"/>
          <w:szCs w:val="24"/>
        </w:rPr>
      </w:pPr>
    </w:p>
    <w:p w14:paraId="7FD4DC52" w14:textId="46F2F6D5" w:rsidR="00665591" w:rsidRPr="003940DE" w:rsidRDefault="00BF74EC" w:rsidP="00665591">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ＢＣＰ</w:t>
      </w:r>
      <w:r w:rsidR="00665591" w:rsidRPr="003940DE">
        <w:rPr>
          <w:rFonts w:ascii="BIZ UDP明朝 Medium" w:eastAsia="BIZ UDP明朝 Medium" w:hAnsi="BIZ UDP明朝 Medium"/>
          <w:color w:val="000000" w:themeColor="text1"/>
          <w:sz w:val="24"/>
          <w:szCs w:val="24"/>
        </w:rPr>
        <w:t>とはBusiness Continuity Planの略称で、災害などの緊急事態においても企業や団体の業務を中断させないように準備し、また、業務の一部を中断せざるを得ない場合であっても、優先業務を継続的に実施できるよう、あらかじめ</w:t>
      </w:r>
      <w:r w:rsidR="003940DE">
        <w:rPr>
          <w:rFonts w:ascii="BIZ UDP明朝 Medium" w:eastAsia="BIZ UDP明朝 Medium" w:hAnsi="BIZ UDP明朝 Medium" w:cs="BIZ UDPゴシック" w:hint="eastAsia"/>
          <w:color w:val="000000" w:themeColor="text1"/>
          <w:sz w:val="24"/>
          <w:szCs w:val="24"/>
        </w:rPr>
        <w:t>方針</w:t>
      </w:r>
      <w:r w:rsidR="00665591" w:rsidRPr="003940DE">
        <w:rPr>
          <w:rFonts w:ascii="BIZ UDP明朝 Medium" w:eastAsia="BIZ UDP明朝 Medium" w:hAnsi="BIZ UDP明朝 Medium" w:cs="BIZ UDPゴシック" w:hint="eastAsia"/>
          <w:color w:val="000000" w:themeColor="text1"/>
          <w:sz w:val="24"/>
          <w:szCs w:val="24"/>
        </w:rPr>
        <w:t>や体制、</w:t>
      </w:r>
      <w:r w:rsidR="003940DE">
        <w:rPr>
          <w:rFonts w:ascii="BIZ UDP明朝 Medium" w:eastAsia="BIZ UDP明朝 Medium" w:hAnsi="BIZ UDP明朝 Medium" w:cs="BIZ UDPゴシック" w:hint="eastAsia"/>
          <w:color w:val="000000" w:themeColor="text1"/>
          <w:sz w:val="24"/>
          <w:szCs w:val="24"/>
        </w:rPr>
        <w:t>手順</w:t>
      </w:r>
      <w:r w:rsidR="00665591" w:rsidRPr="003940DE">
        <w:rPr>
          <w:rFonts w:ascii="BIZ UDP明朝 Medium" w:eastAsia="BIZ UDP明朝 Medium" w:hAnsi="BIZ UDP明朝 Medium" w:cs="BIZ UDPゴシック" w:hint="eastAsia"/>
          <w:color w:val="000000" w:themeColor="text1"/>
          <w:sz w:val="24"/>
          <w:szCs w:val="24"/>
        </w:rPr>
        <w:t>等を明文化した業務継続計画のことである。</w:t>
      </w:r>
    </w:p>
    <w:p w14:paraId="214460CE" w14:textId="77777777" w:rsidR="00AA50FC" w:rsidRDefault="00AA50FC" w:rsidP="00AA50FC">
      <w:pPr>
        <w:ind w:firstLineChars="100" w:firstLine="240"/>
        <w:rPr>
          <w:rFonts w:ascii="BIZ UDP明朝 Medium" w:eastAsia="BIZ UDP明朝 Medium" w:hAnsi="BIZ UDP明朝 Medium"/>
          <w:color w:val="000000" w:themeColor="text1"/>
          <w:sz w:val="24"/>
          <w:szCs w:val="24"/>
        </w:rPr>
      </w:pPr>
    </w:p>
    <w:p w14:paraId="0075DFF0" w14:textId="68398563" w:rsidR="006122FE" w:rsidRDefault="006122FE" w:rsidP="00665591">
      <w:pPr>
        <w:ind w:firstLineChars="100" w:firstLine="240"/>
        <w:rPr>
          <w:rFonts w:ascii="BIZ UDP明朝 Medium" w:eastAsia="BIZ UDP明朝 Medium" w:hAnsi="BIZ UDP明朝 Medium"/>
          <w:color w:val="000000" w:themeColor="text1"/>
          <w:sz w:val="24"/>
          <w:szCs w:val="24"/>
        </w:rPr>
      </w:pPr>
      <w:r w:rsidRPr="006122FE">
        <w:rPr>
          <w:rFonts w:ascii="BIZ UDP明朝 Medium" w:eastAsia="BIZ UDP明朝 Medium" w:hAnsi="BIZ UDP明朝 Medium" w:hint="eastAsia"/>
          <w:color w:val="000000" w:themeColor="text1"/>
          <w:sz w:val="24"/>
          <w:szCs w:val="24"/>
        </w:rPr>
        <w:t>地震など</w:t>
      </w:r>
      <w:r>
        <w:rPr>
          <w:rFonts w:ascii="BIZ UDP明朝 Medium" w:eastAsia="BIZ UDP明朝 Medium" w:hAnsi="BIZ UDP明朝 Medium" w:hint="eastAsia"/>
          <w:color w:val="000000" w:themeColor="text1"/>
          <w:sz w:val="24"/>
          <w:szCs w:val="24"/>
        </w:rPr>
        <w:t>自然</w:t>
      </w:r>
      <w:r w:rsidRPr="006122FE">
        <w:rPr>
          <w:rFonts w:ascii="BIZ UDP明朝 Medium" w:eastAsia="BIZ UDP明朝 Medium" w:hAnsi="BIZ UDP明朝 Medium" w:hint="eastAsia"/>
          <w:color w:val="000000" w:themeColor="text1"/>
          <w:sz w:val="24"/>
          <w:szCs w:val="24"/>
        </w:rPr>
        <w:t>災害発生時に備えた</w:t>
      </w:r>
      <w:r>
        <w:rPr>
          <w:rFonts w:ascii="BIZ UDP明朝 Medium" w:eastAsia="BIZ UDP明朝 Medium" w:hAnsi="BIZ UDP明朝 Medium" w:hint="eastAsia"/>
          <w:color w:val="000000" w:themeColor="text1"/>
          <w:sz w:val="24"/>
          <w:szCs w:val="24"/>
        </w:rPr>
        <w:t>ＢＣＰ</w:t>
      </w:r>
      <w:r w:rsidRPr="006122FE">
        <w:rPr>
          <w:rFonts w:ascii="BIZ UDP明朝 Medium" w:eastAsia="BIZ UDP明朝 Medium" w:hAnsi="BIZ UDP明朝 Medium"/>
          <w:color w:val="000000" w:themeColor="text1"/>
          <w:sz w:val="24"/>
          <w:szCs w:val="24"/>
        </w:rPr>
        <w:t>については、これまで医療機関において策定が進められているところではあるが、令和</w:t>
      </w:r>
      <w:r>
        <w:rPr>
          <w:rFonts w:ascii="BIZ UDP明朝 Medium" w:eastAsia="BIZ UDP明朝 Medium" w:hAnsi="BIZ UDP明朝 Medium" w:hint="eastAsia"/>
          <w:color w:val="000000" w:themeColor="text1"/>
          <w:sz w:val="24"/>
          <w:szCs w:val="24"/>
        </w:rPr>
        <w:t>２</w:t>
      </w:r>
      <w:r w:rsidRPr="006122FE">
        <w:rPr>
          <w:rFonts w:ascii="BIZ UDP明朝 Medium" w:eastAsia="BIZ UDP明朝 Medium" w:hAnsi="BIZ UDP明朝 Medium"/>
          <w:color w:val="000000" w:themeColor="text1"/>
          <w:sz w:val="24"/>
          <w:szCs w:val="24"/>
        </w:rPr>
        <w:t>年に発生し、</w:t>
      </w:r>
      <w:r>
        <w:rPr>
          <w:rFonts w:ascii="BIZ UDP明朝 Medium" w:eastAsia="BIZ UDP明朝 Medium" w:hAnsi="BIZ UDP明朝 Medium" w:hint="eastAsia"/>
          <w:color w:val="000000" w:themeColor="text1"/>
          <w:sz w:val="24"/>
          <w:szCs w:val="24"/>
        </w:rPr>
        <w:t>３</w:t>
      </w:r>
      <w:r w:rsidRPr="006122FE">
        <w:rPr>
          <w:rFonts w:ascii="BIZ UDP明朝 Medium" w:eastAsia="BIZ UDP明朝 Medium" w:hAnsi="BIZ UDP明朝 Medium"/>
          <w:color w:val="000000" w:themeColor="text1"/>
          <w:sz w:val="24"/>
          <w:szCs w:val="24"/>
        </w:rPr>
        <w:t>年以上の長期に渡り流行した新型コロナウイルス感染症</w:t>
      </w:r>
      <w:r w:rsidR="00054F9D">
        <w:rPr>
          <w:rFonts w:ascii="BIZ UDP明朝 Medium" w:eastAsia="BIZ UDP明朝 Medium" w:hAnsi="BIZ UDP明朝 Medium" w:hint="eastAsia"/>
          <w:color w:val="000000" w:themeColor="text1"/>
          <w:sz w:val="24"/>
          <w:szCs w:val="24"/>
        </w:rPr>
        <w:t>では</w:t>
      </w:r>
      <w:r w:rsidRPr="006122FE">
        <w:rPr>
          <w:rFonts w:ascii="BIZ UDP明朝 Medium" w:eastAsia="BIZ UDP明朝 Medium" w:hAnsi="BIZ UDP明朝 Medium"/>
          <w:color w:val="000000" w:themeColor="text1"/>
          <w:sz w:val="24"/>
          <w:szCs w:val="24"/>
        </w:rPr>
        <w:t>、感染症危機発生時には医療機関の職員等の感染による診療体制継続の難しさや、院内感染やクラスター発生への対応、医療資材の不足への対策など、感染症対応を行いながらの通常診療継続</w:t>
      </w:r>
      <w:r w:rsidR="00D15257">
        <w:rPr>
          <w:rFonts w:ascii="BIZ UDP明朝 Medium" w:eastAsia="BIZ UDP明朝 Medium" w:hAnsi="BIZ UDP明朝 Medium" w:hint="eastAsia"/>
          <w:color w:val="000000" w:themeColor="text1"/>
          <w:sz w:val="24"/>
          <w:szCs w:val="24"/>
        </w:rPr>
        <w:t>等</w:t>
      </w:r>
      <w:r w:rsidR="00D15257" w:rsidRPr="00B11624">
        <w:rPr>
          <w:rFonts w:ascii="BIZ UDP明朝 Medium" w:eastAsia="BIZ UDP明朝 Medium" w:hAnsi="BIZ UDP明朝 Medium" w:hint="eastAsia"/>
          <w:color w:val="000000" w:themeColor="text1"/>
          <w:sz w:val="24"/>
          <w:szCs w:val="24"/>
        </w:rPr>
        <w:t>の課題が明らかとなり</w:t>
      </w:r>
      <w:r w:rsidRPr="00B11624">
        <w:rPr>
          <w:rFonts w:ascii="BIZ UDP明朝 Medium" w:eastAsia="BIZ UDP明朝 Medium" w:hAnsi="BIZ UDP明朝 Medium"/>
          <w:color w:val="000000" w:themeColor="text1"/>
          <w:sz w:val="24"/>
          <w:szCs w:val="24"/>
        </w:rPr>
        <w:t>、新たに「感染症版</w:t>
      </w:r>
      <w:r w:rsidRPr="00B11624">
        <w:rPr>
          <w:rFonts w:ascii="BIZ UDP明朝 Medium" w:eastAsia="BIZ UDP明朝 Medium" w:hAnsi="BIZ UDP明朝 Medium" w:hint="eastAsia"/>
          <w:color w:val="000000" w:themeColor="text1"/>
          <w:sz w:val="24"/>
          <w:szCs w:val="24"/>
        </w:rPr>
        <w:t>ＢＣＰ</w:t>
      </w:r>
      <w:r w:rsidRPr="00B11624">
        <w:rPr>
          <w:rFonts w:ascii="BIZ UDP明朝 Medium" w:eastAsia="BIZ UDP明朝 Medium" w:hAnsi="BIZ UDP明朝 Medium"/>
          <w:color w:val="000000" w:themeColor="text1"/>
          <w:sz w:val="24"/>
          <w:szCs w:val="24"/>
        </w:rPr>
        <w:t>」</w:t>
      </w:r>
      <w:r w:rsidRPr="00B11624">
        <w:rPr>
          <w:rFonts w:ascii="BIZ UDP明朝 Medium" w:eastAsia="BIZ UDP明朝 Medium" w:hAnsi="BIZ UDP明朝 Medium" w:hint="eastAsia"/>
          <w:color w:val="000000" w:themeColor="text1"/>
          <w:sz w:val="24"/>
          <w:szCs w:val="24"/>
        </w:rPr>
        <w:t>の</w:t>
      </w:r>
      <w:r w:rsidRPr="00B11624">
        <w:rPr>
          <w:rFonts w:ascii="BIZ UDP明朝 Medium" w:eastAsia="BIZ UDP明朝 Medium" w:hAnsi="BIZ UDP明朝 Medium"/>
          <w:color w:val="000000" w:themeColor="text1"/>
          <w:sz w:val="24"/>
          <w:szCs w:val="24"/>
        </w:rPr>
        <w:t>策定が求められて</w:t>
      </w:r>
      <w:r w:rsidRPr="00B11624">
        <w:rPr>
          <w:rFonts w:ascii="BIZ UDP明朝 Medium" w:eastAsia="BIZ UDP明朝 Medium" w:hAnsi="BIZ UDP明朝 Medium" w:hint="eastAsia"/>
          <w:color w:val="000000" w:themeColor="text1"/>
          <w:sz w:val="24"/>
          <w:szCs w:val="24"/>
        </w:rPr>
        <w:t>い</w:t>
      </w:r>
      <w:r w:rsidRPr="00B11624">
        <w:rPr>
          <w:rFonts w:ascii="BIZ UDP明朝 Medium" w:eastAsia="BIZ UDP明朝 Medium" w:hAnsi="BIZ UDP明朝 Medium"/>
          <w:color w:val="000000" w:themeColor="text1"/>
          <w:sz w:val="24"/>
          <w:szCs w:val="24"/>
        </w:rPr>
        <w:t>る。</w:t>
      </w:r>
    </w:p>
    <w:p w14:paraId="0A2A9A39" w14:textId="77777777" w:rsidR="006122FE" w:rsidRPr="00490FA5" w:rsidRDefault="006122FE" w:rsidP="00665591">
      <w:pPr>
        <w:ind w:firstLineChars="100" w:firstLine="240"/>
        <w:rPr>
          <w:rFonts w:ascii="BIZ UDP明朝 Medium" w:eastAsia="BIZ UDP明朝 Medium" w:hAnsi="BIZ UDP明朝 Medium"/>
          <w:color w:val="000000" w:themeColor="text1"/>
          <w:sz w:val="24"/>
          <w:szCs w:val="24"/>
        </w:rPr>
      </w:pPr>
    </w:p>
    <w:p w14:paraId="5BB6EF2D" w14:textId="69B6FEDF" w:rsidR="00665591" w:rsidRDefault="00665591" w:rsidP="00665591">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一般に、自然災害の被災地域は、特定の地域に限定され、また期間も限られるが、新型コロナウイルス感染症のような感染症パンデミックは長期、かつ全国的に流行する恐れがあり、自然災害と比較して外部からの支援が十分に届かない事態も想定される。また、感染症パンデミックの発生は定義しにくく、実際にどのような状況で</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を発動すべきかの判断も難しい。</w:t>
      </w:r>
    </w:p>
    <w:p w14:paraId="3210F409" w14:textId="77777777" w:rsidR="00AA50FC" w:rsidRPr="003940DE" w:rsidRDefault="00AA50FC" w:rsidP="00665591">
      <w:pPr>
        <w:ind w:firstLineChars="100" w:firstLine="240"/>
        <w:rPr>
          <w:rFonts w:ascii="BIZ UDP明朝 Medium" w:eastAsia="BIZ UDP明朝 Medium" w:hAnsi="BIZ UDP明朝 Medium"/>
          <w:color w:val="000000" w:themeColor="text1"/>
          <w:sz w:val="24"/>
          <w:szCs w:val="24"/>
        </w:rPr>
      </w:pPr>
    </w:p>
    <w:p w14:paraId="51F7DE2B" w14:textId="2DC60F03" w:rsidR="00665591" w:rsidRPr="003940DE" w:rsidRDefault="00665591" w:rsidP="00665591">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本手引きは、令和</w:t>
      </w:r>
      <w:r w:rsidR="00AA50FC">
        <w:rPr>
          <w:rFonts w:ascii="BIZ UDP明朝 Medium" w:eastAsia="BIZ UDP明朝 Medium" w:hAnsi="BIZ UDP明朝 Medium" w:hint="eastAsia"/>
          <w:color w:val="000000" w:themeColor="text1"/>
          <w:sz w:val="24"/>
          <w:szCs w:val="24"/>
        </w:rPr>
        <w:t>６</w:t>
      </w:r>
      <w:r w:rsidRPr="003940DE">
        <w:rPr>
          <w:rFonts w:ascii="BIZ UDP明朝 Medium" w:eastAsia="BIZ UDP明朝 Medium" w:hAnsi="BIZ UDP明朝 Medium" w:hint="eastAsia"/>
          <w:color w:val="000000" w:themeColor="text1"/>
          <w:sz w:val="24"/>
          <w:szCs w:val="24"/>
        </w:rPr>
        <w:t>年度に札幌市が実施した「医療機関等における感染症版</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策定促進業務」において、市内の</w:t>
      </w:r>
      <w:r w:rsidR="00AA50FC">
        <w:rPr>
          <w:rFonts w:ascii="BIZ UDP明朝 Medium" w:eastAsia="BIZ UDP明朝 Medium" w:hAnsi="BIZ UDP明朝 Medium" w:hint="eastAsia"/>
          <w:color w:val="000000" w:themeColor="text1"/>
          <w:sz w:val="24"/>
          <w:szCs w:val="24"/>
        </w:rPr>
        <w:t>５</w:t>
      </w:r>
      <w:r w:rsidRPr="003940DE">
        <w:rPr>
          <w:rFonts w:ascii="BIZ UDP明朝 Medium" w:eastAsia="BIZ UDP明朝 Medium" w:hAnsi="BIZ UDP明朝 Medium"/>
          <w:color w:val="000000" w:themeColor="text1"/>
          <w:sz w:val="24"/>
          <w:szCs w:val="24"/>
        </w:rPr>
        <w:t>つの医療機関に対して実施した「感染症版</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」の策定支援の成果を踏ま</w:t>
      </w:r>
      <w:r w:rsidR="00AA50FC">
        <w:rPr>
          <w:rFonts w:ascii="BIZ UDP明朝 Medium" w:eastAsia="BIZ UDP明朝 Medium" w:hAnsi="BIZ UDP明朝 Medium" w:hint="eastAsia"/>
          <w:color w:val="000000" w:themeColor="text1"/>
          <w:sz w:val="24"/>
          <w:szCs w:val="24"/>
        </w:rPr>
        <w:t>え</w:t>
      </w:r>
      <w:r w:rsidRPr="003940DE">
        <w:rPr>
          <w:rFonts w:ascii="BIZ UDP明朝 Medium" w:eastAsia="BIZ UDP明朝 Medium" w:hAnsi="BIZ UDP明朝 Medium"/>
          <w:color w:val="000000" w:themeColor="text1"/>
          <w:sz w:val="24"/>
          <w:szCs w:val="24"/>
        </w:rPr>
        <w:t>、医療機関における感染症版</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策定プロセスで得られた知見や共通の課題、解決策等について、市内の各医療機関で</w:t>
      </w:r>
      <w:r w:rsidR="00F2297A">
        <w:rPr>
          <w:rFonts w:ascii="BIZ UDP明朝 Medium" w:eastAsia="BIZ UDP明朝 Medium" w:hAnsi="BIZ UDP明朝 Medium" w:hint="eastAsia"/>
          <w:color w:val="000000" w:themeColor="text1"/>
          <w:sz w:val="24"/>
          <w:szCs w:val="24"/>
        </w:rPr>
        <w:t>の感染症版</w:t>
      </w:r>
      <w:r w:rsidR="00BF74EC">
        <w:rPr>
          <w:rFonts w:ascii="BIZ UDP明朝 Medium" w:eastAsia="BIZ UDP明朝 Medium" w:hAnsi="BIZ UDP明朝 Medium" w:hint="eastAsia"/>
          <w:color w:val="000000" w:themeColor="text1"/>
          <w:sz w:val="24"/>
          <w:szCs w:val="24"/>
        </w:rPr>
        <w:t>ＢＣＰ</w:t>
      </w:r>
      <w:r w:rsidR="00F2297A">
        <w:rPr>
          <w:rFonts w:ascii="BIZ UDP明朝 Medium" w:eastAsia="BIZ UDP明朝 Medium" w:hAnsi="BIZ UDP明朝 Medium" w:hint="eastAsia"/>
          <w:color w:val="000000" w:themeColor="text1"/>
          <w:sz w:val="24"/>
          <w:szCs w:val="24"/>
        </w:rPr>
        <w:t>策定において</w:t>
      </w:r>
      <w:r w:rsidRPr="003940DE">
        <w:rPr>
          <w:rFonts w:ascii="BIZ UDP明朝 Medium" w:eastAsia="BIZ UDP明朝 Medium" w:hAnsi="BIZ UDP明朝 Medium"/>
          <w:color w:val="000000" w:themeColor="text1"/>
          <w:sz w:val="24"/>
          <w:szCs w:val="24"/>
        </w:rPr>
        <w:t>参考としていただけるよう「手引き」の形でとりまとめたものである。</w:t>
      </w:r>
    </w:p>
    <w:p w14:paraId="01B50AF9" w14:textId="77777777" w:rsidR="00665591" w:rsidRPr="003940DE" w:rsidRDefault="00665591" w:rsidP="00665591">
      <w:pPr>
        <w:ind w:firstLineChars="100" w:firstLine="240"/>
        <w:rPr>
          <w:rFonts w:ascii="BIZ UDP明朝 Medium" w:eastAsia="BIZ UDP明朝 Medium" w:hAnsi="BIZ UDP明朝 Medium"/>
          <w:color w:val="000000" w:themeColor="text1"/>
          <w:sz w:val="24"/>
          <w:szCs w:val="24"/>
        </w:rPr>
      </w:pPr>
    </w:p>
    <w:p w14:paraId="5EDBAD6B" w14:textId="2C98D064" w:rsidR="00665591" w:rsidRPr="003940DE" w:rsidRDefault="00665591">
      <w:pPr>
        <w:widowControl/>
        <w:jc w:val="left"/>
        <w:rPr>
          <w:rFonts w:ascii="BIZ UDPゴシック" w:eastAsia="BIZ UDPゴシック" w:hAnsi="BIZ UDPゴシック"/>
          <w:color w:val="FF0000"/>
          <w:sz w:val="24"/>
          <w:szCs w:val="24"/>
        </w:rPr>
      </w:pPr>
      <w:r w:rsidRPr="003940DE">
        <w:rPr>
          <w:rFonts w:ascii="BIZ UDPゴシック" w:eastAsia="BIZ UDPゴシック" w:hAnsi="BIZ UDPゴシック"/>
          <w:color w:val="FF0000"/>
          <w:sz w:val="24"/>
          <w:szCs w:val="24"/>
        </w:rPr>
        <w:br w:type="page"/>
      </w:r>
    </w:p>
    <w:bookmarkStart w:id="1" w:name="_Toc194592793"/>
    <w:p w14:paraId="762387E7" w14:textId="1DF12A68" w:rsidR="00EF206B" w:rsidRPr="00075946" w:rsidRDefault="00220C92" w:rsidP="00EF206B">
      <w:pPr>
        <w:pStyle w:val="1"/>
        <w:rPr>
          <w:rFonts w:ascii="BIZ UDPゴシック" w:eastAsia="BIZ UDPゴシック" w:hAnsi="BIZ UDPゴシック"/>
          <w:b/>
          <w:bCs/>
          <w:color w:val="153D63" w:themeColor="text2" w:themeTint="E6"/>
          <w:sz w:val="36"/>
          <w:szCs w:val="36"/>
        </w:rPr>
      </w:pPr>
      <w:r>
        <w:rPr>
          <w:rFonts w:ascii="BIZ UDPゴシック" w:eastAsia="BIZ UDPゴシック" w:hAnsi="BIZ UDPゴシック"/>
          <w:b/>
          <w:bCs/>
          <w:noProof/>
          <w:color w:val="FFFFFF" w:themeColor="background1"/>
          <w:sz w:val="36"/>
          <w:szCs w:val="36"/>
        </w:rPr>
        <w:lastRenderedPageBreak/>
        <mc:AlternateContent>
          <mc:Choice Requires="wpg">
            <w:drawing>
              <wp:anchor distT="0" distB="0" distL="114300" distR="114300" simplePos="0" relativeHeight="251674624" behindDoc="1" locked="0" layoutInCell="1" allowOverlap="1" wp14:anchorId="799E3B4F" wp14:editId="2DC9488E">
                <wp:simplePos x="0" y="0"/>
                <wp:positionH relativeFrom="column">
                  <wp:posOffset>-133350</wp:posOffset>
                </wp:positionH>
                <wp:positionV relativeFrom="paragraph">
                  <wp:posOffset>-114300</wp:posOffset>
                </wp:positionV>
                <wp:extent cx="5600700" cy="685800"/>
                <wp:effectExtent l="22860" t="22225" r="24765" b="25400"/>
                <wp:wrapNone/>
                <wp:docPr id="2136551926"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685800"/>
                          <a:chOff x="1491" y="1805"/>
                          <a:chExt cx="8820" cy="1080"/>
                        </a:xfrm>
                      </wpg:grpSpPr>
                      <wps:wsp>
                        <wps:cNvPr id="682036770" name="Rectangle 222"/>
                        <wps:cNvSpPr>
                          <a:spLocks noChangeArrowheads="1"/>
                        </wps:cNvSpPr>
                        <wps:spPr bwMode="auto">
                          <a:xfrm>
                            <a:off x="1491" y="1805"/>
                            <a:ext cx="1260" cy="108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1739539418" name="Rectangle 223"/>
                        <wps:cNvSpPr>
                          <a:spLocks noChangeArrowheads="1"/>
                        </wps:cNvSpPr>
                        <wps:spPr bwMode="auto">
                          <a:xfrm>
                            <a:off x="2751" y="1805"/>
                            <a:ext cx="7560" cy="1080"/>
                          </a:xfrm>
                          <a:prstGeom prst="rect">
                            <a:avLst/>
                          </a:prstGeom>
                          <a:solidFill>
                            <a:srgbClr val="FFFFFF"/>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10298" id="Group 221" o:spid="_x0000_s1026" style="position:absolute;margin-left:-10.5pt;margin-top:-9pt;width:441pt;height:54pt;z-index:-251641856" coordorigin="1491,1805" coordsize="88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">
                <v:rect id="Rectangle 222" o:spid="_x0000_s1027" style="position:absolute;left:1491;top:1805;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" fillcolor="#215e99 [2431]" strokecolor="#215e99 [2431]" strokeweight="3pt">
                  <v:textbox inset="5.85pt,.7pt,5.85pt,.7pt"/>
                </v:rect>
                <v:rect id="Rectangle 223" o:spid="_x0000_s1028" style="position:absolute;left:2751;top:1805;width:7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" strokecolor="#215e99 [2431]" strokeweight="3pt">
                  <v:textbox inset="5.85pt,.7pt,5.85pt,.7pt"/>
                </v:rect>
              </v:group>
            </w:pict>
          </mc:Fallback>
        </mc:AlternateContent>
      </w:r>
      <w:r w:rsidR="00EF206B" w:rsidRPr="00075946">
        <w:rPr>
          <w:rFonts w:ascii="BIZ UDPゴシック" w:eastAsia="BIZ UDPゴシック" w:hAnsi="BIZ UDPゴシック"/>
          <w:b/>
          <w:bCs/>
          <w:color w:val="FFFFFF" w:themeColor="background1"/>
          <w:sz w:val="36"/>
          <w:szCs w:val="36"/>
        </w:rPr>
        <w:t>第</w:t>
      </w:r>
      <w:r w:rsidR="00EF206B">
        <w:rPr>
          <w:rFonts w:ascii="BIZ UDPゴシック" w:eastAsia="BIZ UDPゴシック" w:hAnsi="BIZ UDPゴシック" w:hint="eastAsia"/>
          <w:b/>
          <w:bCs/>
          <w:color w:val="FFFFFF" w:themeColor="background1"/>
          <w:sz w:val="36"/>
          <w:szCs w:val="36"/>
        </w:rPr>
        <w:t>１</w:t>
      </w:r>
      <w:r w:rsidR="00EF206B" w:rsidRPr="00075946">
        <w:rPr>
          <w:rFonts w:ascii="BIZ UDPゴシック" w:eastAsia="BIZ UDPゴシック" w:hAnsi="BIZ UDPゴシック"/>
          <w:b/>
          <w:bCs/>
          <w:color w:val="FFFFFF" w:themeColor="background1"/>
          <w:sz w:val="36"/>
          <w:szCs w:val="36"/>
        </w:rPr>
        <w:t>章</w:t>
      </w:r>
      <w:r w:rsidR="00EF206B" w:rsidRPr="00075946">
        <w:rPr>
          <w:rFonts w:ascii="BIZ UDPゴシック" w:eastAsia="BIZ UDPゴシック" w:hAnsi="BIZ UDPゴシック" w:hint="eastAsia"/>
          <w:b/>
          <w:bCs/>
          <w:sz w:val="32"/>
        </w:rPr>
        <w:t xml:space="preserve">　</w:t>
      </w:r>
      <w:r w:rsidR="00EF206B" w:rsidRPr="00EF206B">
        <w:rPr>
          <w:rFonts w:ascii="BIZ UDPゴシック" w:eastAsia="BIZ UDPゴシック" w:hAnsi="BIZ UDPゴシック" w:hint="eastAsia"/>
          <w:b/>
          <w:bCs/>
          <w:color w:val="153D63" w:themeColor="text2" w:themeTint="E6"/>
          <w:sz w:val="36"/>
          <w:szCs w:val="36"/>
        </w:rPr>
        <w:t>感染症版</w:t>
      </w:r>
      <w:r w:rsidR="00BF74EC">
        <w:rPr>
          <w:rFonts w:ascii="BIZ UDPゴシック" w:eastAsia="BIZ UDPゴシック" w:hAnsi="BIZ UDPゴシック"/>
          <w:b/>
          <w:bCs/>
          <w:color w:val="153D63" w:themeColor="text2" w:themeTint="E6"/>
          <w:sz w:val="36"/>
          <w:szCs w:val="36"/>
        </w:rPr>
        <w:t>ＢＣＰ</w:t>
      </w:r>
      <w:r w:rsidR="00EF206B" w:rsidRPr="00EF206B">
        <w:rPr>
          <w:rFonts w:ascii="BIZ UDPゴシック" w:eastAsia="BIZ UDPゴシック" w:hAnsi="BIZ UDPゴシック"/>
          <w:b/>
          <w:bCs/>
          <w:color w:val="153D63" w:themeColor="text2" w:themeTint="E6"/>
          <w:sz w:val="36"/>
          <w:szCs w:val="36"/>
        </w:rPr>
        <w:t>の目的と</w:t>
      </w:r>
      <w:r w:rsidR="00BF74EC">
        <w:rPr>
          <w:rFonts w:ascii="BIZ UDPゴシック" w:eastAsia="BIZ UDPゴシック" w:hAnsi="BIZ UDPゴシック" w:hint="eastAsia"/>
          <w:b/>
          <w:bCs/>
          <w:color w:val="153D63" w:themeColor="text2" w:themeTint="E6"/>
          <w:sz w:val="36"/>
          <w:szCs w:val="36"/>
        </w:rPr>
        <w:t>留意事項</w:t>
      </w:r>
      <w:bookmarkEnd w:id="1"/>
    </w:p>
    <w:p w14:paraId="4C21B03D" w14:textId="77777777" w:rsidR="00EF206B" w:rsidRDefault="00EF206B" w:rsidP="00EF206B">
      <w:pPr>
        <w:ind w:firstLineChars="100" w:firstLine="240"/>
        <w:rPr>
          <w:rFonts w:ascii="BIZ UDP明朝 Medium" w:eastAsia="BIZ UDP明朝 Medium" w:hAnsi="BIZ UDP明朝 Medium"/>
          <w:color w:val="153D63" w:themeColor="text2" w:themeTint="E6"/>
          <w:sz w:val="24"/>
          <w:szCs w:val="24"/>
        </w:rPr>
      </w:pPr>
    </w:p>
    <w:p w14:paraId="4372EFCC" w14:textId="77777777" w:rsidR="00EF206B" w:rsidRPr="00EF206B" w:rsidRDefault="00EF206B" w:rsidP="00EF206B">
      <w:pPr>
        <w:ind w:firstLineChars="100" w:firstLine="240"/>
        <w:rPr>
          <w:rFonts w:ascii="BIZ UDP明朝 Medium" w:eastAsia="BIZ UDP明朝 Medium" w:hAnsi="BIZ UDP明朝 Medium"/>
          <w:color w:val="153D63" w:themeColor="text2" w:themeTint="E6"/>
          <w:sz w:val="24"/>
          <w:szCs w:val="24"/>
        </w:rPr>
      </w:pPr>
    </w:p>
    <w:bookmarkStart w:id="2" w:name="_Toc194592794"/>
    <w:p w14:paraId="2B664492" w14:textId="500F221A" w:rsidR="00EF206B" w:rsidRPr="00A3035E" w:rsidRDefault="00220C92" w:rsidP="00EF206B">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mc:AlternateContent>
          <mc:Choice Requires="wpg">
            <w:drawing>
              <wp:anchor distT="0" distB="0" distL="114300" distR="114300" simplePos="0" relativeHeight="251675648" behindDoc="1" locked="0" layoutInCell="1" allowOverlap="1" wp14:anchorId="465641B5" wp14:editId="7ED1C212">
                <wp:simplePos x="0" y="0"/>
                <wp:positionH relativeFrom="column">
                  <wp:posOffset>-66675</wp:posOffset>
                </wp:positionH>
                <wp:positionV relativeFrom="paragraph">
                  <wp:posOffset>177800</wp:posOffset>
                </wp:positionV>
                <wp:extent cx="5534025" cy="342900"/>
                <wp:effectExtent l="22860" t="22225" r="24765" b="25400"/>
                <wp:wrapNone/>
                <wp:docPr id="1505702210"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600057034" name="Rectangle 225"/>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169558065" name="AutoShape 226"/>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AC5FC" id="Group 224" o:spid="_x0000_s1026" style="position:absolute;margin-left:-5.25pt;margin-top:14pt;width:435.75pt;height:27pt;z-index:-251640832"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">
                <v:rect id="Rectangle 225"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" fillcolor="#215e99 [2431]" strokecolor="#215e99 [2431]" strokeweight="3pt">
                  <v:textbox inset="5.85pt,.7pt,5.85pt,.7pt"/>
                </v:rect>
                <v:shapetype id="_x0000_t32" coordsize="21600,21600" o:spt="32" o:oned="t" path="m,l21600,21600e" filled="f">
                  <v:path arrowok="t" fillok="f" o:connecttype="none"/>
                  <o:lock v:ext="edit" shapetype="t"/>
                </v:shapetype>
                <v:shape id="AutoShape 226"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" strokecolor="#215e99 [2431]" strokeweight="3pt"/>
              </v:group>
            </w:pict>
          </mc:Fallback>
        </mc:AlternateContent>
      </w:r>
      <w:r w:rsidR="00EF206B" w:rsidRPr="00A3035E">
        <w:rPr>
          <w:rFonts w:ascii="BIZ UDPゴシック" w:eastAsia="BIZ UDPゴシック" w:hAnsi="BIZ UDPゴシック" w:hint="eastAsia"/>
          <w:b/>
          <w:bCs/>
          <w:color w:val="153D63" w:themeColor="text2" w:themeTint="E6"/>
          <w:sz w:val="28"/>
        </w:rPr>
        <w:t>１．</w:t>
      </w:r>
      <w:r w:rsidR="00EF206B" w:rsidRPr="00EF206B">
        <w:rPr>
          <w:rFonts w:ascii="BIZ UDPゴシック" w:eastAsia="BIZ UDPゴシック" w:hAnsi="BIZ UDPゴシック" w:hint="eastAsia"/>
          <w:b/>
          <w:bCs/>
          <w:color w:val="153D63" w:themeColor="text2" w:themeTint="E6"/>
          <w:sz w:val="28"/>
        </w:rPr>
        <w:t>本手引きの位置付け</w:t>
      </w:r>
      <w:bookmarkEnd w:id="2"/>
    </w:p>
    <w:p w14:paraId="0D615841" w14:textId="77777777" w:rsidR="00EF206B" w:rsidRPr="00EF206B" w:rsidRDefault="00EF206B" w:rsidP="00EF206B">
      <w:pPr>
        <w:ind w:firstLineChars="100" w:firstLine="240"/>
        <w:rPr>
          <w:rFonts w:ascii="BIZ UDP明朝 Medium" w:eastAsia="BIZ UDP明朝 Medium" w:hAnsi="BIZ UDP明朝 Medium"/>
          <w:color w:val="000000" w:themeColor="text1"/>
          <w:sz w:val="24"/>
          <w:szCs w:val="24"/>
        </w:rPr>
      </w:pPr>
    </w:p>
    <w:p w14:paraId="7091DD86" w14:textId="36C39AFD" w:rsidR="00665591" w:rsidRPr="003940DE" w:rsidRDefault="00665591" w:rsidP="00665591">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感染症版</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の内容は、医療機関の規模や診療科、設置されている地域の状況などによって異なるため、自</w:t>
      </w:r>
      <w:r w:rsidR="00BF74EC">
        <w:rPr>
          <w:rFonts w:ascii="BIZ UDP明朝 Medium" w:eastAsia="BIZ UDP明朝 Medium" w:hAnsi="BIZ UDP明朝 Medium" w:hint="eastAsia"/>
          <w:color w:val="000000" w:themeColor="text1"/>
          <w:sz w:val="24"/>
          <w:szCs w:val="24"/>
        </w:rPr>
        <w:t>医療</w:t>
      </w:r>
      <w:r w:rsidRPr="003940DE">
        <w:rPr>
          <w:rFonts w:ascii="BIZ UDP明朝 Medium" w:eastAsia="BIZ UDP明朝 Medium" w:hAnsi="BIZ UDP明朝 Medium"/>
          <w:color w:val="000000" w:themeColor="text1"/>
          <w:sz w:val="24"/>
          <w:szCs w:val="24"/>
        </w:rPr>
        <w:t>機関に応じた</w:t>
      </w:r>
      <w:r w:rsidR="00F2297A">
        <w:rPr>
          <w:rFonts w:ascii="BIZ UDP明朝 Medium" w:eastAsia="BIZ UDP明朝 Medium" w:hAnsi="BIZ UDP明朝 Medium" w:hint="eastAsia"/>
          <w:color w:val="000000" w:themeColor="text1"/>
          <w:sz w:val="24"/>
          <w:szCs w:val="24"/>
        </w:rPr>
        <w:t>感染症版</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を策定する必要がある。特に、感染症の発生時・まん延時においても、各医療機関がそれぞれの役割に応じて継続的に診療を提供する体制を整えるためには、平時から設備や備品の整備</w:t>
      </w:r>
      <w:r w:rsidR="00F2297A">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color w:val="000000" w:themeColor="text1"/>
          <w:sz w:val="24"/>
          <w:szCs w:val="24"/>
        </w:rPr>
        <w:t>人材育成、訓練</w:t>
      </w:r>
      <w:r w:rsidR="00F2297A">
        <w:rPr>
          <w:rFonts w:ascii="BIZ UDP明朝 Medium" w:eastAsia="BIZ UDP明朝 Medium" w:hAnsi="BIZ UDP明朝 Medium" w:hint="eastAsia"/>
          <w:color w:val="000000" w:themeColor="text1"/>
          <w:sz w:val="24"/>
          <w:szCs w:val="24"/>
        </w:rPr>
        <w:t>等</w:t>
      </w:r>
      <w:r w:rsidRPr="003940DE">
        <w:rPr>
          <w:rFonts w:ascii="BIZ UDP明朝 Medium" w:eastAsia="BIZ UDP明朝 Medium" w:hAnsi="BIZ UDP明朝 Medium"/>
          <w:color w:val="000000" w:themeColor="text1"/>
          <w:sz w:val="24"/>
          <w:szCs w:val="24"/>
        </w:rPr>
        <w:t>の実施が重要となる。</w:t>
      </w:r>
    </w:p>
    <w:p w14:paraId="18EC037C" w14:textId="07DB2381" w:rsidR="00665591" w:rsidRPr="003940DE" w:rsidRDefault="00665591" w:rsidP="00665591">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本手引きは、医療機関における感染症版</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策定のポイントを示すこと</w:t>
      </w:r>
      <w:r w:rsidR="00FF6003">
        <w:rPr>
          <w:rFonts w:ascii="BIZ UDP明朝 Medium" w:eastAsia="BIZ UDP明朝 Medium" w:hAnsi="BIZ UDP明朝 Medium" w:hint="eastAsia"/>
          <w:color w:val="000000" w:themeColor="text1"/>
          <w:sz w:val="24"/>
          <w:szCs w:val="24"/>
        </w:rPr>
        <w:t>で個々の医療機関</w:t>
      </w:r>
      <w:r w:rsidR="005E46FC">
        <w:rPr>
          <w:rFonts w:ascii="BIZ UDP明朝 Medium" w:eastAsia="BIZ UDP明朝 Medium" w:hAnsi="BIZ UDP明朝 Medium" w:hint="eastAsia"/>
          <w:color w:val="000000" w:themeColor="text1"/>
          <w:sz w:val="24"/>
          <w:szCs w:val="24"/>
        </w:rPr>
        <w:t>それぞれにおいて感染症版BCPを策定できること</w:t>
      </w:r>
      <w:r w:rsidRPr="003940DE">
        <w:rPr>
          <w:rFonts w:ascii="BIZ UDP明朝 Medium" w:eastAsia="BIZ UDP明朝 Medium" w:hAnsi="BIZ UDP明朝 Medium"/>
          <w:color w:val="000000" w:themeColor="text1"/>
          <w:sz w:val="24"/>
          <w:szCs w:val="24"/>
        </w:rPr>
        <w:t>を目的としている。</w:t>
      </w:r>
    </w:p>
    <w:p w14:paraId="33EEF1EA" w14:textId="1A1D0ED0" w:rsidR="00A46D96" w:rsidRPr="003940DE" w:rsidRDefault="00A46D96" w:rsidP="00A46D96">
      <w:pPr>
        <w:rPr>
          <w:rFonts w:ascii="BIZ UDP明朝 Medium" w:eastAsia="BIZ UDP明朝 Medium" w:hAnsi="BIZ UDP明朝 Medium"/>
          <w:color w:val="000000" w:themeColor="text1"/>
          <w:sz w:val="24"/>
          <w:szCs w:val="24"/>
        </w:rPr>
      </w:pPr>
    </w:p>
    <w:p w14:paraId="6880E244" w14:textId="77777777" w:rsidR="00B81C9C" w:rsidRDefault="00B81C9C" w:rsidP="00B81C9C">
      <w:pPr>
        <w:rPr>
          <w:rFonts w:ascii="BIZ UDP明朝 Medium" w:eastAsia="BIZ UDP明朝 Medium" w:hAnsi="BIZ UDP明朝 Medium"/>
          <w:color w:val="000000" w:themeColor="text1"/>
          <w:sz w:val="24"/>
          <w:szCs w:val="24"/>
        </w:rPr>
      </w:pPr>
    </w:p>
    <w:bookmarkStart w:id="3" w:name="_Toc194592795"/>
    <w:p w14:paraId="69DFBD6B" w14:textId="0A7321C6" w:rsidR="00EF206B" w:rsidRPr="00A3035E" w:rsidRDefault="00220C92" w:rsidP="00EF206B">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mc:AlternateContent>
          <mc:Choice Requires="wpg">
            <w:drawing>
              <wp:anchor distT="0" distB="0" distL="114300" distR="114300" simplePos="0" relativeHeight="251677696" behindDoc="1" locked="0" layoutInCell="1" allowOverlap="1" wp14:anchorId="6E19ABC6" wp14:editId="521F00EB">
                <wp:simplePos x="0" y="0"/>
                <wp:positionH relativeFrom="column">
                  <wp:posOffset>-66675</wp:posOffset>
                </wp:positionH>
                <wp:positionV relativeFrom="paragraph">
                  <wp:posOffset>177800</wp:posOffset>
                </wp:positionV>
                <wp:extent cx="5534025" cy="342900"/>
                <wp:effectExtent l="22860" t="22225" r="24765" b="25400"/>
                <wp:wrapNone/>
                <wp:docPr id="205193796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1750385917" name="Rectangle 228"/>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113086302" name="AutoShape 229"/>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C93F3A" id="Group 227" o:spid="_x0000_s1026" style="position:absolute;margin-left:-5.25pt;margin-top:14pt;width:435.75pt;height:27pt;z-index:-251638784"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">
                <v:rect id="Rectangle 228"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" fillcolor="#215e99 [2431]" strokecolor="#215e99 [2431]" strokeweight="3pt">
                  <v:textbox inset="5.85pt,.7pt,5.85pt,.7pt"/>
                </v:rect>
                <v:shape id="AutoShape 229"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" strokecolor="#215e99 [2431]" strokeweight="3pt"/>
              </v:group>
            </w:pict>
          </mc:Fallback>
        </mc:AlternateContent>
      </w:r>
      <w:r w:rsidR="00EF206B">
        <w:rPr>
          <w:rFonts w:ascii="BIZ UDPゴシック" w:eastAsia="BIZ UDPゴシック" w:hAnsi="BIZ UDPゴシック" w:hint="eastAsia"/>
          <w:b/>
          <w:bCs/>
          <w:color w:val="153D63" w:themeColor="text2" w:themeTint="E6"/>
          <w:sz w:val="28"/>
        </w:rPr>
        <w:t>２</w:t>
      </w:r>
      <w:r w:rsidR="00EF206B" w:rsidRPr="00A3035E">
        <w:rPr>
          <w:rFonts w:ascii="BIZ UDPゴシック" w:eastAsia="BIZ UDPゴシック" w:hAnsi="BIZ UDPゴシック" w:hint="eastAsia"/>
          <w:b/>
          <w:bCs/>
          <w:color w:val="153D63" w:themeColor="text2" w:themeTint="E6"/>
          <w:sz w:val="28"/>
        </w:rPr>
        <w:t>．</w:t>
      </w:r>
      <w:r w:rsidR="00EF206B" w:rsidRPr="00EF206B">
        <w:rPr>
          <w:rFonts w:ascii="BIZ UDPゴシック" w:eastAsia="BIZ UDPゴシック" w:hAnsi="BIZ UDPゴシック" w:hint="eastAsia"/>
          <w:b/>
          <w:bCs/>
          <w:color w:val="153D63" w:themeColor="text2" w:themeTint="E6"/>
          <w:sz w:val="28"/>
        </w:rPr>
        <w:t>感染症版</w:t>
      </w:r>
      <w:r w:rsidR="00BF74EC">
        <w:rPr>
          <w:rFonts w:ascii="BIZ UDPゴシック" w:eastAsia="BIZ UDPゴシック" w:hAnsi="BIZ UDPゴシック"/>
          <w:b/>
          <w:bCs/>
          <w:color w:val="153D63" w:themeColor="text2" w:themeTint="E6"/>
          <w:sz w:val="28"/>
        </w:rPr>
        <w:t>ＢＣＰ</w:t>
      </w:r>
      <w:r w:rsidR="00EF206B" w:rsidRPr="00EF206B">
        <w:rPr>
          <w:rFonts w:ascii="BIZ UDPゴシック" w:eastAsia="BIZ UDPゴシック" w:hAnsi="BIZ UDPゴシック"/>
          <w:b/>
          <w:bCs/>
          <w:color w:val="153D63" w:themeColor="text2" w:themeTint="E6"/>
          <w:sz w:val="28"/>
        </w:rPr>
        <w:t>とは</w:t>
      </w:r>
      <w:bookmarkEnd w:id="3"/>
    </w:p>
    <w:p w14:paraId="503C93D7" w14:textId="77777777" w:rsidR="00EF206B" w:rsidRDefault="00EF206B" w:rsidP="00B81C9C">
      <w:pPr>
        <w:rPr>
          <w:rFonts w:ascii="BIZ UDP明朝 Medium" w:eastAsia="BIZ UDP明朝 Medium" w:hAnsi="BIZ UDP明朝 Medium"/>
          <w:color w:val="000000" w:themeColor="text1"/>
          <w:sz w:val="24"/>
          <w:szCs w:val="24"/>
        </w:rPr>
      </w:pPr>
    </w:p>
    <w:p w14:paraId="659A5CA9" w14:textId="5F6F49C5" w:rsidR="00665591" w:rsidRPr="003940DE" w:rsidRDefault="00665591" w:rsidP="00665591">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医療機関が策定する</w:t>
      </w:r>
      <w:r w:rsidR="00F2297A">
        <w:rPr>
          <w:rFonts w:ascii="BIZ UDP明朝 Medium" w:eastAsia="BIZ UDP明朝 Medium" w:hAnsi="BIZ UDP明朝 Medium" w:hint="eastAsia"/>
          <w:color w:val="000000" w:themeColor="text1"/>
          <w:sz w:val="24"/>
          <w:szCs w:val="24"/>
        </w:rPr>
        <w:t>業務継続計画（</w:t>
      </w:r>
      <w:r w:rsidR="00BF74EC">
        <w:rPr>
          <w:rFonts w:ascii="BIZ UDP明朝 Medium" w:eastAsia="BIZ UDP明朝 Medium" w:hAnsi="BIZ UDP明朝 Medium"/>
          <w:color w:val="000000" w:themeColor="text1"/>
          <w:sz w:val="24"/>
          <w:szCs w:val="24"/>
        </w:rPr>
        <w:t>ＢＣＰ</w:t>
      </w:r>
      <w:r w:rsidR="00F2297A">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color w:val="000000" w:themeColor="text1"/>
          <w:sz w:val="24"/>
          <w:szCs w:val="24"/>
        </w:rPr>
        <w:t>の目的は、「医療サービスの提供継続」によって、「患者の健康・命を守る」とともに「職員の安全確保」を達成することである。</w:t>
      </w:r>
    </w:p>
    <w:p w14:paraId="6DE1AAB0" w14:textId="726F7C27" w:rsidR="00665591" w:rsidRPr="003940DE" w:rsidRDefault="00F2297A" w:rsidP="00665591">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本手引きにおいては、</w:t>
      </w:r>
      <w:r w:rsidR="00665591" w:rsidRPr="003940DE">
        <w:rPr>
          <w:rFonts w:ascii="BIZ UDP明朝 Medium" w:eastAsia="BIZ UDP明朝 Medium" w:hAnsi="BIZ UDP明朝 Medium" w:hint="eastAsia"/>
          <w:color w:val="000000" w:themeColor="text1"/>
          <w:sz w:val="24"/>
          <w:szCs w:val="24"/>
        </w:rPr>
        <w:t>地震や水害などの自然災害の発生時における業務継続計画</w:t>
      </w:r>
      <w:r>
        <w:rPr>
          <w:rFonts w:ascii="BIZ UDP明朝 Medium" w:eastAsia="BIZ UDP明朝 Medium" w:hAnsi="BIZ UDP明朝 Medium" w:hint="eastAsia"/>
          <w:color w:val="000000" w:themeColor="text1"/>
          <w:sz w:val="24"/>
          <w:szCs w:val="24"/>
        </w:rPr>
        <w:t>を</w:t>
      </w:r>
      <w:r w:rsidR="00665591" w:rsidRPr="003940DE">
        <w:rPr>
          <w:rFonts w:ascii="BIZ UDP明朝 Medium" w:eastAsia="BIZ UDP明朝 Medium" w:hAnsi="BIZ UDP明朝 Medium" w:hint="eastAsia"/>
          <w:color w:val="000000" w:themeColor="text1"/>
          <w:sz w:val="24"/>
          <w:szCs w:val="24"/>
        </w:rPr>
        <w:t>「災害版</w:t>
      </w:r>
      <w:r w:rsidR="00BF74EC">
        <w:rPr>
          <w:rFonts w:ascii="BIZ UDP明朝 Medium" w:eastAsia="BIZ UDP明朝 Medium" w:hAnsi="BIZ UDP明朝 Medium"/>
          <w:color w:val="000000" w:themeColor="text1"/>
          <w:sz w:val="24"/>
          <w:szCs w:val="24"/>
        </w:rPr>
        <w:t>ＢＣＰ</w:t>
      </w:r>
      <w:r w:rsidR="00665591" w:rsidRPr="003940DE">
        <w:rPr>
          <w:rFonts w:ascii="BIZ UDP明朝 Medium" w:eastAsia="BIZ UDP明朝 Medium" w:hAnsi="BIZ UDP明朝 Medium"/>
          <w:color w:val="000000" w:themeColor="text1"/>
          <w:sz w:val="24"/>
          <w:szCs w:val="24"/>
        </w:rPr>
        <w:t>」、感染症の流行発生時における業務継続計画を「感染症版</w:t>
      </w:r>
      <w:r w:rsidR="00BF74EC">
        <w:rPr>
          <w:rFonts w:ascii="BIZ UDP明朝 Medium" w:eastAsia="BIZ UDP明朝 Medium" w:hAnsi="BIZ UDP明朝 Medium"/>
          <w:color w:val="000000" w:themeColor="text1"/>
          <w:sz w:val="24"/>
          <w:szCs w:val="24"/>
        </w:rPr>
        <w:t>ＢＣＰ</w:t>
      </w:r>
      <w:r w:rsidR="00665591" w:rsidRPr="003940DE">
        <w:rPr>
          <w:rFonts w:ascii="BIZ UDP明朝 Medium" w:eastAsia="BIZ UDP明朝 Medium" w:hAnsi="BIZ UDP明朝 Medium"/>
          <w:color w:val="000000" w:themeColor="text1"/>
          <w:sz w:val="24"/>
          <w:szCs w:val="24"/>
        </w:rPr>
        <w:t>」と呼</w:t>
      </w:r>
      <w:r>
        <w:rPr>
          <w:rFonts w:ascii="BIZ UDP明朝 Medium" w:eastAsia="BIZ UDP明朝 Medium" w:hAnsi="BIZ UDP明朝 Medium" w:hint="eastAsia"/>
          <w:color w:val="000000" w:themeColor="text1"/>
          <w:sz w:val="24"/>
          <w:szCs w:val="24"/>
        </w:rPr>
        <w:t>ぶ</w:t>
      </w:r>
      <w:r>
        <w:rPr>
          <w:rStyle w:val="afa"/>
          <w:rFonts w:ascii="BIZ UDP明朝 Medium" w:eastAsia="BIZ UDP明朝 Medium" w:hAnsi="BIZ UDP明朝 Medium"/>
          <w:color w:val="000000" w:themeColor="text1"/>
          <w:sz w:val="24"/>
          <w:szCs w:val="24"/>
        </w:rPr>
        <w:footnoteReference w:id="1"/>
      </w:r>
      <w:r w:rsidR="00665591" w:rsidRPr="003940DE">
        <w:rPr>
          <w:rFonts w:ascii="BIZ UDP明朝 Medium" w:eastAsia="BIZ UDP明朝 Medium" w:hAnsi="BIZ UDP明朝 Medium"/>
          <w:color w:val="000000" w:themeColor="text1"/>
          <w:sz w:val="24"/>
          <w:szCs w:val="24"/>
        </w:rPr>
        <w:t>。</w:t>
      </w:r>
    </w:p>
    <w:p w14:paraId="2966ECE2" w14:textId="7819702E" w:rsidR="00665591" w:rsidRPr="003940DE" w:rsidRDefault="00665591" w:rsidP="00665591">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なお、感染予防とクラスターの防止を主たる目的とする「感染防止マニュアル」は、</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と重なる部分もあるが、</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の一部として位置付けられるものであり、研修や訓練を一体的に行うことで、より効果を高めること</w:t>
      </w:r>
      <w:r w:rsidR="00BF74EC">
        <w:rPr>
          <w:rFonts w:ascii="BIZ UDP明朝 Medium" w:eastAsia="BIZ UDP明朝 Medium" w:hAnsi="BIZ UDP明朝 Medium" w:hint="eastAsia"/>
          <w:color w:val="000000" w:themeColor="text1"/>
          <w:sz w:val="24"/>
          <w:szCs w:val="24"/>
        </w:rPr>
        <w:t>が</w:t>
      </w:r>
      <w:r w:rsidRPr="003940DE">
        <w:rPr>
          <w:rFonts w:ascii="BIZ UDP明朝 Medium" w:eastAsia="BIZ UDP明朝 Medium" w:hAnsi="BIZ UDP明朝 Medium"/>
          <w:color w:val="000000" w:themeColor="text1"/>
          <w:sz w:val="24"/>
          <w:szCs w:val="24"/>
        </w:rPr>
        <w:t>できる。</w:t>
      </w:r>
    </w:p>
    <w:p w14:paraId="77626FA4" w14:textId="77777777" w:rsidR="00665591" w:rsidRPr="003940DE" w:rsidRDefault="00665591" w:rsidP="00A54909">
      <w:pPr>
        <w:ind w:firstLineChars="100" w:firstLine="240"/>
        <w:rPr>
          <w:rFonts w:ascii="BIZ UDP明朝 Medium" w:eastAsia="BIZ UDP明朝 Medium" w:hAnsi="BIZ UDP明朝 Medium"/>
          <w:color w:val="000000" w:themeColor="text1"/>
          <w:sz w:val="24"/>
          <w:szCs w:val="24"/>
        </w:rPr>
      </w:pPr>
    </w:p>
    <w:p w14:paraId="30BB7866" w14:textId="77777777" w:rsidR="00A46D96" w:rsidRPr="003940DE" w:rsidRDefault="00A46D96" w:rsidP="00DF7884">
      <w:pPr>
        <w:rPr>
          <w:rFonts w:ascii="BIZ UDP明朝 Medium" w:eastAsia="BIZ UDP明朝 Medium" w:hAnsi="BIZ UDP明朝 Medium"/>
          <w:color w:val="000000" w:themeColor="text1"/>
          <w:sz w:val="24"/>
          <w:szCs w:val="24"/>
        </w:rPr>
      </w:pPr>
    </w:p>
    <w:p w14:paraId="282601FF" w14:textId="77777777" w:rsidR="00665591" w:rsidRPr="003940DE" w:rsidRDefault="00665591" w:rsidP="00DF7884">
      <w:pPr>
        <w:rPr>
          <w:rFonts w:ascii="BIZ UDP明朝 Medium" w:eastAsia="BIZ UDP明朝 Medium" w:hAnsi="BIZ UDP明朝 Medium"/>
          <w:color w:val="000000" w:themeColor="text1"/>
          <w:sz w:val="24"/>
          <w:szCs w:val="24"/>
        </w:rPr>
      </w:pPr>
    </w:p>
    <w:p w14:paraId="6426F86C" w14:textId="77777777" w:rsidR="00665591" w:rsidRPr="003940DE" w:rsidRDefault="00665591" w:rsidP="00DF7884">
      <w:pPr>
        <w:rPr>
          <w:rFonts w:ascii="BIZ UDP明朝 Medium" w:eastAsia="BIZ UDP明朝 Medium" w:hAnsi="BIZ UDP明朝 Medium"/>
          <w:color w:val="000000" w:themeColor="text1"/>
          <w:sz w:val="24"/>
          <w:szCs w:val="24"/>
        </w:rPr>
      </w:pPr>
    </w:p>
    <w:p w14:paraId="2C0C8335" w14:textId="13E34A09" w:rsidR="00A54909" w:rsidRPr="003940DE" w:rsidRDefault="00A54909">
      <w:pPr>
        <w:widowControl/>
        <w:jc w:val="left"/>
        <w:rPr>
          <w:rFonts w:ascii="BIZ UDPゴシック" w:eastAsia="BIZ UDPゴシック" w:hAnsi="BIZ UDPゴシック"/>
          <w:color w:val="FF0000"/>
          <w:sz w:val="24"/>
          <w:szCs w:val="24"/>
        </w:rPr>
      </w:pPr>
      <w:r w:rsidRPr="003940DE">
        <w:rPr>
          <w:rFonts w:ascii="BIZ UDPゴシック" w:eastAsia="BIZ UDPゴシック" w:hAnsi="BIZ UDPゴシック"/>
          <w:color w:val="FF0000"/>
          <w:sz w:val="24"/>
          <w:szCs w:val="24"/>
        </w:rPr>
        <w:br w:type="page"/>
      </w:r>
    </w:p>
    <w:bookmarkStart w:id="4" w:name="_Toc194592796"/>
    <w:p w14:paraId="1215BCD1" w14:textId="0814069A" w:rsidR="006C0587" w:rsidRPr="00A3035E" w:rsidRDefault="00220C92" w:rsidP="006C0587">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w:lastRenderedPageBreak/>
        <mc:AlternateContent>
          <mc:Choice Requires="wpg">
            <w:drawing>
              <wp:anchor distT="0" distB="0" distL="114300" distR="114300" simplePos="0" relativeHeight="251751424" behindDoc="1" locked="0" layoutInCell="1" allowOverlap="1" wp14:anchorId="752B1D73" wp14:editId="3D9B40DC">
                <wp:simplePos x="0" y="0"/>
                <wp:positionH relativeFrom="column">
                  <wp:posOffset>-66675</wp:posOffset>
                </wp:positionH>
                <wp:positionV relativeFrom="paragraph">
                  <wp:posOffset>60960</wp:posOffset>
                </wp:positionV>
                <wp:extent cx="5534025" cy="342900"/>
                <wp:effectExtent l="22860" t="26035" r="24765" b="21590"/>
                <wp:wrapNone/>
                <wp:docPr id="984231780"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281655758" name="Rectangle 403"/>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1696815832" name="AutoShape 404"/>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B1E15A" id="Group 402" o:spid="_x0000_s1026" style="position:absolute;margin-left:-5.25pt;margin-top:4.8pt;width:435.75pt;height:27pt;z-index:-251565056"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">
                <v:rect id="Rectangle 403"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" fillcolor="#215e99 [2431]" strokecolor="#215e99 [2431]" strokeweight="3pt">
                  <v:textbox inset="5.85pt,.7pt,5.85pt,.7pt"/>
                </v:rect>
                <v:shape id="AutoShape 404"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" strokecolor="#215e99 [2431]" strokeweight="3pt"/>
              </v:group>
            </w:pict>
          </mc:Fallback>
        </mc:AlternateContent>
      </w:r>
      <w:r w:rsidR="006C0587">
        <w:rPr>
          <w:rFonts w:ascii="BIZ UDPゴシック" w:eastAsia="BIZ UDPゴシック" w:hAnsi="BIZ UDPゴシック" w:hint="eastAsia"/>
          <w:b/>
          <w:bCs/>
          <w:color w:val="153D63" w:themeColor="text2" w:themeTint="E6"/>
          <w:sz w:val="28"/>
        </w:rPr>
        <w:t>３</w:t>
      </w:r>
      <w:r w:rsidR="006C0587" w:rsidRPr="00A3035E">
        <w:rPr>
          <w:rFonts w:ascii="BIZ UDPゴシック" w:eastAsia="BIZ UDPゴシック" w:hAnsi="BIZ UDPゴシック" w:hint="eastAsia"/>
          <w:b/>
          <w:bCs/>
          <w:color w:val="153D63" w:themeColor="text2" w:themeTint="E6"/>
          <w:sz w:val="28"/>
        </w:rPr>
        <w:t>．</w:t>
      </w:r>
      <w:r w:rsidR="00BF74EC">
        <w:rPr>
          <w:rFonts w:ascii="BIZ UDPゴシック" w:eastAsia="BIZ UDPゴシック" w:hAnsi="BIZ UDPゴシック" w:hint="eastAsia"/>
          <w:b/>
          <w:bCs/>
          <w:color w:val="153D63" w:themeColor="text2" w:themeTint="E6"/>
          <w:sz w:val="28"/>
        </w:rPr>
        <w:t>ＢＣＰ</w:t>
      </w:r>
      <w:r w:rsidR="006C0587">
        <w:rPr>
          <w:rFonts w:ascii="BIZ UDPゴシック" w:eastAsia="BIZ UDPゴシック" w:hAnsi="BIZ UDPゴシック" w:hint="eastAsia"/>
          <w:b/>
          <w:bCs/>
          <w:color w:val="153D63" w:themeColor="text2" w:themeTint="E6"/>
          <w:sz w:val="28"/>
        </w:rPr>
        <w:t>策定における留意事項</w:t>
      </w:r>
      <w:bookmarkEnd w:id="4"/>
    </w:p>
    <w:p w14:paraId="66F9511A" w14:textId="77777777" w:rsidR="006C0587" w:rsidRPr="001B3E93" w:rsidRDefault="006C0587" w:rsidP="006C0587">
      <w:pPr>
        <w:ind w:firstLineChars="100" w:firstLine="240"/>
        <w:rPr>
          <w:rFonts w:ascii="BIZ UDP明朝 Medium" w:eastAsia="BIZ UDP明朝 Medium" w:hAnsi="BIZ UDP明朝 Medium"/>
          <w:color w:val="000000" w:themeColor="text1"/>
          <w:sz w:val="24"/>
          <w:szCs w:val="24"/>
        </w:rPr>
      </w:pPr>
    </w:p>
    <w:bookmarkStart w:id="5" w:name="_Toc194592797"/>
    <w:p w14:paraId="48E689F9" w14:textId="4EC08E8E" w:rsidR="000624E7" w:rsidRPr="00A3035E" w:rsidRDefault="00220C92" w:rsidP="000624E7">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45280" behindDoc="0" locked="0" layoutInCell="1" allowOverlap="1" wp14:anchorId="5BEAEC4E" wp14:editId="192F82FB">
                <wp:simplePos x="0" y="0"/>
                <wp:positionH relativeFrom="column">
                  <wp:posOffset>-41275</wp:posOffset>
                </wp:positionH>
                <wp:positionV relativeFrom="paragraph">
                  <wp:posOffset>76200</wp:posOffset>
                </wp:positionV>
                <wp:extent cx="266700" cy="266700"/>
                <wp:effectExtent l="19685" t="25400" r="27940" b="22225"/>
                <wp:wrapNone/>
                <wp:docPr id="1092756005" name="Oval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986A6D" id="Oval 399" o:spid="_x0000_s1026" style="position:absolute;margin-left:-3.25pt;margin-top:6pt;width:21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0624E7" w:rsidRPr="00A3035E">
        <w:rPr>
          <w:rFonts w:ascii="BIZ UDPゴシック" w:eastAsia="BIZ UDPゴシック" w:hAnsi="BIZ UDPゴシック" w:hint="eastAsia"/>
          <w:b/>
          <w:bCs/>
          <w:color w:val="153D63" w:themeColor="text2" w:themeTint="E6"/>
        </w:rPr>
        <w:t>（１）</w:t>
      </w:r>
      <w:r w:rsidR="000624E7">
        <w:rPr>
          <w:rFonts w:ascii="BIZ UDPゴシック" w:eastAsia="BIZ UDPゴシック" w:hAnsi="BIZ UDPゴシック" w:hint="eastAsia"/>
          <w:b/>
          <w:bCs/>
          <w:color w:val="153D63" w:themeColor="text2" w:themeTint="E6"/>
        </w:rPr>
        <w:t>医療機関の役割に応じた</w:t>
      </w:r>
      <w:r w:rsidR="00BF74EC">
        <w:rPr>
          <w:rFonts w:ascii="BIZ UDPゴシック" w:eastAsia="BIZ UDPゴシック" w:hAnsi="BIZ UDPゴシック" w:hint="eastAsia"/>
          <w:b/>
          <w:bCs/>
          <w:color w:val="153D63" w:themeColor="text2" w:themeTint="E6"/>
        </w:rPr>
        <w:t>ＢＣＰ</w:t>
      </w:r>
      <w:r w:rsidR="000624E7">
        <w:rPr>
          <w:rFonts w:ascii="BIZ UDPゴシック" w:eastAsia="BIZ UDPゴシック" w:hAnsi="BIZ UDPゴシック" w:hint="eastAsia"/>
          <w:b/>
          <w:bCs/>
          <w:color w:val="153D63" w:themeColor="text2" w:themeTint="E6"/>
        </w:rPr>
        <w:t>策定</w:t>
      </w:r>
      <w:bookmarkEnd w:id="5"/>
    </w:p>
    <w:p w14:paraId="4F47FC42" w14:textId="77777777" w:rsidR="000624E7" w:rsidRDefault="000624E7" w:rsidP="000624E7">
      <w:pPr>
        <w:ind w:firstLineChars="100" w:firstLine="240"/>
        <w:rPr>
          <w:rFonts w:ascii="BIZ UDP明朝 Medium" w:eastAsia="BIZ UDP明朝 Medium" w:hAnsi="BIZ UDP明朝 Medium"/>
          <w:color w:val="000000" w:themeColor="text1"/>
          <w:sz w:val="24"/>
          <w:szCs w:val="24"/>
        </w:rPr>
      </w:pPr>
    </w:p>
    <w:p w14:paraId="67547D16" w14:textId="3352DEB1" w:rsidR="000624E7" w:rsidRPr="003940DE" w:rsidRDefault="00BF74EC" w:rsidP="000624E7">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ＢＣＰ</w:t>
      </w:r>
      <w:r w:rsidR="000624E7" w:rsidRPr="003940DE">
        <w:rPr>
          <w:rFonts w:ascii="BIZ UDP明朝 Medium" w:eastAsia="BIZ UDP明朝 Medium" w:hAnsi="BIZ UDP明朝 Medium"/>
          <w:color w:val="000000" w:themeColor="text1"/>
          <w:sz w:val="24"/>
          <w:szCs w:val="24"/>
        </w:rPr>
        <w:t>は法律などにより記載項目</w:t>
      </w:r>
      <w:r w:rsidR="00FF6003">
        <w:rPr>
          <w:rFonts w:ascii="BIZ UDP明朝 Medium" w:eastAsia="BIZ UDP明朝 Medium" w:hAnsi="BIZ UDP明朝 Medium" w:hint="eastAsia"/>
          <w:color w:val="000000" w:themeColor="text1"/>
          <w:sz w:val="24"/>
          <w:szCs w:val="24"/>
        </w:rPr>
        <w:t>が</w:t>
      </w:r>
      <w:r w:rsidR="000624E7" w:rsidRPr="003940DE">
        <w:rPr>
          <w:rFonts w:ascii="BIZ UDP明朝 Medium" w:eastAsia="BIZ UDP明朝 Medium" w:hAnsi="BIZ UDP明朝 Medium"/>
          <w:color w:val="000000" w:themeColor="text1"/>
          <w:sz w:val="24"/>
          <w:szCs w:val="24"/>
        </w:rPr>
        <w:t>規定されているわけでは</w:t>
      </w:r>
      <w:r w:rsidR="000624E7">
        <w:rPr>
          <w:rFonts w:ascii="BIZ UDP明朝 Medium" w:eastAsia="BIZ UDP明朝 Medium" w:hAnsi="BIZ UDP明朝 Medium" w:hint="eastAsia"/>
          <w:color w:val="000000" w:themeColor="text1"/>
          <w:sz w:val="24"/>
          <w:szCs w:val="24"/>
        </w:rPr>
        <w:t>ないため</w:t>
      </w:r>
      <w:r w:rsidR="000624E7" w:rsidRPr="003940DE">
        <w:rPr>
          <w:rFonts w:ascii="BIZ UDP明朝 Medium" w:eastAsia="BIZ UDP明朝 Medium" w:hAnsi="BIZ UDP明朝 Medium"/>
          <w:color w:val="000000" w:themeColor="text1"/>
          <w:sz w:val="24"/>
          <w:szCs w:val="24"/>
        </w:rPr>
        <w:t>、</w:t>
      </w:r>
      <w:r w:rsidR="000624E7">
        <w:rPr>
          <w:rFonts w:ascii="BIZ UDP明朝 Medium" w:eastAsia="BIZ UDP明朝 Medium" w:hAnsi="BIZ UDP明朝 Medium" w:hint="eastAsia"/>
          <w:color w:val="000000" w:themeColor="text1"/>
          <w:sz w:val="24"/>
          <w:szCs w:val="24"/>
        </w:rPr>
        <w:t>記載する項目内容については</w:t>
      </w:r>
      <w:r w:rsidR="000624E7" w:rsidRPr="003940DE">
        <w:rPr>
          <w:rFonts w:ascii="BIZ UDP明朝 Medium" w:eastAsia="BIZ UDP明朝 Medium" w:hAnsi="BIZ UDP明朝 Medium"/>
          <w:color w:val="000000" w:themeColor="text1"/>
          <w:sz w:val="24"/>
          <w:szCs w:val="24"/>
        </w:rPr>
        <w:t>基本的には医療機関ごとの実態に合わせ</w:t>
      </w:r>
      <w:r w:rsidR="005E46FC">
        <w:rPr>
          <w:rFonts w:ascii="BIZ UDP明朝 Medium" w:eastAsia="BIZ UDP明朝 Medium" w:hAnsi="BIZ UDP明朝 Medium" w:hint="eastAsia"/>
          <w:color w:val="000000" w:themeColor="text1"/>
          <w:sz w:val="24"/>
          <w:szCs w:val="24"/>
        </w:rPr>
        <w:t>、</w:t>
      </w:r>
      <w:r w:rsidR="000624E7" w:rsidRPr="003940DE">
        <w:rPr>
          <w:rFonts w:ascii="BIZ UDP明朝 Medium" w:eastAsia="BIZ UDP明朝 Medium" w:hAnsi="BIZ UDP明朝 Medium"/>
          <w:color w:val="000000" w:themeColor="text1"/>
          <w:sz w:val="24"/>
          <w:szCs w:val="24"/>
        </w:rPr>
        <w:t>柔軟に定めてよい。</w:t>
      </w:r>
      <w:r w:rsidR="000624E7">
        <w:rPr>
          <w:rFonts w:ascii="BIZ UDP明朝 Medium" w:eastAsia="BIZ UDP明朝 Medium" w:hAnsi="BIZ UDP明朝 Medium" w:hint="eastAsia"/>
          <w:color w:val="000000" w:themeColor="text1"/>
          <w:sz w:val="24"/>
          <w:szCs w:val="24"/>
        </w:rPr>
        <w:t>本手引きでは、各項目の例を記載するが、全てを網羅する必要はなく、</w:t>
      </w:r>
      <w:r w:rsidR="005E46FC">
        <w:rPr>
          <w:rFonts w:ascii="BIZ UDP明朝 Medium" w:eastAsia="BIZ UDP明朝 Medium" w:hAnsi="BIZ UDP明朝 Medium" w:hint="eastAsia"/>
          <w:color w:val="000000" w:themeColor="text1"/>
          <w:sz w:val="24"/>
          <w:szCs w:val="24"/>
        </w:rPr>
        <w:t>医療機関の規模や診療科、職員体制の</w:t>
      </w:r>
      <w:r w:rsidR="000624E7">
        <w:rPr>
          <w:rFonts w:ascii="BIZ UDP明朝 Medium" w:eastAsia="BIZ UDP明朝 Medium" w:hAnsi="BIZ UDP明朝 Medium" w:hint="eastAsia"/>
          <w:color w:val="000000" w:themeColor="text1"/>
          <w:sz w:val="24"/>
          <w:szCs w:val="24"/>
        </w:rPr>
        <w:t>実態に応じて追記することも可能である。</w:t>
      </w:r>
    </w:p>
    <w:p w14:paraId="2F0466E8" w14:textId="77777777" w:rsidR="000624E7" w:rsidRDefault="000624E7" w:rsidP="000624E7">
      <w:pPr>
        <w:ind w:firstLineChars="100" w:firstLine="240"/>
        <w:rPr>
          <w:rFonts w:ascii="BIZ UDP明朝 Medium" w:eastAsia="BIZ UDP明朝 Medium" w:hAnsi="BIZ UDP明朝 Medium"/>
          <w:color w:val="000000" w:themeColor="text1"/>
          <w:sz w:val="24"/>
          <w:szCs w:val="24"/>
        </w:rPr>
      </w:pPr>
    </w:p>
    <w:p w14:paraId="08B6E916" w14:textId="77777777" w:rsidR="00BF74EC" w:rsidRPr="001B3E93" w:rsidRDefault="00BF74EC" w:rsidP="000624E7">
      <w:pPr>
        <w:ind w:firstLineChars="100" w:firstLine="240"/>
        <w:rPr>
          <w:rFonts w:ascii="BIZ UDP明朝 Medium" w:eastAsia="BIZ UDP明朝 Medium" w:hAnsi="BIZ UDP明朝 Medium"/>
          <w:color w:val="000000" w:themeColor="text1"/>
          <w:sz w:val="24"/>
          <w:szCs w:val="24"/>
        </w:rPr>
      </w:pPr>
    </w:p>
    <w:bookmarkStart w:id="6" w:name="_Toc194592798"/>
    <w:p w14:paraId="56EC97D0" w14:textId="3BE8F436" w:rsidR="000624E7" w:rsidRPr="00A3035E" w:rsidRDefault="00220C92" w:rsidP="000624E7">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47328" behindDoc="0" locked="0" layoutInCell="1" allowOverlap="1" wp14:anchorId="0F18370B" wp14:editId="1751E5C8">
                <wp:simplePos x="0" y="0"/>
                <wp:positionH relativeFrom="column">
                  <wp:posOffset>-41275</wp:posOffset>
                </wp:positionH>
                <wp:positionV relativeFrom="paragraph">
                  <wp:posOffset>76200</wp:posOffset>
                </wp:positionV>
                <wp:extent cx="266700" cy="266700"/>
                <wp:effectExtent l="19685" t="25400" r="27940" b="22225"/>
                <wp:wrapNone/>
                <wp:docPr id="586790692"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37F748" id="Oval 400" o:spid="_x0000_s1026" style="position:absolute;margin-left:-3.25pt;margin-top:6pt;width:21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0624E7" w:rsidRPr="00A3035E">
        <w:rPr>
          <w:rFonts w:ascii="BIZ UDPゴシック" w:eastAsia="BIZ UDPゴシック" w:hAnsi="BIZ UDPゴシック" w:hint="eastAsia"/>
          <w:b/>
          <w:bCs/>
          <w:color w:val="153D63" w:themeColor="text2" w:themeTint="E6"/>
        </w:rPr>
        <w:t>（</w:t>
      </w:r>
      <w:r w:rsidR="000624E7">
        <w:rPr>
          <w:rFonts w:ascii="BIZ UDPゴシック" w:eastAsia="BIZ UDPゴシック" w:hAnsi="BIZ UDPゴシック" w:hint="eastAsia"/>
          <w:b/>
          <w:bCs/>
          <w:color w:val="153D63" w:themeColor="text2" w:themeTint="E6"/>
        </w:rPr>
        <w:t>２</w:t>
      </w:r>
      <w:r w:rsidR="000624E7" w:rsidRPr="00A3035E">
        <w:rPr>
          <w:rFonts w:ascii="BIZ UDPゴシック" w:eastAsia="BIZ UDPゴシック" w:hAnsi="BIZ UDPゴシック" w:hint="eastAsia"/>
          <w:b/>
          <w:bCs/>
          <w:color w:val="153D63" w:themeColor="text2" w:themeTint="E6"/>
        </w:rPr>
        <w:t>）</w:t>
      </w:r>
      <w:r w:rsidR="000624E7" w:rsidRPr="000624E7">
        <w:rPr>
          <w:rFonts w:ascii="BIZ UDPゴシック" w:eastAsia="BIZ UDPゴシック" w:hAnsi="BIZ UDPゴシック" w:hint="eastAsia"/>
          <w:b/>
          <w:bCs/>
          <w:color w:val="153D63" w:themeColor="text2" w:themeTint="E6"/>
        </w:rPr>
        <w:t>機関内の体制づくり</w:t>
      </w:r>
      <w:bookmarkEnd w:id="6"/>
    </w:p>
    <w:p w14:paraId="4D88F5FB" w14:textId="77777777" w:rsidR="000624E7" w:rsidRDefault="000624E7" w:rsidP="000624E7">
      <w:pPr>
        <w:ind w:firstLineChars="100" w:firstLine="240"/>
        <w:rPr>
          <w:rFonts w:ascii="BIZ UDP明朝 Medium" w:eastAsia="BIZ UDP明朝 Medium" w:hAnsi="BIZ UDP明朝 Medium"/>
          <w:color w:val="000000" w:themeColor="text1"/>
          <w:sz w:val="24"/>
          <w:szCs w:val="24"/>
        </w:rPr>
      </w:pPr>
    </w:p>
    <w:p w14:paraId="5897F7DC" w14:textId="123A1605" w:rsidR="0072669A" w:rsidRPr="003940DE" w:rsidRDefault="00BF74EC" w:rsidP="0072669A">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ＢＣＰ</w:t>
      </w:r>
      <w:r w:rsidR="0072669A" w:rsidRPr="003940DE">
        <w:rPr>
          <w:rFonts w:ascii="BIZ UDP明朝 Medium" w:eastAsia="BIZ UDP明朝 Medium" w:hAnsi="BIZ UDP明朝 Medium" w:hint="eastAsia"/>
          <w:color w:val="000000" w:themeColor="text1"/>
          <w:sz w:val="24"/>
          <w:szCs w:val="24"/>
        </w:rPr>
        <w:t>は、</w:t>
      </w:r>
      <w:r w:rsidR="000624E7">
        <w:rPr>
          <w:rFonts w:ascii="BIZ UDP明朝 Medium" w:eastAsia="BIZ UDP明朝 Medium" w:hAnsi="BIZ UDP明朝 Medium" w:hint="eastAsia"/>
          <w:color w:val="000000" w:themeColor="text1"/>
          <w:sz w:val="24"/>
          <w:szCs w:val="24"/>
        </w:rPr>
        <w:t>自医療機関の</w:t>
      </w:r>
      <w:r w:rsidR="0072669A" w:rsidRPr="003940DE">
        <w:rPr>
          <w:rFonts w:ascii="BIZ UDP明朝 Medium" w:eastAsia="BIZ UDP明朝 Medium" w:hAnsi="BIZ UDP明朝 Medium" w:hint="eastAsia"/>
          <w:color w:val="000000" w:themeColor="text1"/>
          <w:sz w:val="24"/>
          <w:szCs w:val="24"/>
        </w:rPr>
        <w:t>様々な職種、部門が関わる</w:t>
      </w:r>
      <w:r w:rsidR="000624E7">
        <w:rPr>
          <w:rFonts w:ascii="BIZ UDP明朝 Medium" w:eastAsia="BIZ UDP明朝 Medium" w:hAnsi="BIZ UDP明朝 Medium" w:hint="eastAsia"/>
          <w:color w:val="000000" w:themeColor="text1"/>
          <w:sz w:val="24"/>
          <w:szCs w:val="24"/>
        </w:rPr>
        <w:t>計画</w:t>
      </w:r>
      <w:r w:rsidR="0072669A" w:rsidRPr="003940DE">
        <w:rPr>
          <w:rFonts w:ascii="BIZ UDP明朝 Medium" w:eastAsia="BIZ UDP明朝 Medium" w:hAnsi="BIZ UDP明朝 Medium" w:hint="eastAsia"/>
          <w:color w:val="000000" w:themeColor="text1"/>
          <w:sz w:val="24"/>
          <w:szCs w:val="24"/>
        </w:rPr>
        <w:t>である。そのため、策定にあたっては、部門横断で検討チームを立ち上げ検討することが望ましい。</w:t>
      </w:r>
    </w:p>
    <w:p w14:paraId="590C9F1E" w14:textId="4F6FB94F" w:rsidR="0072669A" w:rsidRPr="003940DE" w:rsidRDefault="00BF74EC" w:rsidP="0072669A">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ＢＣＰ</w:t>
      </w:r>
      <w:r w:rsidR="0072669A" w:rsidRPr="003940DE">
        <w:rPr>
          <w:rFonts w:ascii="BIZ UDP明朝 Medium" w:eastAsia="BIZ UDP明朝 Medium" w:hAnsi="BIZ UDP明朝 Medium" w:hint="eastAsia"/>
          <w:color w:val="000000" w:themeColor="text1"/>
          <w:sz w:val="24"/>
          <w:szCs w:val="24"/>
        </w:rPr>
        <w:t>は、感染</w:t>
      </w:r>
      <w:r>
        <w:rPr>
          <w:rFonts w:ascii="BIZ UDP明朝 Medium" w:eastAsia="BIZ UDP明朝 Medium" w:hAnsi="BIZ UDP明朝 Medium" w:hint="eastAsia"/>
          <w:color w:val="000000" w:themeColor="text1"/>
          <w:sz w:val="24"/>
          <w:szCs w:val="24"/>
        </w:rPr>
        <w:t>予防とクラスター防止を目的とする</w:t>
      </w:r>
      <w:r w:rsidR="0072669A" w:rsidRPr="003940DE">
        <w:rPr>
          <w:rFonts w:ascii="BIZ UDP明朝 Medium" w:eastAsia="BIZ UDP明朝 Medium" w:hAnsi="BIZ UDP明朝 Medium" w:hint="eastAsia"/>
          <w:color w:val="000000" w:themeColor="text1"/>
          <w:sz w:val="24"/>
          <w:szCs w:val="24"/>
        </w:rPr>
        <w:t>「感染防止マニュアル」とは異なり、どのように事業を継続していくかという「事業継続計画」である。そのため感染管理の担当者だけでなく、総務部門や人事部門も含めて検討することが必要である。</w:t>
      </w:r>
    </w:p>
    <w:p w14:paraId="2A29274B" w14:textId="77777777" w:rsidR="006C0587" w:rsidRDefault="006C0587" w:rsidP="006C0587">
      <w:pPr>
        <w:ind w:firstLineChars="100" w:firstLine="240"/>
        <w:rPr>
          <w:rFonts w:ascii="BIZ UDP明朝 Medium" w:eastAsia="BIZ UDP明朝 Medium" w:hAnsi="BIZ UDP明朝 Medium"/>
          <w:color w:val="000000" w:themeColor="text1"/>
          <w:sz w:val="24"/>
          <w:szCs w:val="24"/>
        </w:rPr>
      </w:pPr>
    </w:p>
    <w:p w14:paraId="0902D169" w14:textId="77777777" w:rsidR="00BF74EC" w:rsidRPr="001B3E93" w:rsidRDefault="00BF74EC" w:rsidP="006C0587">
      <w:pPr>
        <w:ind w:firstLineChars="100" w:firstLine="240"/>
        <w:rPr>
          <w:rFonts w:ascii="BIZ UDP明朝 Medium" w:eastAsia="BIZ UDP明朝 Medium" w:hAnsi="BIZ UDP明朝 Medium"/>
          <w:color w:val="000000" w:themeColor="text1"/>
          <w:sz w:val="24"/>
          <w:szCs w:val="24"/>
        </w:rPr>
      </w:pPr>
    </w:p>
    <w:bookmarkStart w:id="7" w:name="_Toc194592799"/>
    <w:p w14:paraId="07D53F3E" w14:textId="638C6ED8" w:rsidR="006C0587" w:rsidRPr="00A3035E" w:rsidRDefault="00220C92" w:rsidP="006C0587">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49376" behindDoc="0" locked="0" layoutInCell="1" allowOverlap="1" wp14:anchorId="5489164B" wp14:editId="2DB3BDFD">
                <wp:simplePos x="0" y="0"/>
                <wp:positionH relativeFrom="column">
                  <wp:posOffset>-41275</wp:posOffset>
                </wp:positionH>
                <wp:positionV relativeFrom="paragraph">
                  <wp:posOffset>76200</wp:posOffset>
                </wp:positionV>
                <wp:extent cx="266700" cy="266700"/>
                <wp:effectExtent l="19685" t="25400" r="27940" b="22225"/>
                <wp:wrapNone/>
                <wp:docPr id="1595282323"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A80922" id="Oval 401" o:spid="_x0000_s1026" style="position:absolute;margin-left:-3.25pt;margin-top:6pt;width:21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6C0587" w:rsidRPr="00A3035E">
        <w:rPr>
          <w:rFonts w:ascii="BIZ UDPゴシック" w:eastAsia="BIZ UDPゴシック" w:hAnsi="BIZ UDPゴシック" w:hint="eastAsia"/>
          <w:b/>
          <w:bCs/>
          <w:color w:val="153D63" w:themeColor="text2" w:themeTint="E6"/>
        </w:rPr>
        <w:t>（</w:t>
      </w:r>
      <w:r w:rsidR="006C0587">
        <w:rPr>
          <w:rFonts w:ascii="BIZ UDPゴシック" w:eastAsia="BIZ UDPゴシック" w:hAnsi="BIZ UDPゴシック" w:hint="eastAsia"/>
          <w:b/>
          <w:bCs/>
          <w:color w:val="153D63" w:themeColor="text2" w:themeTint="E6"/>
        </w:rPr>
        <w:t>３</w:t>
      </w:r>
      <w:r w:rsidR="006C0587" w:rsidRPr="00A3035E">
        <w:rPr>
          <w:rFonts w:ascii="BIZ UDPゴシック" w:eastAsia="BIZ UDPゴシック" w:hAnsi="BIZ UDPゴシック" w:hint="eastAsia"/>
          <w:b/>
          <w:bCs/>
          <w:color w:val="153D63" w:themeColor="text2" w:themeTint="E6"/>
        </w:rPr>
        <w:t>）</w:t>
      </w:r>
      <w:r w:rsidR="00BF74EC">
        <w:rPr>
          <w:rFonts w:ascii="BIZ UDPゴシック" w:eastAsia="BIZ UDPゴシック" w:hAnsi="BIZ UDPゴシック" w:hint="eastAsia"/>
          <w:b/>
          <w:bCs/>
          <w:color w:val="153D63" w:themeColor="text2" w:themeTint="E6"/>
        </w:rPr>
        <w:t>ＢＣＰ</w:t>
      </w:r>
      <w:r w:rsidR="006C0587" w:rsidRPr="006C0587">
        <w:rPr>
          <w:rFonts w:ascii="BIZ UDPゴシック" w:eastAsia="BIZ UDPゴシック" w:hAnsi="BIZ UDPゴシック" w:hint="eastAsia"/>
          <w:b/>
          <w:bCs/>
          <w:color w:val="153D63" w:themeColor="text2" w:themeTint="E6"/>
        </w:rPr>
        <w:t>への意識醸成</w:t>
      </w:r>
      <w:bookmarkEnd w:id="7"/>
    </w:p>
    <w:p w14:paraId="1AE7DC95" w14:textId="77777777" w:rsidR="006C0587" w:rsidRDefault="006C0587" w:rsidP="006C0587">
      <w:pPr>
        <w:ind w:firstLineChars="100" w:firstLine="240"/>
        <w:rPr>
          <w:rFonts w:ascii="BIZ UDP明朝 Medium" w:eastAsia="BIZ UDP明朝 Medium" w:hAnsi="BIZ UDP明朝 Medium"/>
          <w:color w:val="000000" w:themeColor="text1"/>
          <w:sz w:val="24"/>
          <w:szCs w:val="24"/>
        </w:rPr>
      </w:pPr>
    </w:p>
    <w:p w14:paraId="76A07A94" w14:textId="3879FDC8" w:rsidR="00F2297A" w:rsidRPr="003940DE" w:rsidRDefault="00BF74EC" w:rsidP="00F2297A">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策定</w:t>
      </w:r>
      <w:r w:rsidR="00F2297A" w:rsidRPr="003940DE">
        <w:rPr>
          <w:rFonts w:ascii="BIZ UDP明朝 Medium" w:eastAsia="BIZ UDP明朝 Medium" w:hAnsi="BIZ UDP明朝 Medium" w:hint="eastAsia"/>
          <w:color w:val="000000" w:themeColor="text1"/>
          <w:sz w:val="24"/>
          <w:szCs w:val="24"/>
        </w:rPr>
        <w:t>された</w:t>
      </w:r>
      <w:r>
        <w:rPr>
          <w:rFonts w:ascii="BIZ UDP明朝 Medium" w:eastAsia="BIZ UDP明朝 Medium" w:hAnsi="BIZ UDP明朝 Medium" w:hint="eastAsia"/>
          <w:color w:val="000000" w:themeColor="text1"/>
          <w:sz w:val="24"/>
          <w:szCs w:val="24"/>
        </w:rPr>
        <w:t>ＢＣＰを職員一人ひとりが感染症発生時に備えて、平時から把握しておくことが必要である。</w:t>
      </w:r>
      <w:r w:rsidR="00F2297A" w:rsidRPr="003940DE">
        <w:rPr>
          <w:rFonts w:ascii="BIZ UDP明朝 Medium" w:eastAsia="BIZ UDP明朝 Medium" w:hAnsi="BIZ UDP明朝 Medium" w:hint="eastAsia"/>
          <w:color w:val="000000" w:themeColor="text1"/>
          <w:sz w:val="24"/>
          <w:szCs w:val="24"/>
        </w:rPr>
        <w:t>「第３章２．</w:t>
      </w:r>
      <w:r w:rsidR="006C0587">
        <w:rPr>
          <w:rFonts w:ascii="BIZ UDP明朝 Medium" w:eastAsia="BIZ UDP明朝 Medium" w:hAnsi="BIZ UDP明朝 Medium" w:hint="eastAsia"/>
          <w:color w:val="000000" w:themeColor="text1"/>
          <w:sz w:val="24"/>
          <w:szCs w:val="24"/>
        </w:rPr>
        <w:t xml:space="preserve">平時対応　</w:t>
      </w:r>
      <w:r w:rsidR="00F2297A" w:rsidRPr="003940DE">
        <w:rPr>
          <w:rFonts w:ascii="BIZ UDP明朝 Medium" w:eastAsia="BIZ UDP明朝 Medium" w:hAnsi="BIZ UDP明朝 Medium" w:hint="eastAsia"/>
          <w:color w:val="000000" w:themeColor="text1"/>
          <w:sz w:val="24"/>
          <w:szCs w:val="24"/>
        </w:rPr>
        <w:t>（７）研修・訓練の実施」</w:t>
      </w:r>
      <w:r w:rsidR="006C0587">
        <w:rPr>
          <w:rFonts w:ascii="BIZ UDP明朝 Medium" w:eastAsia="BIZ UDP明朝 Medium" w:hAnsi="BIZ UDP明朝 Medium" w:hint="eastAsia"/>
          <w:color w:val="000000" w:themeColor="text1"/>
          <w:sz w:val="24"/>
          <w:szCs w:val="24"/>
        </w:rPr>
        <w:t>（</w:t>
      </w:r>
      <w:r w:rsidR="006C0587">
        <w:rPr>
          <w:rFonts w:ascii="BIZ UDP明朝 Medium" w:eastAsia="BIZ UDP明朝 Medium" w:hAnsi="BIZ UDP明朝 Medium"/>
          <w:color w:val="000000" w:themeColor="text1"/>
          <w:sz w:val="24"/>
          <w:szCs w:val="24"/>
        </w:rPr>
        <w:fldChar w:fldCharType="begin"/>
      </w:r>
      <w:r w:rsidR="006C0587">
        <w:rPr>
          <w:rFonts w:ascii="BIZ UDP明朝 Medium" w:eastAsia="BIZ UDP明朝 Medium" w:hAnsi="BIZ UDP明朝 Medium"/>
          <w:color w:val="000000" w:themeColor="text1"/>
          <w:sz w:val="24"/>
          <w:szCs w:val="24"/>
        </w:rPr>
        <w:instrText xml:space="preserve"> </w:instrText>
      </w:r>
      <w:r w:rsidR="006C0587">
        <w:rPr>
          <w:rFonts w:ascii="BIZ UDP明朝 Medium" w:eastAsia="BIZ UDP明朝 Medium" w:hAnsi="BIZ UDP明朝 Medium" w:hint="eastAsia"/>
          <w:color w:val="000000" w:themeColor="text1"/>
          <w:sz w:val="24"/>
          <w:szCs w:val="24"/>
        </w:rPr>
        <w:instrText>PAGEREF _Ref193208311 \h</w:instrText>
      </w:r>
      <w:r w:rsidR="006C0587">
        <w:rPr>
          <w:rFonts w:ascii="BIZ UDP明朝 Medium" w:eastAsia="BIZ UDP明朝 Medium" w:hAnsi="BIZ UDP明朝 Medium"/>
          <w:color w:val="000000" w:themeColor="text1"/>
          <w:sz w:val="24"/>
          <w:szCs w:val="24"/>
        </w:rPr>
        <w:instrText xml:space="preserve"> </w:instrText>
      </w:r>
      <w:r w:rsidR="006C0587">
        <w:rPr>
          <w:rFonts w:ascii="BIZ UDP明朝 Medium" w:eastAsia="BIZ UDP明朝 Medium" w:hAnsi="BIZ UDP明朝 Medium"/>
          <w:color w:val="000000" w:themeColor="text1"/>
          <w:sz w:val="24"/>
          <w:szCs w:val="24"/>
        </w:rPr>
      </w:r>
      <w:r w:rsidR="006C0587">
        <w:rPr>
          <w:rFonts w:ascii="BIZ UDP明朝 Medium" w:eastAsia="BIZ UDP明朝 Medium" w:hAnsi="BIZ UDP明朝 Medium"/>
          <w:color w:val="000000" w:themeColor="text1"/>
          <w:sz w:val="24"/>
          <w:szCs w:val="24"/>
        </w:rPr>
        <w:fldChar w:fldCharType="separate"/>
      </w:r>
      <w:r w:rsidR="007B760E">
        <w:rPr>
          <w:rFonts w:ascii="BIZ UDP明朝 Medium" w:eastAsia="BIZ UDP明朝 Medium" w:hAnsi="BIZ UDP明朝 Medium"/>
          <w:noProof/>
          <w:color w:val="000000" w:themeColor="text1"/>
          <w:sz w:val="24"/>
          <w:szCs w:val="24"/>
        </w:rPr>
        <w:t>18</w:t>
      </w:r>
      <w:r w:rsidR="006C0587">
        <w:rPr>
          <w:rFonts w:ascii="BIZ UDP明朝 Medium" w:eastAsia="BIZ UDP明朝 Medium" w:hAnsi="BIZ UDP明朝 Medium"/>
          <w:color w:val="000000" w:themeColor="text1"/>
          <w:sz w:val="24"/>
          <w:szCs w:val="24"/>
        </w:rPr>
        <w:fldChar w:fldCharType="end"/>
      </w:r>
      <w:r w:rsidR="006C0587">
        <w:rPr>
          <w:rFonts w:ascii="BIZ UDP明朝 Medium" w:eastAsia="BIZ UDP明朝 Medium" w:hAnsi="BIZ UDP明朝 Medium" w:hint="eastAsia"/>
          <w:color w:val="000000" w:themeColor="text1"/>
          <w:sz w:val="24"/>
          <w:szCs w:val="24"/>
        </w:rPr>
        <w:t>ページ）</w:t>
      </w:r>
      <w:r w:rsidR="00F2297A" w:rsidRPr="003940DE">
        <w:rPr>
          <w:rFonts w:ascii="BIZ UDP明朝 Medium" w:eastAsia="BIZ UDP明朝 Medium" w:hAnsi="BIZ UDP明朝 Medium" w:hint="eastAsia"/>
          <w:color w:val="000000" w:themeColor="text1"/>
          <w:sz w:val="24"/>
          <w:szCs w:val="24"/>
        </w:rPr>
        <w:t>にあるように、平時から</w:t>
      </w:r>
      <w:r w:rsidR="00D15257">
        <w:rPr>
          <w:rFonts w:ascii="BIZ UDP明朝 Medium" w:eastAsia="BIZ UDP明朝 Medium" w:hAnsi="BIZ UDP明朝 Medium" w:hint="eastAsia"/>
          <w:color w:val="000000" w:themeColor="text1"/>
          <w:sz w:val="24"/>
          <w:szCs w:val="24"/>
        </w:rPr>
        <w:t>各</w:t>
      </w:r>
      <w:r>
        <w:rPr>
          <w:rFonts w:ascii="BIZ UDP明朝 Medium" w:eastAsia="BIZ UDP明朝 Medium" w:hAnsi="BIZ UDP明朝 Medium" w:hint="eastAsia"/>
          <w:color w:val="000000" w:themeColor="text1"/>
          <w:sz w:val="24"/>
          <w:szCs w:val="24"/>
        </w:rPr>
        <w:t>部門</w:t>
      </w:r>
      <w:r w:rsidR="00F2297A" w:rsidRPr="003940DE">
        <w:rPr>
          <w:rFonts w:ascii="BIZ UDP明朝 Medium" w:eastAsia="BIZ UDP明朝 Medium" w:hAnsi="BIZ UDP明朝 Medium" w:hint="eastAsia"/>
          <w:color w:val="000000" w:themeColor="text1"/>
          <w:sz w:val="24"/>
          <w:szCs w:val="24"/>
        </w:rPr>
        <w:t>の職員による定期的な研修・訓練を行いながら、職員に「自分ごと」として捉えてもらう工夫が必要である。</w:t>
      </w:r>
    </w:p>
    <w:p w14:paraId="058B72B6" w14:textId="1007EA56" w:rsidR="00F2297A" w:rsidRPr="003940DE" w:rsidRDefault="00BF74EC" w:rsidP="00F2297A">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モデル</w:t>
      </w:r>
      <w:r w:rsidR="00F2297A" w:rsidRPr="003940DE">
        <w:rPr>
          <w:rFonts w:ascii="BIZ UDP明朝 Medium" w:eastAsia="BIZ UDP明朝 Medium" w:hAnsi="BIZ UDP明朝 Medium" w:hint="eastAsia"/>
          <w:color w:val="000000" w:themeColor="text1"/>
          <w:sz w:val="24"/>
          <w:szCs w:val="24"/>
        </w:rPr>
        <w:t>医療機関では、</w:t>
      </w:r>
      <w:r>
        <w:rPr>
          <w:rFonts w:ascii="BIZ UDP明朝 Medium" w:eastAsia="BIZ UDP明朝 Medium" w:hAnsi="BIZ UDP明朝 Medium" w:hint="eastAsia"/>
          <w:color w:val="000000" w:themeColor="text1"/>
          <w:sz w:val="24"/>
          <w:szCs w:val="24"/>
        </w:rPr>
        <w:t>ＢＣＰ</w:t>
      </w:r>
      <w:r w:rsidR="00F2297A" w:rsidRPr="003940DE">
        <w:rPr>
          <w:rFonts w:ascii="BIZ UDP明朝 Medium" w:eastAsia="BIZ UDP明朝 Medium" w:hAnsi="BIZ UDP明朝 Medium" w:hint="eastAsia"/>
          <w:color w:val="000000" w:themeColor="text1"/>
          <w:sz w:val="24"/>
          <w:szCs w:val="24"/>
        </w:rPr>
        <w:t>に係る「職員アンケート」を実施する中で、職員の意識がどのように変化していくのかを把握</w:t>
      </w:r>
      <w:r>
        <w:rPr>
          <w:rFonts w:ascii="BIZ UDP明朝 Medium" w:eastAsia="BIZ UDP明朝 Medium" w:hAnsi="BIZ UDP明朝 Medium" w:hint="eastAsia"/>
          <w:color w:val="000000" w:themeColor="text1"/>
          <w:sz w:val="24"/>
          <w:szCs w:val="24"/>
        </w:rPr>
        <w:t>していく</w:t>
      </w:r>
      <w:r w:rsidR="00F2297A" w:rsidRPr="003940DE">
        <w:rPr>
          <w:rFonts w:ascii="BIZ UDP明朝 Medium" w:eastAsia="BIZ UDP明朝 Medium" w:hAnsi="BIZ UDP明朝 Medium" w:hint="eastAsia"/>
          <w:color w:val="000000" w:themeColor="text1"/>
          <w:sz w:val="24"/>
          <w:szCs w:val="24"/>
        </w:rPr>
        <w:t>取組を行った</w:t>
      </w:r>
      <w:r w:rsidR="006C0587">
        <w:rPr>
          <w:rFonts w:ascii="BIZ UDP明朝 Medium" w:eastAsia="BIZ UDP明朝 Medium" w:hAnsi="BIZ UDP明朝 Medium" w:hint="eastAsia"/>
          <w:color w:val="000000" w:themeColor="text1"/>
          <w:sz w:val="24"/>
          <w:szCs w:val="24"/>
        </w:rPr>
        <w:t>例</w:t>
      </w:r>
      <w:r w:rsidR="00F2297A" w:rsidRPr="003940DE">
        <w:rPr>
          <w:rFonts w:ascii="BIZ UDP明朝 Medium" w:eastAsia="BIZ UDP明朝 Medium" w:hAnsi="BIZ UDP明朝 Medium" w:hint="eastAsia"/>
          <w:color w:val="000000" w:themeColor="text1"/>
          <w:sz w:val="24"/>
          <w:szCs w:val="24"/>
        </w:rPr>
        <w:t>もあった。</w:t>
      </w:r>
    </w:p>
    <w:p w14:paraId="51BC55CE" w14:textId="77777777" w:rsidR="00F2297A" w:rsidRPr="003940DE" w:rsidRDefault="00F2297A" w:rsidP="00F2297A">
      <w:pPr>
        <w:rPr>
          <w:rFonts w:ascii="BIZ UDP明朝 Medium" w:eastAsia="BIZ UDP明朝 Medium" w:hAnsi="BIZ UDP明朝 Medium"/>
          <w:color w:val="000000" w:themeColor="text1"/>
          <w:sz w:val="24"/>
          <w:szCs w:val="24"/>
        </w:rPr>
      </w:pPr>
    </w:p>
    <w:p w14:paraId="29E9E6D1" w14:textId="65E64EC9" w:rsidR="006C0587" w:rsidRDefault="006C0587">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br w:type="page"/>
      </w:r>
    </w:p>
    <w:bookmarkStart w:id="8" w:name="_Toc194592800"/>
    <w:p w14:paraId="466DDA2F" w14:textId="33C416C8" w:rsidR="006C0587" w:rsidRPr="00A3035E" w:rsidRDefault="00220C92" w:rsidP="006C0587">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w:lastRenderedPageBreak/>
        <mc:AlternateContent>
          <mc:Choice Requires="wpg">
            <w:drawing>
              <wp:anchor distT="0" distB="0" distL="114300" distR="114300" simplePos="0" relativeHeight="251753472" behindDoc="1" locked="0" layoutInCell="1" allowOverlap="1" wp14:anchorId="05A92E9C" wp14:editId="5E09A9CD">
                <wp:simplePos x="0" y="0"/>
                <wp:positionH relativeFrom="column">
                  <wp:posOffset>-66675</wp:posOffset>
                </wp:positionH>
                <wp:positionV relativeFrom="paragraph">
                  <wp:posOffset>60960</wp:posOffset>
                </wp:positionV>
                <wp:extent cx="5534025" cy="342900"/>
                <wp:effectExtent l="22860" t="26035" r="24765" b="21590"/>
                <wp:wrapNone/>
                <wp:docPr id="157986232"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1753110740" name="Rectangle 406"/>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861782644" name="AutoShape 407"/>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06E816" id="Group 405" o:spid="_x0000_s1026" style="position:absolute;margin-left:-5.25pt;margin-top:4.8pt;width:435.75pt;height:27pt;z-index:-251563008"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">
                <v:rect id="Rectangle 406"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" fillcolor="#215e99 [2431]" strokecolor="#215e99 [2431]" strokeweight="3pt">
                  <v:textbox inset="5.85pt,.7pt,5.85pt,.7pt"/>
                </v:rect>
                <v:shape id="AutoShape 407"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" strokecolor="#215e99 [2431]" strokeweight="3pt"/>
              </v:group>
            </w:pict>
          </mc:Fallback>
        </mc:AlternateContent>
      </w:r>
      <w:r w:rsidR="006C0587">
        <w:rPr>
          <w:rFonts w:ascii="BIZ UDPゴシック" w:eastAsia="BIZ UDPゴシック" w:hAnsi="BIZ UDPゴシック" w:hint="eastAsia"/>
          <w:b/>
          <w:bCs/>
          <w:color w:val="153D63" w:themeColor="text2" w:themeTint="E6"/>
          <w:sz w:val="28"/>
        </w:rPr>
        <w:t>４</w:t>
      </w:r>
      <w:r w:rsidR="006C0587" w:rsidRPr="00A3035E">
        <w:rPr>
          <w:rFonts w:ascii="BIZ UDPゴシック" w:eastAsia="BIZ UDPゴシック" w:hAnsi="BIZ UDPゴシック" w:hint="eastAsia"/>
          <w:b/>
          <w:bCs/>
          <w:color w:val="153D63" w:themeColor="text2" w:themeTint="E6"/>
          <w:sz w:val="28"/>
        </w:rPr>
        <w:t>．</w:t>
      </w:r>
      <w:r w:rsidR="006C0587" w:rsidRPr="006C0587">
        <w:rPr>
          <w:rFonts w:ascii="BIZ UDPゴシック" w:eastAsia="BIZ UDPゴシック" w:hAnsi="BIZ UDPゴシック" w:hint="eastAsia"/>
          <w:b/>
          <w:bCs/>
          <w:color w:val="153D63" w:themeColor="text2" w:themeTint="E6"/>
          <w:sz w:val="28"/>
        </w:rPr>
        <w:t>令和６年度策定支援医療機関の概要</w:t>
      </w:r>
      <w:bookmarkEnd w:id="8"/>
    </w:p>
    <w:p w14:paraId="7F5809CC" w14:textId="77777777" w:rsidR="006C0587" w:rsidRDefault="006C0587" w:rsidP="006C0587">
      <w:pPr>
        <w:ind w:firstLineChars="100" w:firstLine="240"/>
        <w:rPr>
          <w:rFonts w:ascii="BIZ UDP明朝 Medium" w:eastAsia="BIZ UDP明朝 Medium" w:hAnsi="BIZ UDP明朝 Medium"/>
          <w:color w:val="000000" w:themeColor="text1"/>
          <w:sz w:val="24"/>
          <w:szCs w:val="24"/>
        </w:rPr>
      </w:pPr>
    </w:p>
    <w:p w14:paraId="7B58A032" w14:textId="1AB59666" w:rsidR="006C0587" w:rsidRDefault="0072669A" w:rsidP="0072669A">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本手引きは、令和</w:t>
      </w:r>
      <w:r>
        <w:rPr>
          <w:rFonts w:ascii="BIZ UDP明朝 Medium" w:eastAsia="BIZ UDP明朝 Medium" w:hAnsi="BIZ UDP明朝 Medium" w:hint="eastAsia"/>
          <w:color w:val="000000" w:themeColor="text1"/>
          <w:sz w:val="24"/>
          <w:szCs w:val="24"/>
        </w:rPr>
        <w:t>６</w:t>
      </w:r>
      <w:r w:rsidRPr="003940DE">
        <w:rPr>
          <w:rFonts w:ascii="BIZ UDP明朝 Medium" w:eastAsia="BIZ UDP明朝 Medium" w:hAnsi="BIZ UDP明朝 Medium" w:hint="eastAsia"/>
          <w:color w:val="000000" w:themeColor="text1"/>
          <w:sz w:val="24"/>
          <w:szCs w:val="24"/>
        </w:rPr>
        <w:t>年度に札幌市が実施した「医療機関等における感染症版</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策定促進業務」において、市内の</w:t>
      </w:r>
      <w:r>
        <w:rPr>
          <w:rFonts w:ascii="BIZ UDP明朝 Medium" w:eastAsia="BIZ UDP明朝 Medium" w:hAnsi="BIZ UDP明朝 Medium" w:hint="eastAsia"/>
          <w:color w:val="000000" w:themeColor="text1"/>
          <w:sz w:val="24"/>
          <w:szCs w:val="24"/>
        </w:rPr>
        <w:t>５</w:t>
      </w:r>
      <w:r w:rsidRPr="003940DE">
        <w:rPr>
          <w:rFonts w:ascii="BIZ UDP明朝 Medium" w:eastAsia="BIZ UDP明朝 Medium" w:hAnsi="BIZ UDP明朝 Medium"/>
          <w:color w:val="000000" w:themeColor="text1"/>
          <w:sz w:val="24"/>
          <w:szCs w:val="24"/>
        </w:rPr>
        <w:t>つのモデル医療機関に対して実施した「</w:t>
      </w:r>
      <w:r w:rsidR="006C0587">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color w:val="000000" w:themeColor="text1"/>
          <w:sz w:val="24"/>
          <w:szCs w:val="24"/>
        </w:rPr>
        <w:t>感染症版</w:t>
      </w:r>
      <w:r w:rsidR="00BF74EC">
        <w:rPr>
          <w:rFonts w:ascii="BIZ UDP明朝 Medium" w:eastAsia="BIZ UDP明朝 Medium" w:hAnsi="BIZ UDP明朝 Medium" w:hint="eastAsia"/>
          <w:color w:val="000000" w:themeColor="text1"/>
          <w:sz w:val="24"/>
          <w:szCs w:val="24"/>
        </w:rPr>
        <w:t>ＢＣＰ</w:t>
      </w:r>
      <w:r w:rsidR="006C0587">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color w:val="000000" w:themeColor="text1"/>
          <w:sz w:val="24"/>
          <w:szCs w:val="24"/>
        </w:rPr>
        <w:t>の策定支援</w:t>
      </w:r>
      <w:r w:rsidR="006C0587">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color w:val="000000" w:themeColor="text1"/>
          <w:sz w:val="24"/>
          <w:szCs w:val="24"/>
        </w:rPr>
        <w:t>の成果を踏ま</w:t>
      </w:r>
      <w:r>
        <w:rPr>
          <w:rFonts w:ascii="BIZ UDP明朝 Medium" w:eastAsia="BIZ UDP明朝 Medium" w:hAnsi="BIZ UDP明朝 Medium" w:hint="eastAsia"/>
          <w:color w:val="000000" w:themeColor="text1"/>
          <w:sz w:val="24"/>
          <w:szCs w:val="24"/>
        </w:rPr>
        <w:t>え</w:t>
      </w:r>
      <w:r w:rsidR="006C0587">
        <w:rPr>
          <w:rFonts w:ascii="BIZ UDP明朝 Medium" w:eastAsia="BIZ UDP明朝 Medium" w:hAnsi="BIZ UDP明朝 Medium" w:hint="eastAsia"/>
          <w:color w:val="000000" w:themeColor="text1"/>
          <w:sz w:val="24"/>
          <w:szCs w:val="24"/>
        </w:rPr>
        <w:t>整理を行った。</w:t>
      </w:r>
    </w:p>
    <w:p w14:paraId="180014F4" w14:textId="73C0F7DD" w:rsidR="0072669A" w:rsidRPr="00BF74EC" w:rsidRDefault="00BF74EC" w:rsidP="0072669A">
      <w:pPr>
        <w:ind w:firstLineChars="100" w:firstLine="240"/>
        <w:rPr>
          <w:rFonts w:ascii="BIZ UDP明朝 Medium" w:eastAsia="BIZ UDP明朝 Medium" w:hAnsi="BIZ UDP明朝 Medium"/>
          <w:color w:val="000000" w:themeColor="text1"/>
          <w:sz w:val="24"/>
          <w:szCs w:val="24"/>
        </w:rPr>
      </w:pPr>
      <w:r w:rsidRPr="00BF74EC">
        <w:rPr>
          <w:rFonts w:ascii="BIZ UDP明朝 Medium" w:eastAsia="BIZ UDP明朝 Medium" w:hAnsi="BIZ UDP明朝 Medium" w:hint="eastAsia"/>
          <w:color w:val="000000" w:themeColor="text1"/>
          <w:sz w:val="24"/>
          <w:szCs w:val="24"/>
        </w:rPr>
        <w:t>モデル医療機関は、応募のあった医療機関から規模や診療科などを考慮し、選定を行った。５つの医療機関は</w:t>
      </w:r>
      <w:r w:rsidRPr="00BF74EC">
        <w:rPr>
          <w:rFonts w:ascii="BIZ UDP明朝 Medium" w:eastAsia="BIZ UDP明朝 Medium" w:hAnsi="BIZ UDP明朝 Medium"/>
          <w:color w:val="000000" w:themeColor="text1"/>
          <w:sz w:val="24"/>
          <w:szCs w:val="24"/>
        </w:rPr>
        <w:fldChar w:fldCharType="begin"/>
      </w:r>
      <w:r w:rsidRPr="00BF74EC">
        <w:rPr>
          <w:rFonts w:ascii="BIZ UDP明朝 Medium" w:eastAsia="BIZ UDP明朝 Medium" w:hAnsi="BIZ UDP明朝 Medium"/>
          <w:color w:val="000000" w:themeColor="text1"/>
          <w:sz w:val="24"/>
          <w:szCs w:val="24"/>
        </w:rPr>
        <w:instrText xml:space="preserve"> </w:instrText>
      </w:r>
      <w:r w:rsidRPr="00BF74EC">
        <w:rPr>
          <w:rFonts w:ascii="BIZ UDP明朝 Medium" w:eastAsia="BIZ UDP明朝 Medium" w:hAnsi="BIZ UDP明朝 Medium" w:hint="eastAsia"/>
          <w:color w:val="000000" w:themeColor="text1"/>
          <w:sz w:val="24"/>
          <w:szCs w:val="24"/>
        </w:rPr>
        <w:instrText>REF _Ref192602616 \h</w:instrText>
      </w:r>
      <w:r w:rsidRPr="00BF74EC">
        <w:rPr>
          <w:rFonts w:ascii="BIZ UDP明朝 Medium" w:eastAsia="BIZ UDP明朝 Medium" w:hAnsi="BIZ UDP明朝 Medium"/>
          <w:color w:val="000000" w:themeColor="text1"/>
          <w:sz w:val="24"/>
          <w:szCs w:val="24"/>
        </w:rPr>
        <w:instrText xml:space="preserve">  \* MERGEFORMAT </w:instrText>
      </w:r>
      <w:r w:rsidRPr="00BF74EC">
        <w:rPr>
          <w:rFonts w:ascii="BIZ UDP明朝 Medium" w:eastAsia="BIZ UDP明朝 Medium" w:hAnsi="BIZ UDP明朝 Medium"/>
          <w:color w:val="000000" w:themeColor="text1"/>
          <w:sz w:val="24"/>
          <w:szCs w:val="24"/>
        </w:rPr>
      </w:r>
      <w:r w:rsidRPr="00BF74EC">
        <w:rPr>
          <w:rFonts w:ascii="BIZ UDP明朝 Medium" w:eastAsia="BIZ UDP明朝 Medium" w:hAnsi="BIZ UDP明朝 Medium"/>
          <w:color w:val="000000" w:themeColor="text1"/>
          <w:sz w:val="24"/>
          <w:szCs w:val="24"/>
        </w:rPr>
        <w:fldChar w:fldCharType="separate"/>
      </w:r>
      <w:r w:rsidR="007B760E" w:rsidRPr="007B760E">
        <w:rPr>
          <w:rFonts w:ascii="BIZ UDP明朝 Medium" w:eastAsia="BIZ UDP明朝 Medium" w:hAnsi="BIZ UDP明朝 Medium" w:hint="eastAsia"/>
          <w:sz w:val="24"/>
          <w:szCs w:val="24"/>
        </w:rPr>
        <w:t xml:space="preserve">図表 </w:t>
      </w:r>
      <w:r w:rsidR="007B760E" w:rsidRPr="007B760E">
        <w:rPr>
          <w:rFonts w:ascii="BIZ UDP明朝 Medium" w:eastAsia="BIZ UDP明朝 Medium" w:hAnsi="BIZ UDP明朝 Medium"/>
          <w:noProof/>
          <w:sz w:val="24"/>
          <w:szCs w:val="24"/>
        </w:rPr>
        <w:t>1</w:t>
      </w:r>
      <w:r w:rsidRPr="00BF74EC">
        <w:rPr>
          <w:rFonts w:ascii="BIZ UDP明朝 Medium" w:eastAsia="BIZ UDP明朝 Medium" w:hAnsi="BIZ UDP明朝 Medium"/>
          <w:color w:val="000000" w:themeColor="text1"/>
          <w:sz w:val="24"/>
          <w:szCs w:val="24"/>
        </w:rPr>
        <w:fldChar w:fldCharType="end"/>
      </w:r>
      <w:r w:rsidRPr="00BF74EC">
        <w:rPr>
          <w:rFonts w:ascii="BIZ UDP明朝 Medium" w:eastAsia="BIZ UDP明朝 Medium" w:hAnsi="BIZ UDP明朝 Medium" w:hint="eastAsia"/>
          <w:color w:val="000000" w:themeColor="text1"/>
          <w:sz w:val="24"/>
          <w:szCs w:val="24"/>
        </w:rPr>
        <w:t>のとおりである。</w:t>
      </w:r>
    </w:p>
    <w:p w14:paraId="27047CFE" w14:textId="77777777" w:rsidR="0072669A" w:rsidRPr="0072669A" w:rsidRDefault="0072669A" w:rsidP="00F2297A">
      <w:pPr>
        <w:rPr>
          <w:rFonts w:ascii="BIZ UDPゴシック" w:eastAsia="BIZ UDPゴシック" w:hAnsi="BIZ UDPゴシック"/>
          <w:color w:val="000000" w:themeColor="text1"/>
          <w:sz w:val="24"/>
          <w:szCs w:val="24"/>
        </w:rPr>
      </w:pPr>
    </w:p>
    <w:p w14:paraId="60D792E9" w14:textId="392D577B" w:rsidR="006C0587" w:rsidRPr="00C66FCA" w:rsidRDefault="006C0587" w:rsidP="006C0587">
      <w:pPr>
        <w:pStyle w:val="af2"/>
        <w:jc w:val="center"/>
        <w:rPr>
          <w:rFonts w:ascii="BIZ UDPゴシック" w:eastAsia="BIZ UDPゴシック" w:hAnsi="BIZ UDPゴシック"/>
          <w:b w:val="0"/>
          <w:bCs w:val="0"/>
        </w:rPr>
      </w:pPr>
      <w:bookmarkStart w:id="9" w:name="_Ref192602616"/>
      <w:bookmarkStart w:id="10" w:name="_Ref192602589"/>
      <w:r w:rsidRPr="00C66FCA">
        <w:rPr>
          <w:rFonts w:ascii="BIZ UDPゴシック" w:eastAsia="BIZ UDPゴシック" w:hAnsi="BIZ UDPゴシック" w:hint="eastAsia"/>
          <w:b w:val="0"/>
          <w:bCs w:val="0"/>
        </w:rPr>
        <w:t xml:space="preserve">図表 </w:t>
      </w:r>
      <w:r w:rsidRPr="00C66FCA">
        <w:rPr>
          <w:rFonts w:ascii="BIZ UDPゴシック" w:eastAsia="BIZ UDPゴシック" w:hAnsi="BIZ UDPゴシック" w:hint="eastAsia"/>
          <w:b w:val="0"/>
          <w:bCs w:val="0"/>
        </w:rPr>
        <w:fldChar w:fldCharType="begin"/>
      </w:r>
      <w:r w:rsidRPr="00C66FCA">
        <w:rPr>
          <w:rFonts w:ascii="BIZ UDPゴシック" w:eastAsia="BIZ UDPゴシック" w:hAnsi="BIZ UDPゴシック" w:hint="eastAsia"/>
          <w:b w:val="0"/>
          <w:bCs w:val="0"/>
        </w:rPr>
        <w:instrText xml:space="preserve"> SEQ 図表 \* ARABIC </w:instrText>
      </w:r>
      <w:r w:rsidRPr="00C66FCA">
        <w:rPr>
          <w:rFonts w:ascii="BIZ UDPゴシック" w:eastAsia="BIZ UDPゴシック" w:hAnsi="BIZ UDPゴシック" w:hint="eastAsia"/>
          <w:b w:val="0"/>
          <w:bCs w:val="0"/>
        </w:rPr>
        <w:fldChar w:fldCharType="separate"/>
      </w:r>
      <w:r w:rsidR="007B760E">
        <w:rPr>
          <w:rFonts w:ascii="BIZ UDPゴシック" w:eastAsia="BIZ UDPゴシック" w:hAnsi="BIZ UDPゴシック"/>
          <w:b w:val="0"/>
          <w:bCs w:val="0"/>
          <w:noProof/>
        </w:rPr>
        <w:t>1</w:t>
      </w:r>
      <w:r w:rsidRPr="00C66FCA">
        <w:rPr>
          <w:rFonts w:ascii="BIZ UDPゴシック" w:eastAsia="BIZ UDPゴシック" w:hAnsi="BIZ UDPゴシック" w:hint="eastAsia"/>
          <w:b w:val="0"/>
          <w:bCs w:val="0"/>
        </w:rPr>
        <w:fldChar w:fldCharType="end"/>
      </w:r>
      <w:bookmarkEnd w:id="9"/>
      <w:r w:rsidRPr="00C66FCA">
        <w:rPr>
          <w:rFonts w:ascii="BIZ UDPゴシック" w:eastAsia="BIZ UDPゴシック" w:hAnsi="BIZ UDPゴシック" w:hint="eastAsia"/>
          <w:b w:val="0"/>
          <w:bCs w:val="0"/>
        </w:rPr>
        <w:t xml:space="preserve">　感染症版</w:t>
      </w:r>
      <w:r w:rsidR="00BF74EC">
        <w:rPr>
          <w:rFonts w:ascii="BIZ UDPゴシック" w:eastAsia="BIZ UDPゴシック" w:hAnsi="BIZ UDPゴシック" w:hint="eastAsia"/>
          <w:b w:val="0"/>
          <w:bCs w:val="0"/>
        </w:rPr>
        <w:t>ＢＣＰ</w:t>
      </w:r>
      <w:r w:rsidRPr="00C66FCA">
        <w:rPr>
          <w:rFonts w:ascii="BIZ UDPゴシック" w:eastAsia="BIZ UDPゴシック" w:hAnsi="BIZ UDPゴシック" w:hint="eastAsia"/>
          <w:b w:val="0"/>
          <w:bCs w:val="0"/>
        </w:rPr>
        <w:t>策定支援を行った医療機関一覧</w:t>
      </w:r>
      <w:bookmarkEnd w:id="10"/>
    </w:p>
    <w:tbl>
      <w:tblPr>
        <w:tblStyle w:val="ae"/>
        <w:tblW w:w="0" w:type="auto"/>
        <w:tblLook w:val="04A0" w:firstRow="1" w:lastRow="0" w:firstColumn="1" w:lastColumn="0" w:noHBand="0" w:noVBand="1"/>
      </w:tblPr>
      <w:tblGrid>
        <w:gridCol w:w="1465"/>
        <w:gridCol w:w="1155"/>
        <w:gridCol w:w="2730"/>
        <w:gridCol w:w="1155"/>
        <w:gridCol w:w="1989"/>
      </w:tblGrid>
      <w:tr w:rsidR="00B11624" w:rsidRPr="006C0587" w14:paraId="39F74F86" w14:textId="77777777" w:rsidTr="00B93877">
        <w:tc>
          <w:tcPr>
            <w:tcW w:w="1465" w:type="dxa"/>
          </w:tcPr>
          <w:p w14:paraId="2988E398" w14:textId="77777777" w:rsidR="00B11624" w:rsidRPr="006C0587" w:rsidRDefault="00B11624" w:rsidP="00D63DD3">
            <w:pPr>
              <w:jc w:val="center"/>
              <w:rPr>
                <w:rFonts w:ascii="BIZ UDPゴシック" w:eastAsia="BIZ UDPゴシック" w:hAnsi="BIZ UDPゴシック"/>
                <w:sz w:val="24"/>
                <w:szCs w:val="24"/>
              </w:rPr>
            </w:pPr>
            <w:r w:rsidRPr="006C0587">
              <w:rPr>
                <w:rFonts w:ascii="BIZ UDPゴシック" w:eastAsia="BIZ UDPゴシック" w:hAnsi="BIZ UDPゴシック" w:hint="eastAsia"/>
                <w:sz w:val="24"/>
                <w:szCs w:val="24"/>
              </w:rPr>
              <w:t>機関名</w:t>
            </w:r>
          </w:p>
        </w:tc>
        <w:tc>
          <w:tcPr>
            <w:tcW w:w="1155" w:type="dxa"/>
          </w:tcPr>
          <w:p w14:paraId="0390137E" w14:textId="77777777" w:rsidR="00B11624" w:rsidRPr="006C0587" w:rsidRDefault="00B11624" w:rsidP="00D63DD3">
            <w:pPr>
              <w:jc w:val="center"/>
              <w:rPr>
                <w:rFonts w:ascii="BIZ UDPゴシック" w:eastAsia="BIZ UDPゴシック" w:hAnsi="BIZ UDPゴシック"/>
                <w:sz w:val="24"/>
                <w:szCs w:val="24"/>
              </w:rPr>
            </w:pPr>
            <w:r w:rsidRPr="006C0587">
              <w:rPr>
                <w:rFonts w:ascii="BIZ UDPゴシック" w:eastAsia="BIZ UDPゴシック" w:hAnsi="BIZ UDPゴシック" w:hint="eastAsia"/>
                <w:sz w:val="24"/>
                <w:szCs w:val="24"/>
              </w:rPr>
              <w:t>分類</w:t>
            </w:r>
          </w:p>
        </w:tc>
        <w:tc>
          <w:tcPr>
            <w:tcW w:w="2730" w:type="dxa"/>
          </w:tcPr>
          <w:p w14:paraId="7107B437" w14:textId="337A9325" w:rsidR="00B11624" w:rsidRPr="006C0587" w:rsidRDefault="00B11624" w:rsidP="00D63DD3">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診療科目</w:t>
            </w:r>
          </w:p>
        </w:tc>
        <w:tc>
          <w:tcPr>
            <w:tcW w:w="1155" w:type="dxa"/>
          </w:tcPr>
          <w:p w14:paraId="49487102" w14:textId="3AEB50A1" w:rsidR="00B11624" w:rsidRPr="006C0587" w:rsidRDefault="00B11624" w:rsidP="009F4B23">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病床数</w:t>
            </w:r>
          </w:p>
        </w:tc>
        <w:tc>
          <w:tcPr>
            <w:tcW w:w="1989" w:type="dxa"/>
          </w:tcPr>
          <w:p w14:paraId="7B244851" w14:textId="56F6544B" w:rsidR="00B11624" w:rsidRPr="006C0587" w:rsidRDefault="00B11624" w:rsidP="00B93877">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特徴</w:t>
            </w:r>
          </w:p>
        </w:tc>
      </w:tr>
      <w:tr w:rsidR="00B11624" w:rsidRPr="006C0587" w14:paraId="21AE85E9" w14:textId="77777777" w:rsidTr="00B93877">
        <w:trPr>
          <w:trHeight w:val="703"/>
        </w:trPr>
        <w:tc>
          <w:tcPr>
            <w:tcW w:w="1465" w:type="dxa"/>
            <w:vAlign w:val="center"/>
          </w:tcPr>
          <w:p w14:paraId="64442D78" w14:textId="1208774D" w:rsidR="00B11624" w:rsidRPr="006C0587" w:rsidRDefault="00B11624" w:rsidP="00D44903">
            <w:pPr>
              <w:jc w:val="center"/>
              <w:rPr>
                <w:rFonts w:ascii="BIZ UDP明朝 Medium" w:eastAsia="BIZ UDP明朝 Medium" w:hAnsi="BIZ UDP明朝 Medium"/>
                <w:sz w:val="24"/>
                <w:szCs w:val="24"/>
                <w:lang w:eastAsia="zh-TW"/>
              </w:rPr>
            </w:pPr>
            <w:r>
              <w:rPr>
                <w:rFonts w:ascii="BIZ UDP明朝 Medium" w:eastAsia="BIZ UDP明朝 Medium" w:hAnsi="BIZ UDP明朝 Medium" w:hint="eastAsia"/>
                <w:sz w:val="24"/>
                <w:szCs w:val="24"/>
              </w:rPr>
              <w:t>医療機関Ａ</w:t>
            </w:r>
          </w:p>
        </w:tc>
        <w:tc>
          <w:tcPr>
            <w:tcW w:w="1155" w:type="dxa"/>
            <w:vAlign w:val="center"/>
          </w:tcPr>
          <w:p w14:paraId="2691322E" w14:textId="77777777" w:rsidR="00B11624" w:rsidRPr="006C0587" w:rsidRDefault="00B11624" w:rsidP="00D44903">
            <w:pPr>
              <w:jc w:val="center"/>
              <w:rPr>
                <w:rFonts w:ascii="BIZ UDP明朝 Medium" w:eastAsia="BIZ UDP明朝 Medium" w:hAnsi="BIZ UDP明朝 Medium"/>
                <w:sz w:val="24"/>
                <w:szCs w:val="24"/>
              </w:rPr>
            </w:pPr>
            <w:r w:rsidRPr="006C0587">
              <w:rPr>
                <w:rFonts w:ascii="BIZ UDP明朝 Medium" w:eastAsia="BIZ UDP明朝 Medium" w:hAnsi="BIZ UDP明朝 Medium" w:hint="eastAsia"/>
                <w:sz w:val="24"/>
                <w:szCs w:val="24"/>
              </w:rPr>
              <w:t>病院</w:t>
            </w:r>
          </w:p>
        </w:tc>
        <w:tc>
          <w:tcPr>
            <w:tcW w:w="2730" w:type="dxa"/>
          </w:tcPr>
          <w:p w14:paraId="4FA2C847" w14:textId="4150C30A" w:rsidR="00B11624" w:rsidRPr="006C0587" w:rsidRDefault="00B93877" w:rsidP="00D63DD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内科、外科、婦人科、眼科、耳鼻咽喉科　など</w:t>
            </w:r>
          </w:p>
        </w:tc>
        <w:tc>
          <w:tcPr>
            <w:tcW w:w="1155" w:type="dxa"/>
            <w:vAlign w:val="center"/>
          </w:tcPr>
          <w:p w14:paraId="0DCFB884" w14:textId="77777777" w:rsidR="009F4B23" w:rsidRDefault="00B11624" w:rsidP="009F4B2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009F4B23">
              <w:rPr>
                <w:rFonts w:ascii="BIZ UDP明朝 Medium" w:eastAsia="BIZ UDP明朝 Medium" w:hAnsi="BIZ UDP明朝 Medium" w:hint="eastAsia"/>
                <w:sz w:val="24"/>
                <w:szCs w:val="24"/>
              </w:rPr>
              <w:t>０</w:t>
            </w:r>
            <w:r>
              <w:rPr>
                <w:rFonts w:ascii="BIZ UDP明朝 Medium" w:eastAsia="BIZ UDP明朝 Medium" w:hAnsi="BIZ UDP明朝 Medium" w:hint="eastAsia"/>
                <w:sz w:val="24"/>
                <w:szCs w:val="24"/>
              </w:rPr>
              <w:t>０床</w:t>
            </w:r>
          </w:p>
          <w:p w14:paraId="2B3EE388" w14:textId="304CCFE1" w:rsidR="00B11624" w:rsidRPr="006C0587" w:rsidRDefault="00B11624" w:rsidP="009F4B2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以上</w:t>
            </w:r>
          </w:p>
        </w:tc>
        <w:tc>
          <w:tcPr>
            <w:tcW w:w="1989" w:type="dxa"/>
            <w:vAlign w:val="center"/>
          </w:tcPr>
          <w:p w14:paraId="26ABA390" w14:textId="260CB2FF" w:rsidR="00B11624" w:rsidRPr="006C0587" w:rsidRDefault="00B93877" w:rsidP="00B93877">
            <w:pPr>
              <w:ind w:rightChars="42" w:right="88"/>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総合病院</w:t>
            </w:r>
          </w:p>
        </w:tc>
      </w:tr>
      <w:tr w:rsidR="00B11624" w:rsidRPr="006C0587" w14:paraId="06428221" w14:textId="77777777" w:rsidTr="00B93877">
        <w:trPr>
          <w:trHeight w:val="703"/>
        </w:trPr>
        <w:tc>
          <w:tcPr>
            <w:tcW w:w="1465" w:type="dxa"/>
            <w:vAlign w:val="center"/>
          </w:tcPr>
          <w:p w14:paraId="3F53F0C5" w14:textId="6ABCC0FD" w:rsidR="00B11624" w:rsidRPr="006C0587" w:rsidRDefault="00B11624" w:rsidP="00D4490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医療機関Ｂ</w:t>
            </w:r>
          </w:p>
        </w:tc>
        <w:tc>
          <w:tcPr>
            <w:tcW w:w="1155" w:type="dxa"/>
            <w:vAlign w:val="center"/>
          </w:tcPr>
          <w:p w14:paraId="12488717" w14:textId="77777777" w:rsidR="00B11624" w:rsidRPr="006C0587" w:rsidRDefault="00B11624" w:rsidP="00D44903">
            <w:pPr>
              <w:jc w:val="center"/>
              <w:rPr>
                <w:rFonts w:ascii="BIZ UDP明朝 Medium" w:eastAsia="BIZ UDP明朝 Medium" w:hAnsi="BIZ UDP明朝 Medium"/>
                <w:sz w:val="24"/>
                <w:szCs w:val="24"/>
              </w:rPr>
            </w:pPr>
            <w:r w:rsidRPr="006C0587">
              <w:rPr>
                <w:rFonts w:ascii="BIZ UDP明朝 Medium" w:eastAsia="BIZ UDP明朝 Medium" w:hAnsi="BIZ UDP明朝 Medium" w:hint="eastAsia"/>
                <w:sz w:val="24"/>
                <w:szCs w:val="24"/>
              </w:rPr>
              <w:t>病院</w:t>
            </w:r>
          </w:p>
        </w:tc>
        <w:tc>
          <w:tcPr>
            <w:tcW w:w="2730" w:type="dxa"/>
          </w:tcPr>
          <w:p w14:paraId="5C7320DB" w14:textId="70D6BDCB" w:rsidR="009F4B23" w:rsidRPr="006C0587" w:rsidRDefault="009F4B23" w:rsidP="009F4B23">
            <w:pPr>
              <w:rPr>
                <w:rFonts w:ascii="BIZ UDP明朝 Medium" w:eastAsia="BIZ UDP明朝 Medium" w:hAnsi="BIZ UDP明朝 Medium"/>
                <w:sz w:val="24"/>
                <w:szCs w:val="24"/>
              </w:rPr>
            </w:pPr>
            <w:r w:rsidRPr="009F4B23">
              <w:rPr>
                <w:rFonts w:ascii="BIZ UDP明朝 Medium" w:eastAsia="BIZ UDP明朝 Medium" w:hAnsi="BIZ UDP明朝 Medium" w:hint="eastAsia"/>
                <w:sz w:val="24"/>
                <w:szCs w:val="24"/>
              </w:rPr>
              <w:t>内科、外科、婦人科、眼科</w:t>
            </w:r>
            <w:r>
              <w:rPr>
                <w:rFonts w:ascii="BIZ UDP明朝 Medium" w:eastAsia="BIZ UDP明朝 Medium" w:hAnsi="BIZ UDP明朝 Medium" w:hint="eastAsia"/>
                <w:sz w:val="24"/>
                <w:szCs w:val="24"/>
              </w:rPr>
              <w:t>、</w:t>
            </w:r>
            <w:r w:rsidRPr="009F4B23">
              <w:rPr>
                <w:rFonts w:ascii="BIZ UDP明朝 Medium" w:eastAsia="BIZ UDP明朝 Medium" w:hAnsi="BIZ UDP明朝 Medium" w:hint="eastAsia"/>
                <w:sz w:val="24"/>
                <w:szCs w:val="24"/>
              </w:rPr>
              <w:t>耳鼻</w:t>
            </w:r>
            <w:r>
              <w:rPr>
                <w:rFonts w:ascii="BIZ UDP明朝 Medium" w:eastAsia="BIZ UDP明朝 Medium" w:hAnsi="BIZ UDP明朝 Medium" w:hint="eastAsia"/>
                <w:sz w:val="24"/>
                <w:szCs w:val="24"/>
              </w:rPr>
              <w:t>咽喉</w:t>
            </w:r>
            <w:r w:rsidRPr="009F4B23">
              <w:rPr>
                <w:rFonts w:ascii="BIZ UDP明朝 Medium" w:eastAsia="BIZ UDP明朝 Medium" w:hAnsi="BIZ UDP明朝 Medium" w:hint="eastAsia"/>
                <w:sz w:val="24"/>
                <w:szCs w:val="24"/>
              </w:rPr>
              <w:t>科</w:t>
            </w:r>
            <w:r>
              <w:rPr>
                <w:rFonts w:ascii="BIZ UDP明朝 Medium" w:eastAsia="BIZ UDP明朝 Medium" w:hAnsi="BIZ UDP明朝 Medium" w:hint="eastAsia"/>
                <w:sz w:val="24"/>
                <w:szCs w:val="24"/>
              </w:rPr>
              <w:t xml:space="preserve">　など</w:t>
            </w:r>
          </w:p>
        </w:tc>
        <w:tc>
          <w:tcPr>
            <w:tcW w:w="1155" w:type="dxa"/>
            <w:vAlign w:val="center"/>
          </w:tcPr>
          <w:p w14:paraId="79600C23" w14:textId="77777777" w:rsidR="009F4B23" w:rsidRDefault="009F4B23" w:rsidP="009F4B2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４００床</w:t>
            </w:r>
          </w:p>
          <w:p w14:paraId="037348D0" w14:textId="7E7C15DF" w:rsidR="00B11624" w:rsidRPr="006C0587" w:rsidRDefault="009F4B23" w:rsidP="009F4B2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以上</w:t>
            </w:r>
          </w:p>
        </w:tc>
        <w:tc>
          <w:tcPr>
            <w:tcW w:w="1989" w:type="dxa"/>
            <w:vAlign w:val="center"/>
          </w:tcPr>
          <w:p w14:paraId="78BD03AA" w14:textId="34B40449" w:rsidR="00B11624" w:rsidRPr="006C0587" w:rsidRDefault="00B93877" w:rsidP="00B93877">
            <w:pPr>
              <w:ind w:rightChars="42" w:right="88"/>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総合病院</w:t>
            </w:r>
          </w:p>
        </w:tc>
      </w:tr>
      <w:tr w:rsidR="00B11624" w:rsidRPr="006C0587" w14:paraId="4C42B498" w14:textId="77777777" w:rsidTr="00B93877">
        <w:trPr>
          <w:trHeight w:val="703"/>
        </w:trPr>
        <w:tc>
          <w:tcPr>
            <w:tcW w:w="1465" w:type="dxa"/>
            <w:vAlign w:val="center"/>
          </w:tcPr>
          <w:p w14:paraId="1034F58B" w14:textId="2758791A" w:rsidR="00B11624" w:rsidRPr="006C0587" w:rsidRDefault="00B11624" w:rsidP="00D4490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医療機関Ｃ</w:t>
            </w:r>
          </w:p>
        </w:tc>
        <w:tc>
          <w:tcPr>
            <w:tcW w:w="1155" w:type="dxa"/>
            <w:vAlign w:val="center"/>
          </w:tcPr>
          <w:p w14:paraId="1BF6FF4E" w14:textId="77777777" w:rsidR="00B93877" w:rsidRDefault="00B11624" w:rsidP="00D44903">
            <w:pPr>
              <w:jc w:val="center"/>
              <w:rPr>
                <w:rFonts w:ascii="BIZ UDP明朝 Medium" w:eastAsia="BIZ UDP明朝 Medium" w:hAnsi="BIZ UDP明朝 Medium"/>
                <w:sz w:val="24"/>
                <w:szCs w:val="24"/>
              </w:rPr>
            </w:pPr>
            <w:r w:rsidRPr="006C0587">
              <w:rPr>
                <w:rFonts w:ascii="BIZ UDP明朝 Medium" w:eastAsia="BIZ UDP明朝 Medium" w:hAnsi="BIZ UDP明朝 Medium" w:hint="eastAsia"/>
                <w:sz w:val="24"/>
                <w:szCs w:val="24"/>
              </w:rPr>
              <w:t>有床</w:t>
            </w:r>
          </w:p>
          <w:p w14:paraId="5ABCA225" w14:textId="4D10E391" w:rsidR="00B11624" w:rsidRPr="006C0587" w:rsidRDefault="00B11624" w:rsidP="00D44903">
            <w:pPr>
              <w:jc w:val="center"/>
              <w:rPr>
                <w:rFonts w:ascii="BIZ UDP明朝 Medium" w:eastAsia="BIZ UDP明朝 Medium" w:hAnsi="BIZ UDP明朝 Medium"/>
                <w:sz w:val="24"/>
                <w:szCs w:val="24"/>
              </w:rPr>
            </w:pPr>
            <w:r w:rsidRPr="006C0587">
              <w:rPr>
                <w:rFonts w:ascii="BIZ UDP明朝 Medium" w:eastAsia="BIZ UDP明朝 Medium" w:hAnsi="BIZ UDP明朝 Medium" w:hint="eastAsia"/>
                <w:sz w:val="24"/>
                <w:szCs w:val="24"/>
              </w:rPr>
              <w:t>診療所</w:t>
            </w:r>
          </w:p>
        </w:tc>
        <w:tc>
          <w:tcPr>
            <w:tcW w:w="2730" w:type="dxa"/>
            <w:vAlign w:val="center"/>
          </w:tcPr>
          <w:p w14:paraId="3BA5855A" w14:textId="0C29DEA3" w:rsidR="00B11624" w:rsidRPr="006C0587" w:rsidRDefault="00B93877" w:rsidP="00B93877">
            <w:pPr>
              <w:rPr>
                <w:rFonts w:ascii="BIZ UDP明朝 Medium" w:eastAsia="BIZ UDP明朝 Medium" w:hAnsi="BIZ UDP明朝 Medium"/>
                <w:sz w:val="24"/>
                <w:szCs w:val="24"/>
              </w:rPr>
            </w:pPr>
            <w:r w:rsidRPr="00B93877">
              <w:rPr>
                <w:rFonts w:ascii="BIZ UDP明朝 Medium" w:eastAsia="BIZ UDP明朝 Medium" w:hAnsi="BIZ UDP明朝 Medium" w:hint="eastAsia"/>
                <w:sz w:val="24"/>
                <w:szCs w:val="24"/>
              </w:rPr>
              <w:t>泌尿器科</w:t>
            </w:r>
          </w:p>
        </w:tc>
        <w:tc>
          <w:tcPr>
            <w:tcW w:w="1155" w:type="dxa"/>
            <w:vAlign w:val="center"/>
          </w:tcPr>
          <w:p w14:paraId="0B4BF748" w14:textId="77777777" w:rsidR="00B11624" w:rsidRDefault="009F4B23" w:rsidP="009F4B2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１９床</w:t>
            </w:r>
          </w:p>
          <w:p w14:paraId="11A55EAE" w14:textId="02DC4533" w:rsidR="009F4B23" w:rsidRPr="006C0587" w:rsidRDefault="009F4B23" w:rsidP="009F4B2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以下</w:t>
            </w:r>
          </w:p>
        </w:tc>
        <w:tc>
          <w:tcPr>
            <w:tcW w:w="1989" w:type="dxa"/>
            <w:vAlign w:val="center"/>
          </w:tcPr>
          <w:p w14:paraId="102DE8A5" w14:textId="587A967B" w:rsidR="00B11624" w:rsidRPr="006C0587" w:rsidRDefault="00D44903" w:rsidP="00B93877">
            <w:pPr>
              <w:ind w:rightChars="42" w:right="88"/>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夜間透析実施</w:t>
            </w:r>
          </w:p>
        </w:tc>
      </w:tr>
      <w:tr w:rsidR="009F4B23" w:rsidRPr="006C0587" w14:paraId="0C706E00" w14:textId="77777777" w:rsidTr="00B93877">
        <w:trPr>
          <w:trHeight w:val="703"/>
        </w:trPr>
        <w:tc>
          <w:tcPr>
            <w:tcW w:w="1465" w:type="dxa"/>
            <w:vAlign w:val="center"/>
          </w:tcPr>
          <w:p w14:paraId="2AF37017" w14:textId="56960035" w:rsidR="009F4B23" w:rsidRPr="006C0587" w:rsidRDefault="009F4B23" w:rsidP="00D4490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医療機関Ｄ</w:t>
            </w:r>
          </w:p>
        </w:tc>
        <w:tc>
          <w:tcPr>
            <w:tcW w:w="1155" w:type="dxa"/>
            <w:vAlign w:val="center"/>
          </w:tcPr>
          <w:p w14:paraId="4D349728" w14:textId="77777777" w:rsidR="00B93877" w:rsidRDefault="009F4B23" w:rsidP="00D44903">
            <w:pPr>
              <w:jc w:val="center"/>
              <w:rPr>
                <w:rFonts w:ascii="BIZ UDP明朝 Medium" w:eastAsia="BIZ UDP明朝 Medium" w:hAnsi="BIZ UDP明朝 Medium"/>
                <w:sz w:val="24"/>
                <w:szCs w:val="24"/>
              </w:rPr>
            </w:pPr>
            <w:r w:rsidRPr="006C0587">
              <w:rPr>
                <w:rFonts w:ascii="BIZ UDP明朝 Medium" w:eastAsia="BIZ UDP明朝 Medium" w:hAnsi="BIZ UDP明朝 Medium" w:hint="eastAsia"/>
                <w:sz w:val="24"/>
                <w:szCs w:val="24"/>
              </w:rPr>
              <w:t>無床</w:t>
            </w:r>
          </w:p>
          <w:p w14:paraId="581FEC75" w14:textId="3A2C3686" w:rsidR="009F4B23" w:rsidRPr="006C0587" w:rsidRDefault="009F4B23" w:rsidP="00D44903">
            <w:pPr>
              <w:jc w:val="center"/>
              <w:rPr>
                <w:rFonts w:ascii="BIZ UDP明朝 Medium" w:eastAsia="BIZ UDP明朝 Medium" w:hAnsi="BIZ UDP明朝 Medium"/>
                <w:sz w:val="24"/>
                <w:szCs w:val="24"/>
              </w:rPr>
            </w:pPr>
            <w:r w:rsidRPr="006C0587">
              <w:rPr>
                <w:rFonts w:ascii="BIZ UDP明朝 Medium" w:eastAsia="BIZ UDP明朝 Medium" w:hAnsi="BIZ UDP明朝 Medium" w:hint="eastAsia"/>
                <w:sz w:val="24"/>
                <w:szCs w:val="24"/>
              </w:rPr>
              <w:t>診療所</w:t>
            </w:r>
          </w:p>
        </w:tc>
        <w:tc>
          <w:tcPr>
            <w:tcW w:w="2730" w:type="dxa"/>
            <w:vAlign w:val="center"/>
          </w:tcPr>
          <w:p w14:paraId="1CA346B7" w14:textId="23E662EA" w:rsidR="009F4B23" w:rsidRPr="006C0587" w:rsidRDefault="00B93877" w:rsidP="00B93877">
            <w:pPr>
              <w:rPr>
                <w:rFonts w:ascii="BIZ UDP明朝 Medium" w:eastAsia="BIZ UDP明朝 Medium" w:hAnsi="BIZ UDP明朝 Medium"/>
                <w:sz w:val="24"/>
                <w:szCs w:val="24"/>
              </w:rPr>
            </w:pPr>
            <w:r w:rsidRPr="00B93877">
              <w:rPr>
                <w:rFonts w:ascii="BIZ UDP明朝 Medium" w:eastAsia="BIZ UDP明朝 Medium" w:hAnsi="BIZ UDP明朝 Medium" w:hint="eastAsia"/>
                <w:sz w:val="24"/>
                <w:szCs w:val="24"/>
              </w:rPr>
              <w:t>内</w:t>
            </w:r>
            <w:r>
              <w:rPr>
                <w:rFonts w:ascii="BIZ UDP明朝 Medium" w:eastAsia="BIZ UDP明朝 Medium" w:hAnsi="BIZ UDP明朝 Medium" w:hint="eastAsia"/>
                <w:sz w:val="24"/>
                <w:szCs w:val="24"/>
              </w:rPr>
              <w:t>科</w:t>
            </w:r>
            <w:r w:rsidRPr="00B93877">
              <w:rPr>
                <w:rFonts w:ascii="BIZ UDP明朝 Medium" w:eastAsia="BIZ UDP明朝 Medium" w:hAnsi="BIZ UDP明朝 Medium" w:hint="eastAsia"/>
                <w:sz w:val="24"/>
                <w:szCs w:val="24"/>
              </w:rPr>
              <w:t>、緩和ケア内科</w:t>
            </w:r>
          </w:p>
        </w:tc>
        <w:tc>
          <w:tcPr>
            <w:tcW w:w="1155" w:type="dxa"/>
            <w:vAlign w:val="center"/>
          </w:tcPr>
          <w:p w14:paraId="5BBF36FE" w14:textId="3BCB15D5" w:rsidR="009F4B23" w:rsidRPr="006C0587" w:rsidRDefault="009F4B23" w:rsidP="009F4B23">
            <w:pPr>
              <w:jc w:val="center"/>
              <w:rPr>
                <w:rFonts w:ascii="BIZ UDP明朝 Medium" w:eastAsia="BIZ UDP明朝 Medium" w:hAnsi="BIZ UDP明朝 Medium"/>
                <w:sz w:val="24"/>
                <w:szCs w:val="24"/>
              </w:rPr>
            </w:pPr>
            <w:r w:rsidRPr="006C0587">
              <w:rPr>
                <w:rFonts w:ascii="BIZ UDP明朝 Medium" w:eastAsia="BIZ UDP明朝 Medium" w:hAnsi="BIZ UDP明朝 Medium" w:hint="eastAsia"/>
                <w:sz w:val="24"/>
                <w:szCs w:val="24"/>
              </w:rPr>
              <w:t>－</w:t>
            </w:r>
          </w:p>
        </w:tc>
        <w:tc>
          <w:tcPr>
            <w:tcW w:w="1989" w:type="dxa"/>
            <w:vAlign w:val="center"/>
          </w:tcPr>
          <w:p w14:paraId="51AD9D17" w14:textId="0CC932EC" w:rsidR="009F4B23" w:rsidRPr="006C0587" w:rsidRDefault="00B93877" w:rsidP="00B93877">
            <w:pPr>
              <w:ind w:rightChars="42" w:right="88"/>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在宅診療実施</w:t>
            </w:r>
          </w:p>
        </w:tc>
      </w:tr>
      <w:tr w:rsidR="009F4B23" w:rsidRPr="006C0587" w14:paraId="66D26D54" w14:textId="77777777" w:rsidTr="00B93877">
        <w:trPr>
          <w:trHeight w:val="703"/>
        </w:trPr>
        <w:tc>
          <w:tcPr>
            <w:tcW w:w="1465" w:type="dxa"/>
            <w:vAlign w:val="center"/>
          </w:tcPr>
          <w:p w14:paraId="284644F1" w14:textId="5FED073D" w:rsidR="009F4B23" w:rsidRPr="006C0587" w:rsidRDefault="009F4B23" w:rsidP="00D4490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医療機関Ｅ</w:t>
            </w:r>
          </w:p>
        </w:tc>
        <w:tc>
          <w:tcPr>
            <w:tcW w:w="1155" w:type="dxa"/>
            <w:vAlign w:val="center"/>
          </w:tcPr>
          <w:p w14:paraId="55AD2403" w14:textId="77777777" w:rsidR="00B93877" w:rsidRDefault="009F4B23" w:rsidP="00D44903">
            <w:pPr>
              <w:jc w:val="center"/>
              <w:rPr>
                <w:rFonts w:ascii="BIZ UDP明朝 Medium" w:eastAsia="BIZ UDP明朝 Medium" w:hAnsi="BIZ UDP明朝 Medium"/>
                <w:sz w:val="24"/>
                <w:szCs w:val="24"/>
              </w:rPr>
            </w:pPr>
            <w:r w:rsidRPr="006C0587">
              <w:rPr>
                <w:rFonts w:ascii="BIZ UDP明朝 Medium" w:eastAsia="BIZ UDP明朝 Medium" w:hAnsi="BIZ UDP明朝 Medium" w:hint="eastAsia"/>
                <w:sz w:val="24"/>
                <w:szCs w:val="24"/>
              </w:rPr>
              <w:t>無床</w:t>
            </w:r>
          </w:p>
          <w:p w14:paraId="2ACFA8B2" w14:textId="5BF15DED" w:rsidR="009F4B23" w:rsidRPr="006C0587" w:rsidRDefault="009F4B23" w:rsidP="00D44903">
            <w:pPr>
              <w:jc w:val="center"/>
              <w:rPr>
                <w:rFonts w:ascii="BIZ UDP明朝 Medium" w:eastAsia="BIZ UDP明朝 Medium" w:hAnsi="BIZ UDP明朝 Medium"/>
                <w:sz w:val="24"/>
                <w:szCs w:val="24"/>
              </w:rPr>
            </w:pPr>
            <w:r w:rsidRPr="006C0587">
              <w:rPr>
                <w:rFonts w:ascii="BIZ UDP明朝 Medium" w:eastAsia="BIZ UDP明朝 Medium" w:hAnsi="BIZ UDP明朝 Medium" w:hint="eastAsia"/>
                <w:sz w:val="24"/>
                <w:szCs w:val="24"/>
              </w:rPr>
              <w:t>診療所</w:t>
            </w:r>
          </w:p>
        </w:tc>
        <w:tc>
          <w:tcPr>
            <w:tcW w:w="2730" w:type="dxa"/>
            <w:vAlign w:val="center"/>
          </w:tcPr>
          <w:p w14:paraId="30DC838B" w14:textId="4F35CBC4" w:rsidR="009F4B23" w:rsidRPr="006C0587" w:rsidRDefault="00B93877" w:rsidP="00B93877">
            <w:pPr>
              <w:rPr>
                <w:rFonts w:ascii="BIZ UDP明朝 Medium" w:eastAsia="BIZ UDP明朝 Medium" w:hAnsi="BIZ UDP明朝 Medium"/>
                <w:sz w:val="24"/>
                <w:szCs w:val="24"/>
              </w:rPr>
            </w:pPr>
            <w:r w:rsidRPr="00B93877">
              <w:rPr>
                <w:rFonts w:ascii="BIZ UDP明朝 Medium" w:eastAsia="BIZ UDP明朝 Medium" w:hAnsi="BIZ UDP明朝 Medium" w:hint="eastAsia"/>
                <w:sz w:val="24"/>
                <w:szCs w:val="24"/>
              </w:rPr>
              <w:t>アレルギー科</w:t>
            </w:r>
            <w:r>
              <w:rPr>
                <w:rFonts w:ascii="BIZ UDP明朝 Medium" w:eastAsia="BIZ UDP明朝 Medium" w:hAnsi="BIZ UDP明朝 Medium" w:hint="eastAsia"/>
                <w:sz w:val="24"/>
                <w:szCs w:val="24"/>
              </w:rPr>
              <w:t>、小児科</w:t>
            </w:r>
          </w:p>
        </w:tc>
        <w:tc>
          <w:tcPr>
            <w:tcW w:w="1155" w:type="dxa"/>
            <w:vAlign w:val="center"/>
          </w:tcPr>
          <w:p w14:paraId="7B8771A7" w14:textId="2AD90C09" w:rsidR="009F4B23" w:rsidRPr="006C0587" w:rsidRDefault="009F4B23" w:rsidP="009F4B23">
            <w:pPr>
              <w:jc w:val="center"/>
              <w:rPr>
                <w:rFonts w:ascii="BIZ UDP明朝 Medium" w:eastAsia="BIZ UDP明朝 Medium" w:hAnsi="BIZ UDP明朝 Medium"/>
                <w:sz w:val="24"/>
                <w:szCs w:val="24"/>
              </w:rPr>
            </w:pPr>
            <w:r w:rsidRPr="006C0587">
              <w:rPr>
                <w:rFonts w:ascii="BIZ UDP明朝 Medium" w:eastAsia="BIZ UDP明朝 Medium" w:hAnsi="BIZ UDP明朝 Medium" w:hint="eastAsia"/>
                <w:sz w:val="24"/>
                <w:szCs w:val="24"/>
              </w:rPr>
              <w:t>－</w:t>
            </w:r>
          </w:p>
        </w:tc>
        <w:tc>
          <w:tcPr>
            <w:tcW w:w="1989" w:type="dxa"/>
            <w:vAlign w:val="center"/>
          </w:tcPr>
          <w:p w14:paraId="16200E54" w14:textId="211F9822" w:rsidR="009F4B23" w:rsidRPr="006C0587" w:rsidRDefault="00D44903" w:rsidP="00B93877">
            <w:pPr>
              <w:ind w:rightChars="42" w:right="88"/>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小児専門</w:t>
            </w:r>
          </w:p>
        </w:tc>
      </w:tr>
    </w:tbl>
    <w:p w14:paraId="26DF1C61" w14:textId="77777777" w:rsidR="00B11624" w:rsidRDefault="00B11624">
      <w:pPr>
        <w:widowControl/>
        <w:jc w:val="left"/>
        <w:rPr>
          <w:rFonts w:ascii="BIZ UDPゴシック" w:eastAsia="BIZ UDPゴシック" w:hAnsi="BIZ UDPゴシック"/>
          <w:color w:val="000000" w:themeColor="text1"/>
          <w:sz w:val="24"/>
          <w:szCs w:val="24"/>
        </w:rPr>
      </w:pPr>
    </w:p>
    <w:p w14:paraId="766C6711" w14:textId="77777777" w:rsidR="00B11624" w:rsidRDefault="00B11624">
      <w:pPr>
        <w:widowControl/>
        <w:jc w:val="left"/>
        <w:rPr>
          <w:rFonts w:ascii="BIZ UDPゴシック" w:eastAsia="BIZ UDPゴシック" w:hAnsi="BIZ UDPゴシック"/>
          <w:color w:val="000000" w:themeColor="text1"/>
          <w:sz w:val="24"/>
          <w:szCs w:val="24"/>
        </w:rPr>
      </w:pPr>
    </w:p>
    <w:p w14:paraId="509A5E0F" w14:textId="77777777" w:rsidR="00B11624" w:rsidRDefault="00B11624">
      <w:pPr>
        <w:widowControl/>
        <w:jc w:val="left"/>
        <w:rPr>
          <w:rFonts w:ascii="BIZ UDPゴシック" w:eastAsia="BIZ UDPゴシック" w:hAnsi="BIZ UDPゴシック"/>
          <w:color w:val="000000" w:themeColor="text1"/>
          <w:sz w:val="24"/>
          <w:szCs w:val="24"/>
        </w:rPr>
      </w:pPr>
    </w:p>
    <w:p w14:paraId="20E8E509" w14:textId="77777777" w:rsidR="00B11624" w:rsidRDefault="00B11624">
      <w:pPr>
        <w:widowControl/>
        <w:jc w:val="left"/>
        <w:rPr>
          <w:rFonts w:ascii="BIZ UDPゴシック" w:eastAsia="BIZ UDPゴシック" w:hAnsi="BIZ UDPゴシック"/>
          <w:color w:val="000000" w:themeColor="text1"/>
          <w:sz w:val="24"/>
          <w:szCs w:val="24"/>
        </w:rPr>
      </w:pPr>
    </w:p>
    <w:p w14:paraId="37C8E802" w14:textId="01704878" w:rsidR="00D44903" w:rsidRDefault="00D44903">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br w:type="page"/>
      </w:r>
    </w:p>
    <w:bookmarkStart w:id="11" w:name="_Toc194592801"/>
    <w:p w14:paraId="29F8087A" w14:textId="16B9216D" w:rsidR="00EF206B" w:rsidRPr="00075946" w:rsidRDefault="00220C92" w:rsidP="00EF206B">
      <w:pPr>
        <w:pStyle w:val="1"/>
        <w:rPr>
          <w:rFonts w:ascii="BIZ UDPゴシック" w:eastAsia="BIZ UDPゴシック" w:hAnsi="BIZ UDPゴシック"/>
          <w:b/>
          <w:bCs/>
          <w:color w:val="153D63" w:themeColor="text2" w:themeTint="E6"/>
          <w:sz w:val="36"/>
          <w:szCs w:val="36"/>
        </w:rPr>
      </w:pPr>
      <w:r>
        <w:rPr>
          <w:rFonts w:ascii="BIZ UDPゴシック" w:eastAsia="BIZ UDPゴシック" w:hAnsi="BIZ UDPゴシック"/>
          <w:b/>
          <w:bCs/>
          <w:noProof/>
          <w:color w:val="FFFFFF" w:themeColor="background1"/>
          <w:sz w:val="36"/>
          <w:szCs w:val="36"/>
        </w:rPr>
        <w:lastRenderedPageBreak/>
        <mc:AlternateContent>
          <mc:Choice Requires="wpg">
            <w:drawing>
              <wp:anchor distT="0" distB="0" distL="114300" distR="114300" simplePos="0" relativeHeight="251670528" behindDoc="1" locked="0" layoutInCell="1" allowOverlap="1" wp14:anchorId="1C48A53E" wp14:editId="00CB6A49">
                <wp:simplePos x="0" y="0"/>
                <wp:positionH relativeFrom="column">
                  <wp:posOffset>-133350</wp:posOffset>
                </wp:positionH>
                <wp:positionV relativeFrom="paragraph">
                  <wp:posOffset>-114300</wp:posOffset>
                </wp:positionV>
                <wp:extent cx="5600700" cy="685800"/>
                <wp:effectExtent l="22860" t="22225" r="24765" b="25400"/>
                <wp:wrapNone/>
                <wp:docPr id="83825847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685800"/>
                          <a:chOff x="1491" y="1805"/>
                          <a:chExt cx="8820" cy="1080"/>
                        </a:xfrm>
                      </wpg:grpSpPr>
                      <wps:wsp>
                        <wps:cNvPr id="1021781559" name="Rectangle 216"/>
                        <wps:cNvSpPr>
                          <a:spLocks noChangeArrowheads="1"/>
                        </wps:cNvSpPr>
                        <wps:spPr bwMode="auto">
                          <a:xfrm>
                            <a:off x="1491" y="1805"/>
                            <a:ext cx="1260" cy="108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1134826154" name="Rectangle 217"/>
                        <wps:cNvSpPr>
                          <a:spLocks noChangeArrowheads="1"/>
                        </wps:cNvSpPr>
                        <wps:spPr bwMode="auto">
                          <a:xfrm>
                            <a:off x="2751" y="1805"/>
                            <a:ext cx="7560" cy="1080"/>
                          </a:xfrm>
                          <a:prstGeom prst="rect">
                            <a:avLst/>
                          </a:prstGeom>
                          <a:solidFill>
                            <a:srgbClr val="FFFFFF"/>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ACCC6" id="Group 215" o:spid="_x0000_s1026" style="position:absolute;margin-left:-10.5pt;margin-top:-9pt;width:441pt;height:54pt;z-index:-251645952" coordorigin="1491,1805" coordsize="88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">
                <v:rect id="Rectangle 216" o:spid="_x0000_s1027" style="position:absolute;left:1491;top:1805;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" fillcolor="#215e99 [2431]" strokecolor="#215e99 [2431]" strokeweight="3pt">
                  <v:textbox inset="5.85pt,.7pt,5.85pt,.7pt"/>
                </v:rect>
                <v:rect id="Rectangle 217" o:spid="_x0000_s1028" style="position:absolute;left:2751;top:1805;width:7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" strokecolor="#215e99 [2431]" strokeweight="3pt">
                  <v:textbox inset="5.85pt,.7pt,5.85pt,.7pt"/>
                </v:rect>
              </v:group>
            </w:pict>
          </mc:Fallback>
        </mc:AlternateContent>
      </w:r>
      <w:r w:rsidR="00EF206B" w:rsidRPr="00075946">
        <w:rPr>
          <w:rFonts w:ascii="BIZ UDPゴシック" w:eastAsia="BIZ UDPゴシック" w:hAnsi="BIZ UDPゴシック"/>
          <w:b/>
          <w:bCs/>
          <w:color w:val="FFFFFF" w:themeColor="background1"/>
          <w:sz w:val="36"/>
          <w:szCs w:val="36"/>
        </w:rPr>
        <w:t>第</w:t>
      </w:r>
      <w:r w:rsidR="00EF206B">
        <w:rPr>
          <w:rFonts w:ascii="BIZ UDPゴシック" w:eastAsia="BIZ UDPゴシック" w:hAnsi="BIZ UDPゴシック" w:hint="eastAsia"/>
          <w:b/>
          <w:bCs/>
          <w:color w:val="FFFFFF" w:themeColor="background1"/>
          <w:sz w:val="36"/>
          <w:szCs w:val="36"/>
        </w:rPr>
        <w:t>２</w:t>
      </w:r>
      <w:r w:rsidR="00EF206B" w:rsidRPr="00075946">
        <w:rPr>
          <w:rFonts w:ascii="BIZ UDPゴシック" w:eastAsia="BIZ UDPゴシック" w:hAnsi="BIZ UDPゴシック"/>
          <w:b/>
          <w:bCs/>
          <w:color w:val="FFFFFF" w:themeColor="background1"/>
          <w:sz w:val="36"/>
          <w:szCs w:val="36"/>
        </w:rPr>
        <w:t>章</w:t>
      </w:r>
      <w:r w:rsidR="00EF206B" w:rsidRPr="00075946">
        <w:rPr>
          <w:rFonts w:ascii="BIZ UDPゴシック" w:eastAsia="BIZ UDPゴシック" w:hAnsi="BIZ UDPゴシック" w:hint="eastAsia"/>
          <w:b/>
          <w:bCs/>
          <w:sz w:val="32"/>
        </w:rPr>
        <w:t xml:space="preserve">　</w:t>
      </w:r>
      <w:r w:rsidR="00BF74EC">
        <w:rPr>
          <w:rFonts w:ascii="BIZ UDPゴシック" w:eastAsia="BIZ UDPゴシック" w:hAnsi="BIZ UDPゴシック" w:hint="eastAsia"/>
          <w:b/>
          <w:bCs/>
          <w:color w:val="153D63" w:themeColor="text2" w:themeTint="E6"/>
          <w:sz w:val="36"/>
          <w:szCs w:val="36"/>
        </w:rPr>
        <w:t>ＢＣＰ</w:t>
      </w:r>
      <w:r w:rsidR="00EF206B" w:rsidRPr="00EF206B">
        <w:rPr>
          <w:rFonts w:ascii="BIZ UDPゴシック" w:eastAsia="BIZ UDPゴシック" w:hAnsi="BIZ UDPゴシック"/>
          <w:b/>
          <w:bCs/>
          <w:color w:val="153D63" w:themeColor="text2" w:themeTint="E6"/>
          <w:sz w:val="36"/>
          <w:szCs w:val="36"/>
        </w:rPr>
        <w:t>の構成案</w:t>
      </w:r>
      <w:bookmarkEnd w:id="11"/>
    </w:p>
    <w:p w14:paraId="2B69F8B4" w14:textId="77777777" w:rsidR="00EF206B" w:rsidRDefault="00EF206B" w:rsidP="00EF206B">
      <w:pPr>
        <w:ind w:firstLineChars="100" w:firstLine="240"/>
        <w:rPr>
          <w:rFonts w:ascii="BIZ UDP明朝 Medium" w:eastAsia="BIZ UDP明朝 Medium" w:hAnsi="BIZ UDP明朝 Medium"/>
          <w:color w:val="153D63" w:themeColor="text2" w:themeTint="E6"/>
          <w:sz w:val="24"/>
          <w:szCs w:val="24"/>
        </w:rPr>
      </w:pPr>
    </w:p>
    <w:p w14:paraId="785D0588" w14:textId="77777777" w:rsidR="00EF206B" w:rsidRPr="00075946" w:rsidRDefault="00EF206B" w:rsidP="00EF206B">
      <w:pPr>
        <w:ind w:firstLineChars="100" w:firstLine="240"/>
        <w:rPr>
          <w:rFonts w:ascii="BIZ UDP明朝 Medium" w:eastAsia="BIZ UDP明朝 Medium" w:hAnsi="BIZ UDP明朝 Medium"/>
          <w:color w:val="153D63" w:themeColor="text2" w:themeTint="E6"/>
          <w:sz w:val="24"/>
          <w:szCs w:val="24"/>
        </w:rPr>
      </w:pPr>
    </w:p>
    <w:bookmarkStart w:id="12" w:name="_Toc194592802"/>
    <w:p w14:paraId="23F3F940" w14:textId="1C843A2F" w:rsidR="00EF206B" w:rsidRPr="00A3035E" w:rsidRDefault="00220C92" w:rsidP="00EF206B">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mc:AlternateContent>
          <mc:Choice Requires="wpg">
            <w:drawing>
              <wp:anchor distT="0" distB="0" distL="114300" distR="114300" simplePos="0" relativeHeight="251672576" behindDoc="1" locked="0" layoutInCell="1" allowOverlap="1" wp14:anchorId="1DFA3C9C" wp14:editId="539F2CBD">
                <wp:simplePos x="0" y="0"/>
                <wp:positionH relativeFrom="column">
                  <wp:posOffset>-66675</wp:posOffset>
                </wp:positionH>
                <wp:positionV relativeFrom="paragraph">
                  <wp:posOffset>177800</wp:posOffset>
                </wp:positionV>
                <wp:extent cx="5534025" cy="342900"/>
                <wp:effectExtent l="22860" t="22225" r="24765" b="25400"/>
                <wp:wrapNone/>
                <wp:docPr id="132727517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1987846914" name="Rectangle 219"/>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860812982" name="AutoShape 220"/>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01677" id="Group 218" o:spid="_x0000_s1026" style="position:absolute;margin-left:-5.25pt;margin-top:14pt;width:435.75pt;height:27pt;z-index:-251643904"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">
                <v:rect id="Rectangle 219"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" fillcolor="#215e99 [2431]" strokecolor="#215e99 [2431]" strokeweight="3pt">
                  <v:textbox inset="5.85pt,.7pt,5.85pt,.7pt"/>
                </v:rect>
                <v:shape id="AutoShape 220"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" strokecolor="#215e99 [2431]" strokeweight="3pt"/>
              </v:group>
            </w:pict>
          </mc:Fallback>
        </mc:AlternateContent>
      </w:r>
      <w:r w:rsidR="00EF206B" w:rsidRPr="00A3035E">
        <w:rPr>
          <w:rFonts w:ascii="BIZ UDPゴシック" w:eastAsia="BIZ UDPゴシック" w:hAnsi="BIZ UDPゴシック" w:hint="eastAsia"/>
          <w:b/>
          <w:bCs/>
          <w:color w:val="153D63" w:themeColor="text2" w:themeTint="E6"/>
          <w:sz w:val="28"/>
        </w:rPr>
        <w:t>１．</w:t>
      </w:r>
      <w:r w:rsidR="00BF74EC">
        <w:rPr>
          <w:rFonts w:ascii="BIZ UDPゴシック" w:eastAsia="BIZ UDPゴシック" w:hAnsi="BIZ UDPゴシック" w:hint="eastAsia"/>
          <w:b/>
          <w:bCs/>
          <w:color w:val="153D63" w:themeColor="text2" w:themeTint="E6"/>
          <w:sz w:val="28"/>
        </w:rPr>
        <w:t>ＢＣＰ</w:t>
      </w:r>
      <w:r w:rsidR="00EF206B" w:rsidRPr="00EF206B">
        <w:rPr>
          <w:rFonts w:ascii="BIZ UDPゴシック" w:eastAsia="BIZ UDPゴシック" w:hAnsi="BIZ UDPゴシック"/>
          <w:b/>
          <w:bCs/>
          <w:color w:val="153D63" w:themeColor="text2" w:themeTint="E6"/>
          <w:sz w:val="28"/>
        </w:rPr>
        <w:t>に記載すべき事項</w:t>
      </w:r>
      <w:bookmarkEnd w:id="12"/>
    </w:p>
    <w:p w14:paraId="65FD8B40" w14:textId="77777777" w:rsidR="00EF206B" w:rsidRPr="00EF206B" w:rsidRDefault="00EF206B" w:rsidP="0072669A">
      <w:pPr>
        <w:ind w:firstLineChars="100" w:firstLine="240"/>
        <w:rPr>
          <w:rFonts w:ascii="BIZ UDP明朝 Medium" w:eastAsia="BIZ UDP明朝 Medium" w:hAnsi="BIZ UDP明朝 Medium"/>
          <w:color w:val="000000" w:themeColor="text1"/>
          <w:sz w:val="24"/>
          <w:szCs w:val="24"/>
        </w:rPr>
      </w:pPr>
    </w:p>
    <w:p w14:paraId="5E774E3E" w14:textId="0C9D799C" w:rsidR="0072669A" w:rsidRPr="003940DE" w:rsidRDefault="00BF74EC" w:rsidP="0072669A">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ＢＣＰ</w:t>
      </w:r>
      <w:r w:rsidR="0072669A" w:rsidRPr="003940DE">
        <w:rPr>
          <w:rFonts w:ascii="BIZ UDP明朝 Medium" w:eastAsia="BIZ UDP明朝 Medium" w:hAnsi="BIZ UDP明朝 Medium"/>
          <w:color w:val="000000" w:themeColor="text1"/>
          <w:sz w:val="24"/>
          <w:szCs w:val="24"/>
        </w:rPr>
        <w:t>は法律などにより記載項目を規定されているわけではなく、基本的には医療機関ごとの実態に合わせ柔軟に記載項目を定めてよい。</w:t>
      </w:r>
    </w:p>
    <w:p w14:paraId="22018F0C" w14:textId="34710963" w:rsidR="0072669A" w:rsidRPr="003940DE" w:rsidRDefault="0072669A" w:rsidP="0072669A">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参考までに</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の構成例について</w:t>
      </w:r>
      <w:r w:rsidRPr="003940DE">
        <w:rPr>
          <w:rFonts w:ascii="BIZ UDP明朝 Medium" w:eastAsia="BIZ UDP明朝 Medium" w:hAnsi="BIZ UDP明朝 Medium"/>
          <w:color w:val="000000" w:themeColor="text1"/>
          <w:sz w:val="24"/>
          <w:szCs w:val="24"/>
        </w:rPr>
        <w:fldChar w:fldCharType="begin"/>
      </w:r>
      <w:r w:rsidRPr="003940DE">
        <w:rPr>
          <w:rFonts w:ascii="BIZ UDP明朝 Medium" w:eastAsia="BIZ UDP明朝 Medium" w:hAnsi="BIZ UDP明朝 Medium"/>
          <w:color w:val="000000" w:themeColor="text1"/>
          <w:sz w:val="24"/>
          <w:szCs w:val="24"/>
        </w:rPr>
        <w:instrText xml:space="preserve"> </w:instrText>
      </w:r>
      <w:r w:rsidRPr="003940DE">
        <w:rPr>
          <w:rFonts w:ascii="BIZ UDP明朝 Medium" w:eastAsia="BIZ UDP明朝 Medium" w:hAnsi="BIZ UDP明朝 Medium" w:hint="eastAsia"/>
          <w:color w:val="000000" w:themeColor="text1"/>
          <w:sz w:val="24"/>
          <w:szCs w:val="24"/>
        </w:rPr>
        <w:instrText>REF _Ref191974172 \h</w:instrText>
      </w:r>
      <w:r w:rsidRPr="003940DE">
        <w:rPr>
          <w:rFonts w:ascii="BIZ UDP明朝 Medium" w:eastAsia="BIZ UDP明朝 Medium" w:hAnsi="BIZ UDP明朝 Medium"/>
          <w:color w:val="000000" w:themeColor="text1"/>
          <w:sz w:val="24"/>
          <w:szCs w:val="24"/>
        </w:rPr>
        <w:instrText xml:space="preserve">  \* MERGEFORMAT </w:instrText>
      </w:r>
      <w:r w:rsidRPr="003940DE">
        <w:rPr>
          <w:rFonts w:ascii="BIZ UDP明朝 Medium" w:eastAsia="BIZ UDP明朝 Medium" w:hAnsi="BIZ UDP明朝 Medium"/>
          <w:color w:val="000000" w:themeColor="text1"/>
          <w:sz w:val="24"/>
          <w:szCs w:val="24"/>
        </w:rPr>
      </w:r>
      <w:r w:rsidRPr="003940DE">
        <w:rPr>
          <w:rFonts w:ascii="BIZ UDP明朝 Medium" w:eastAsia="BIZ UDP明朝 Medium" w:hAnsi="BIZ UDP明朝 Medium"/>
          <w:color w:val="000000" w:themeColor="text1"/>
          <w:sz w:val="24"/>
          <w:szCs w:val="24"/>
        </w:rPr>
        <w:fldChar w:fldCharType="separate"/>
      </w:r>
      <w:r w:rsidR="007B760E" w:rsidRPr="007B760E">
        <w:rPr>
          <w:rFonts w:ascii="BIZ UDP明朝 Medium" w:eastAsia="BIZ UDP明朝 Medium" w:hAnsi="BIZ UDP明朝 Medium"/>
          <w:color w:val="000000" w:themeColor="text1"/>
          <w:sz w:val="24"/>
          <w:szCs w:val="24"/>
        </w:rPr>
        <w:t xml:space="preserve">図表 </w:t>
      </w:r>
      <w:r w:rsidR="007B760E" w:rsidRPr="007B760E">
        <w:rPr>
          <w:rFonts w:ascii="BIZ UDP明朝 Medium" w:eastAsia="BIZ UDP明朝 Medium" w:hAnsi="BIZ UDP明朝 Medium"/>
          <w:noProof/>
          <w:color w:val="000000" w:themeColor="text1"/>
          <w:sz w:val="24"/>
          <w:szCs w:val="24"/>
        </w:rPr>
        <w:t>2</w:t>
      </w:r>
      <w:r w:rsidRPr="003940DE">
        <w:rPr>
          <w:rFonts w:ascii="BIZ UDP明朝 Medium" w:eastAsia="BIZ UDP明朝 Medium" w:hAnsi="BIZ UDP明朝 Medium"/>
          <w:color w:val="000000" w:themeColor="text1"/>
          <w:sz w:val="24"/>
          <w:szCs w:val="24"/>
        </w:rPr>
        <w:fldChar w:fldCharType="end"/>
      </w:r>
      <w:r w:rsidRPr="003940DE">
        <w:rPr>
          <w:rFonts w:ascii="BIZ UDP明朝 Medium" w:eastAsia="BIZ UDP明朝 Medium" w:hAnsi="BIZ UDP明朝 Medium"/>
          <w:color w:val="000000" w:themeColor="text1"/>
          <w:sz w:val="24"/>
          <w:szCs w:val="24"/>
        </w:rPr>
        <w:t>に示す。</w:t>
      </w:r>
    </w:p>
    <w:p w14:paraId="30D97B3A" w14:textId="48F2F4EA" w:rsidR="0072669A" w:rsidRPr="003940DE" w:rsidRDefault="0072669A" w:rsidP="0072669A">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構成例では、はじめに「</w:t>
      </w:r>
      <w:r w:rsidR="008153D2">
        <w:rPr>
          <w:rFonts w:ascii="BIZ UDP明朝 Medium" w:eastAsia="BIZ UDP明朝 Medium" w:hAnsi="BIZ UDP明朝 Medium" w:hint="eastAsia"/>
          <w:color w:val="000000" w:themeColor="text1"/>
          <w:sz w:val="24"/>
          <w:szCs w:val="24"/>
        </w:rPr>
        <w:t>１．</w:t>
      </w:r>
      <w:r w:rsidRPr="003940DE">
        <w:rPr>
          <w:rFonts w:ascii="BIZ UDP明朝 Medium" w:eastAsia="BIZ UDP明朝 Medium" w:hAnsi="BIZ UDP明朝 Medium" w:hint="eastAsia"/>
          <w:color w:val="000000" w:themeColor="text1"/>
          <w:sz w:val="24"/>
          <w:szCs w:val="24"/>
        </w:rPr>
        <w:t>基本方針」として、</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策定の目的や地域における自</w:t>
      </w:r>
      <w:r w:rsidR="008153D2">
        <w:rPr>
          <w:rFonts w:ascii="BIZ UDP明朝 Medium" w:eastAsia="BIZ UDP明朝 Medium" w:hAnsi="BIZ UDP明朝 Medium" w:hint="eastAsia"/>
          <w:color w:val="000000" w:themeColor="text1"/>
          <w:sz w:val="24"/>
          <w:szCs w:val="24"/>
        </w:rPr>
        <w:t>医療</w:t>
      </w:r>
      <w:r w:rsidRPr="003940DE">
        <w:rPr>
          <w:rFonts w:ascii="BIZ UDP明朝 Medium" w:eastAsia="BIZ UDP明朝 Medium" w:hAnsi="BIZ UDP明朝 Medium"/>
          <w:color w:val="000000" w:themeColor="text1"/>
          <w:sz w:val="24"/>
          <w:szCs w:val="24"/>
        </w:rPr>
        <w:t>機関の位置付け等の基本事項について整理した上で、「</w:t>
      </w:r>
      <w:r w:rsidR="008153D2">
        <w:rPr>
          <w:rFonts w:ascii="BIZ UDP明朝 Medium" w:eastAsia="BIZ UDP明朝 Medium" w:hAnsi="BIZ UDP明朝 Medium" w:hint="eastAsia"/>
          <w:color w:val="000000" w:themeColor="text1"/>
          <w:sz w:val="24"/>
          <w:szCs w:val="24"/>
        </w:rPr>
        <w:t>２</w:t>
      </w:r>
      <w:r w:rsidRPr="003940DE">
        <w:rPr>
          <w:rFonts w:ascii="BIZ UDP明朝 Medium" w:eastAsia="BIZ UDP明朝 Medium" w:hAnsi="BIZ UDP明朝 Medium"/>
          <w:color w:val="000000" w:themeColor="text1"/>
          <w:sz w:val="24"/>
          <w:szCs w:val="24"/>
        </w:rPr>
        <w:t>．平時の対応」にお</w:t>
      </w:r>
      <w:r w:rsidRPr="003940DE">
        <w:rPr>
          <w:rFonts w:ascii="BIZ UDP明朝 Medium" w:eastAsia="BIZ UDP明朝 Medium" w:hAnsi="BIZ UDP明朝 Medium" w:hint="eastAsia"/>
          <w:color w:val="000000" w:themeColor="text1"/>
          <w:sz w:val="24"/>
          <w:szCs w:val="24"/>
        </w:rPr>
        <w:t>い</w:t>
      </w:r>
      <w:r w:rsidRPr="003940DE">
        <w:rPr>
          <w:rFonts w:ascii="BIZ UDP明朝 Medium" w:eastAsia="BIZ UDP明朝 Medium" w:hAnsi="BIZ UDP明朝 Medium"/>
          <w:color w:val="000000" w:themeColor="text1"/>
          <w:sz w:val="24"/>
          <w:szCs w:val="24"/>
        </w:rPr>
        <w:t>て、感染症発生前の平時に準備しておくべき事項等を記載</w:t>
      </w:r>
      <w:r w:rsidR="008153D2">
        <w:rPr>
          <w:rFonts w:ascii="BIZ UDP明朝 Medium" w:eastAsia="BIZ UDP明朝 Medium" w:hAnsi="BIZ UDP明朝 Medium" w:hint="eastAsia"/>
          <w:color w:val="000000" w:themeColor="text1"/>
          <w:sz w:val="24"/>
          <w:szCs w:val="24"/>
        </w:rPr>
        <w:t>している</w:t>
      </w:r>
      <w:r w:rsidRPr="003940DE">
        <w:rPr>
          <w:rFonts w:ascii="BIZ UDP明朝 Medium" w:eastAsia="BIZ UDP明朝 Medium" w:hAnsi="BIZ UDP明朝 Medium"/>
          <w:color w:val="000000" w:themeColor="text1"/>
          <w:sz w:val="24"/>
          <w:szCs w:val="24"/>
        </w:rPr>
        <w:t>。続いて、「３．初動対応」として、感染症発生時の第一報からの対応等について手順を明らかに</w:t>
      </w:r>
      <w:r w:rsidR="008153D2">
        <w:rPr>
          <w:rFonts w:ascii="BIZ UDP明朝 Medium" w:eastAsia="BIZ UDP明朝 Medium" w:hAnsi="BIZ UDP明朝 Medium" w:hint="eastAsia"/>
          <w:color w:val="000000" w:themeColor="text1"/>
          <w:sz w:val="24"/>
          <w:szCs w:val="24"/>
        </w:rPr>
        <w:t>している</w:t>
      </w:r>
      <w:r w:rsidRPr="003940DE">
        <w:rPr>
          <w:rFonts w:ascii="BIZ UDP明朝 Medium" w:eastAsia="BIZ UDP明朝 Medium" w:hAnsi="BIZ UDP明朝 Medium"/>
          <w:color w:val="000000" w:themeColor="text1"/>
          <w:sz w:val="24"/>
          <w:szCs w:val="24"/>
        </w:rPr>
        <w:t>。「４．感染拡大防止体制の確立」</w:t>
      </w:r>
      <w:r w:rsidR="00BF74EC">
        <w:rPr>
          <w:rFonts w:ascii="BIZ UDP明朝 Medium" w:eastAsia="BIZ UDP明朝 Medium" w:hAnsi="BIZ UDP明朝 Medium" w:hint="eastAsia"/>
          <w:color w:val="000000" w:themeColor="text1"/>
          <w:sz w:val="24"/>
          <w:szCs w:val="24"/>
        </w:rPr>
        <w:t>において</w:t>
      </w:r>
      <w:r w:rsidRPr="003940DE">
        <w:rPr>
          <w:rFonts w:ascii="BIZ UDP明朝 Medium" w:eastAsia="BIZ UDP明朝 Medium" w:hAnsi="BIZ UDP明朝 Medium"/>
          <w:color w:val="000000" w:themeColor="text1"/>
          <w:sz w:val="24"/>
          <w:szCs w:val="24"/>
        </w:rPr>
        <w:t>、感染症まん延時において継続的に医療機能を提供するために検討しておく事項等を整理</w:t>
      </w:r>
      <w:r w:rsidR="008153D2">
        <w:rPr>
          <w:rFonts w:ascii="BIZ UDP明朝 Medium" w:eastAsia="BIZ UDP明朝 Medium" w:hAnsi="BIZ UDP明朝 Medium" w:hint="eastAsia"/>
          <w:color w:val="000000" w:themeColor="text1"/>
          <w:sz w:val="24"/>
          <w:szCs w:val="24"/>
        </w:rPr>
        <w:t>した上で、</w:t>
      </w:r>
      <w:r w:rsidRPr="003940DE">
        <w:rPr>
          <w:rFonts w:ascii="BIZ UDP明朝 Medium" w:eastAsia="BIZ UDP明朝 Medium" w:hAnsi="BIZ UDP明朝 Medium"/>
          <w:color w:val="000000" w:themeColor="text1"/>
          <w:sz w:val="24"/>
          <w:szCs w:val="24"/>
        </w:rPr>
        <w:t>最後に、「５．</w:t>
      </w:r>
      <w:r w:rsidR="00BF74EC">
        <w:rPr>
          <w:rFonts w:ascii="BIZ UDP明朝 Medium" w:eastAsia="BIZ UDP明朝 Medium" w:hAnsi="BIZ UDP明朝 Medium"/>
          <w:color w:val="000000" w:themeColor="text1"/>
          <w:sz w:val="24"/>
          <w:szCs w:val="24"/>
        </w:rPr>
        <w:t>ＢＣＰ</w:t>
      </w:r>
      <w:r w:rsidRPr="003940DE">
        <w:rPr>
          <w:rFonts w:ascii="BIZ UDP明朝 Medium" w:eastAsia="BIZ UDP明朝 Medium" w:hAnsi="BIZ UDP明朝 Medium"/>
          <w:color w:val="000000" w:themeColor="text1"/>
          <w:sz w:val="24"/>
          <w:szCs w:val="24"/>
        </w:rPr>
        <w:t>の検証・見直し」</w:t>
      </w:r>
      <w:r w:rsidR="008153D2">
        <w:rPr>
          <w:rFonts w:ascii="BIZ UDP明朝 Medium" w:eastAsia="BIZ UDP明朝 Medium" w:hAnsi="BIZ UDP明朝 Medium" w:hint="eastAsia"/>
          <w:color w:val="000000" w:themeColor="text1"/>
          <w:sz w:val="24"/>
          <w:szCs w:val="24"/>
        </w:rPr>
        <w:t>において</w:t>
      </w:r>
      <w:r w:rsidRPr="003940DE">
        <w:rPr>
          <w:rFonts w:ascii="BIZ UDP明朝 Medium" w:eastAsia="BIZ UDP明朝 Medium" w:hAnsi="BIZ UDP明朝 Medium" w:hint="eastAsia"/>
          <w:color w:val="000000" w:themeColor="text1"/>
          <w:sz w:val="24"/>
          <w:szCs w:val="24"/>
        </w:rPr>
        <w:t>、</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color w:val="000000" w:themeColor="text1"/>
          <w:sz w:val="24"/>
          <w:szCs w:val="24"/>
        </w:rPr>
        <w:t>の検証・見直しの進め方等について規定</w:t>
      </w:r>
      <w:r w:rsidR="008153D2">
        <w:rPr>
          <w:rFonts w:ascii="BIZ UDP明朝 Medium" w:eastAsia="BIZ UDP明朝 Medium" w:hAnsi="BIZ UDP明朝 Medium" w:hint="eastAsia"/>
          <w:color w:val="000000" w:themeColor="text1"/>
          <w:sz w:val="24"/>
          <w:szCs w:val="24"/>
        </w:rPr>
        <w:t>している</w:t>
      </w:r>
      <w:r w:rsidRPr="003940DE">
        <w:rPr>
          <w:rFonts w:ascii="BIZ UDP明朝 Medium" w:eastAsia="BIZ UDP明朝 Medium" w:hAnsi="BIZ UDP明朝 Medium"/>
          <w:color w:val="000000" w:themeColor="text1"/>
          <w:sz w:val="24"/>
          <w:szCs w:val="24"/>
        </w:rPr>
        <w:t>。</w:t>
      </w:r>
    </w:p>
    <w:p w14:paraId="22593EEF" w14:textId="77777777" w:rsidR="0072669A" w:rsidRPr="003940DE" w:rsidRDefault="0072669A" w:rsidP="0072669A">
      <w:pPr>
        <w:rPr>
          <w:rFonts w:ascii="BIZ UDP明朝 Medium" w:eastAsia="BIZ UDP明朝 Medium" w:hAnsi="BIZ UDP明朝 Medium"/>
          <w:color w:val="000000" w:themeColor="text1"/>
          <w:sz w:val="24"/>
          <w:szCs w:val="24"/>
        </w:rPr>
      </w:pPr>
    </w:p>
    <w:p w14:paraId="54D008A7" w14:textId="35147E92" w:rsidR="0072669A" w:rsidRPr="0072669A" w:rsidRDefault="0072669A" w:rsidP="0072669A">
      <w:pPr>
        <w:pStyle w:val="af2"/>
        <w:jc w:val="center"/>
        <w:rPr>
          <w:rFonts w:ascii="BIZ UDPゴシック" w:eastAsia="BIZ UDPゴシック" w:hAnsi="BIZ UDPゴシック"/>
          <w:b w:val="0"/>
          <w:bCs w:val="0"/>
          <w:color w:val="000000" w:themeColor="text1"/>
        </w:rPr>
      </w:pPr>
      <w:bookmarkStart w:id="13" w:name="_Ref191974172"/>
      <w:r w:rsidRPr="0072669A">
        <w:rPr>
          <w:rFonts w:ascii="BIZ UDPゴシック" w:eastAsia="BIZ UDPゴシック" w:hAnsi="BIZ UDPゴシック"/>
          <w:b w:val="0"/>
          <w:bCs w:val="0"/>
          <w:color w:val="000000" w:themeColor="text1"/>
        </w:rPr>
        <w:t xml:space="preserve">図表 </w:t>
      </w:r>
      <w:r w:rsidRPr="0072669A">
        <w:rPr>
          <w:rFonts w:ascii="BIZ UDPゴシック" w:eastAsia="BIZ UDPゴシック" w:hAnsi="BIZ UDPゴシック"/>
          <w:b w:val="0"/>
          <w:bCs w:val="0"/>
          <w:color w:val="000000" w:themeColor="text1"/>
        </w:rPr>
        <w:fldChar w:fldCharType="begin"/>
      </w:r>
      <w:r w:rsidRPr="0072669A">
        <w:rPr>
          <w:rFonts w:ascii="BIZ UDPゴシック" w:eastAsia="BIZ UDPゴシック" w:hAnsi="BIZ UDPゴシック"/>
          <w:b w:val="0"/>
          <w:bCs w:val="0"/>
          <w:color w:val="000000" w:themeColor="text1"/>
        </w:rPr>
        <w:instrText xml:space="preserve"> SEQ 図表 \* ARABIC </w:instrText>
      </w:r>
      <w:r w:rsidRPr="0072669A">
        <w:rPr>
          <w:rFonts w:ascii="BIZ UDPゴシック" w:eastAsia="BIZ UDPゴシック" w:hAnsi="BIZ UDPゴシック"/>
          <w:b w:val="0"/>
          <w:bCs w:val="0"/>
          <w:color w:val="000000" w:themeColor="text1"/>
        </w:rPr>
        <w:fldChar w:fldCharType="separate"/>
      </w:r>
      <w:r w:rsidR="007B760E">
        <w:rPr>
          <w:rFonts w:ascii="BIZ UDPゴシック" w:eastAsia="BIZ UDPゴシック" w:hAnsi="BIZ UDPゴシック"/>
          <w:b w:val="0"/>
          <w:bCs w:val="0"/>
          <w:noProof/>
          <w:color w:val="000000" w:themeColor="text1"/>
        </w:rPr>
        <w:t>2</w:t>
      </w:r>
      <w:r w:rsidRPr="0072669A">
        <w:rPr>
          <w:rFonts w:ascii="BIZ UDPゴシック" w:eastAsia="BIZ UDPゴシック" w:hAnsi="BIZ UDPゴシック"/>
          <w:b w:val="0"/>
          <w:bCs w:val="0"/>
          <w:color w:val="000000" w:themeColor="text1"/>
        </w:rPr>
        <w:fldChar w:fldCharType="end"/>
      </w:r>
      <w:bookmarkEnd w:id="13"/>
      <w:r w:rsidRPr="0072669A">
        <w:rPr>
          <w:rFonts w:ascii="BIZ UDPゴシック" w:eastAsia="BIZ UDPゴシック" w:hAnsi="BIZ UDPゴシック" w:hint="eastAsia"/>
          <w:b w:val="0"/>
          <w:bCs w:val="0"/>
          <w:color w:val="000000" w:themeColor="text1"/>
        </w:rPr>
        <w:t xml:space="preserve">　</w:t>
      </w:r>
      <w:r w:rsidR="00BF74EC">
        <w:rPr>
          <w:rFonts w:ascii="BIZ UDPゴシック" w:eastAsia="BIZ UDPゴシック" w:hAnsi="BIZ UDPゴシック" w:hint="eastAsia"/>
          <w:b w:val="0"/>
          <w:bCs w:val="0"/>
          <w:color w:val="000000" w:themeColor="text1"/>
        </w:rPr>
        <w:t>ＢＣＰ</w:t>
      </w:r>
      <w:r w:rsidRPr="0072669A">
        <w:rPr>
          <w:rFonts w:ascii="BIZ UDPゴシック" w:eastAsia="BIZ UDPゴシック" w:hAnsi="BIZ UDPゴシック" w:hint="eastAsia"/>
          <w:b w:val="0"/>
          <w:bCs w:val="0"/>
          <w:color w:val="000000" w:themeColor="text1"/>
        </w:rPr>
        <w:t>の構成例</w:t>
      </w:r>
    </w:p>
    <w:p w14:paraId="4BE8C07D" w14:textId="1508E42D" w:rsidR="0072669A" w:rsidRPr="003940DE" w:rsidRDefault="00220C92" w:rsidP="0072669A">
      <w:pPr>
        <w:rPr>
          <w:rFonts w:ascii="BIZ UDPゴシック" w:eastAsia="BIZ UDPゴシック" w:hAnsi="BIZ UDPゴシック"/>
          <w:color w:val="000000" w:themeColor="text1"/>
          <w:sz w:val="24"/>
          <w:szCs w:val="24"/>
        </w:rPr>
      </w:pPr>
      <w:r>
        <w:rPr>
          <w:rFonts w:ascii="BIZ UDPゴシック" w:eastAsia="BIZ UDPゴシック" w:hAnsi="BIZ UDPゴシック"/>
          <w:noProof/>
          <w:color w:val="000000" w:themeColor="text1"/>
          <w:sz w:val="24"/>
          <w:szCs w:val="24"/>
        </w:rPr>
        <mc:AlternateContent>
          <mc:Choice Requires="wpc">
            <w:drawing>
              <wp:inline distT="0" distB="0" distL="0" distR="0" wp14:anchorId="6FF4F5A2" wp14:editId="75067D7C">
                <wp:extent cx="5467350" cy="3086100"/>
                <wp:effectExtent l="3810" t="0" r="0" b="3175"/>
                <wp:docPr id="191" name="キャンバス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21953141" name="Text Box 4"/>
                        <wps:cNvSpPr txBox="1">
                          <a:spLocks noChangeArrowheads="1"/>
                        </wps:cNvSpPr>
                        <wps:spPr bwMode="auto">
                          <a:xfrm>
                            <a:off x="266702" y="114300"/>
                            <a:ext cx="4933945" cy="571500"/>
                          </a:xfrm>
                          <a:prstGeom prst="rect">
                            <a:avLst/>
                          </a:prstGeom>
                          <a:solidFill>
                            <a:srgbClr val="FFFFFF"/>
                          </a:solidFill>
                          <a:ln w="9525">
                            <a:solidFill>
                              <a:srgbClr val="000000"/>
                            </a:solidFill>
                            <a:miter lim="800000"/>
                            <a:headEnd/>
                            <a:tailEnd/>
                          </a:ln>
                        </wps:spPr>
                        <wps:txbx>
                          <w:txbxContent>
                            <w:p w14:paraId="23803B8B" w14:textId="77777777" w:rsidR="0072669A" w:rsidRPr="00067CE6" w:rsidRDefault="0072669A" w:rsidP="0072669A">
                              <w:pPr>
                                <w:jc w:val="center"/>
                                <w:rPr>
                                  <w:rFonts w:ascii="BIZ UDPゴシック" w:eastAsia="BIZ UDPゴシック" w:hAnsi="BIZ UDPゴシック"/>
                                </w:rPr>
                              </w:pPr>
                              <w:r w:rsidRPr="00067CE6">
                                <w:rPr>
                                  <w:rFonts w:ascii="BIZ UDPゴシック" w:eastAsia="BIZ UDPゴシック" w:hAnsi="BIZ UDPゴシック" w:hint="eastAsia"/>
                                </w:rPr>
                                <w:t>１．基本方針</w:t>
                              </w:r>
                            </w:p>
                            <w:p w14:paraId="0979085C" w14:textId="34D59F24" w:rsidR="0072669A" w:rsidRPr="00067CE6" w:rsidRDefault="00BF74EC" w:rsidP="0072669A">
                              <w:pPr>
                                <w:jc w:val="center"/>
                                <w:rPr>
                                  <w:rFonts w:ascii="BIZ UDP明朝 Medium" w:eastAsia="BIZ UDP明朝 Medium" w:hAnsi="BIZ UDP明朝 Medium"/>
                                </w:rPr>
                              </w:pPr>
                              <w:r>
                                <w:rPr>
                                  <w:rFonts w:ascii="BIZ UDP明朝 Medium" w:eastAsia="BIZ UDP明朝 Medium" w:hAnsi="BIZ UDP明朝 Medium" w:hint="eastAsia"/>
                                </w:rPr>
                                <w:t>ＢＣＰ</w:t>
                              </w:r>
                              <w:r w:rsidR="0072669A" w:rsidRPr="00067CE6">
                                <w:rPr>
                                  <w:rFonts w:ascii="BIZ UDP明朝 Medium" w:eastAsia="BIZ UDP明朝 Medium" w:hAnsi="BIZ UDP明朝 Medium" w:hint="eastAsia"/>
                                </w:rPr>
                                <w:t>策定の目的や地域における自</w:t>
                              </w:r>
                              <w:r>
                                <w:rPr>
                                  <w:rFonts w:ascii="BIZ UDP明朝 Medium" w:eastAsia="BIZ UDP明朝 Medium" w:hAnsi="BIZ UDP明朝 Medium" w:hint="eastAsia"/>
                                </w:rPr>
                                <w:t>医療</w:t>
                              </w:r>
                              <w:r w:rsidR="0072669A" w:rsidRPr="00067CE6">
                                <w:rPr>
                                  <w:rFonts w:ascii="BIZ UDP明朝 Medium" w:eastAsia="BIZ UDP明朝 Medium" w:hAnsi="BIZ UDP明朝 Medium" w:hint="eastAsia"/>
                                </w:rPr>
                                <w:t>機関の位置付け等</w:t>
                              </w:r>
                            </w:p>
                          </w:txbxContent>
                        </wps:txbx>
                        <wps:bodyPr rot="0" vert="horz" wrap="square" lIns="74295" tIns="8890" rIns="74295" bIns="8890" anchor="t" anchorCtr="0" upright="1">
                          <a:noAutofit/>
                        </wps:bodyPr>
                      </wps:wsp>
                      <wps:wsp>
                        <wps:cNvPr id="1347191407" name="Text Box 5"/>
                        <wps:cNvSpPr txBox="1">
                          <a:spLocks noChangeArrowheads="1"/>
                        </wps:cNvSpPr>
                        <wps:spPr bwMode="auto">
                          <a:xfrm>
                            <a:off x="266702" y="800100"/>
                            <a:ext cx="1532814" cy="1485900"/>
                          </a:xfrm>
                          <a:prstGeom prst="rect">
                            <a:avLst/>
                          </a:prstGeom>
                          <a:solidFill>
                            <a:srgbClr val="FFFFFF"/>
                          </a:solidFill>
                          <a:ln w="9525">
                            <a:solidFill>
                              <a:srgbClr val="000000"/>
                            </a:solidFill>
                            <a:miter lim="800000"/>
                            <a:headEnd/>
                            <a:tailEnd/>
                          </a:ln>
                        </wps:spPr>
                        <wps:txbx>
                          <w:txbxContent>
                            <w:p w14:paraId="03426221" w14:textId="77777777" w:rsidR="0072669A" w:rsidRPr="00067CE6" w:rsidRDefault="0072669A" w:rsidP="0072669A">
                              <w:pPr>
                                <w:jc w:val="center"/>
                                <w:rPr>
                                  <w:rFonts w:ascii="BIZ UDPゴシック" w:eastAsia="BIZ UDPゴシック" w:hAnsi="BIZ UDPゴシック"/>
                                </w:rPr>
                              </w:pPr>
                              <w:r w:rsidRPr="00067CE6">
                                <w:rPr>
                                  <w:rFonts w:ascii="BIZ UDPゴシック" w:eastAsia="BIZ UDPゴシック" w:hAnsi="BIZ UDPゴシック" w:hint="eastAsia"/>
                                </w:rPr>
                                <w:t>２．平時対応</w:t>
                              </w:r>
                            </w:p>
                            <w:p w14:paraId="24BB4203" w14:textId="77777777" w:rsidR="0072669A" w:rsidRPr="00E33AD5" w:rsidRDefault="0072669A" w:rsidP="0072669A">
                              <w:pPr>
                                <w:jc w:val="center"/>
                                <w:rPr>
                                  <w:rFonts w:ascii="ＭＳ Ｐゴシック" w:eastAsia="ＭＳ Ｐゴシック" w:hAnsi="ＭＳ Ｐゴシック"/>
                                </w:rPr>
                              </w:pPr>
                            </w:p>
                            <w:p w14:paraId="3EE04582" w14:textId="786559BB" w:rsidR="0072669A" w:rsidRPr="00067CE6" w:rsidRDefault="0072669A" w:rsidP="0072669A">
                              <w:pPr>
                                <w:jc w:val="center"/>
                                <w:rPr>
                                  <w:rFonts w:ascii="BIZ UDP明朝 Medium" w:eastAsia="BIZ UDP明朝 Medium" w:hAnsi="BIZ UDP明朝 Medium"/>
                                </w:rPr>
                              </w:pPr>
                              <w:r w:rsidRPr="00067CE6">
                                <w:rPr>
                                  <w:rFonts w:ascii="BIZ UDP明朝 Medium" w:eastAsia="BIZ UDP明朝 Medium" w:hAnsi="BIZ UDP明朝 Medium" w:hint="eastAsia"/>
                                </w:rPr>
                                <w:t>感染症発生前の</w:t>
                              </w:r>
                            </w:p>
                            <w:p w14:paraId="3CD76398" w14:textId="77777777" w:rsidR="0072669A" w:rsidRPr="00067CE6" w:rsidRDefault="0072669A" w:rsidP="0072669A">
                              <w:pPr>
                                <w:jc w:val="center"/>
                                <w:rPr>
                                  <w:rFonts w:ascii="BIZ UDP明朝 Medium" w:eastAsia="BIZ UDP明朝 Medium" w:hAnsi="BIZ UDP明朝 Medium"/>
                                </w:rPr>
                              </w:pPr>
                              <w:r w:rsidRPr="00067CE6">
                                <w:rPr>
                                  <w:rFonts w:ascii="BIZ UDP明朝 Medium" w:eastAsia="BIZ UDP明朝 Medium" w:hAnsi="BIZ UDP明朝 Medium" w:hint="eastAsia"/>
                                </w:rPr>
                                <w:t>平時に準備しておく</w:t>
                              </w:r>
                            </w:p>
                            <w:p w14:paraId="2E14901E" w14:textId="77777777" w:rsidR="0072669A" w:rsidRPr="00067CE6" w:rsidRDefault="0072669A" w:rsidP="0072669A">
                              <w:pPr>
                                <w:jc w:val="center"/>
                                <w:rPr>
                                  <w:rFonts w:ascii="BIZ UDP明朝 Medium" w:eastAsia="BIZ UDP明朝 Medium" w:hAnsi="BIZ UDP明朝 Medium"/>
                                </w:rPr>
                              </w:pPr>
                              <w:r w:rsidRPr="00067CE6">
                                <w:rPr>
                                  <w:rFonts w:ascii="BIZ UDP明朝 Medium" w:eastAsia="BIZ UDP明朝 Medium" w:hAnsi="BIZ UDP明朝 Medium" w:hint="eastAsia"/>
                                </w:rPr>
                                <w:t>べき事項等</w:t>
                              </w:r>
                            </w:p>
                          </w:txbxContent>
                        </wps:txbx>
                        <wps:bodyPr rot="0" vert="horz" wrap="square" lIns="74295" tIns="8890" rIns="74295" bIns="8890" anchor="t" anchorCtr="0" upright="1">
                          <a:noAutofit/>
                        </wps:bodyPr>
                      </wps:wsp>
                      <wps:wsp>
                        <wps:cNvPr id="2096473034" name="Text Box 6"/>
                        <wps:cNvSpPr txBox="1">
                          <a:spLocks noChangeArrowheads="1"/>
                        </wps:cNvSpPr>
                        <wps:spPr bwMode="auto">
                          <a:xfrm>
                            <a:off x="1968518" y="800100"/>
                            <a:ext cx="1535414" cy="1485900"/>
                          </a:xfrm>
                          <a:prstGeom prst="rect">
                            <a:avLst/>
                          </a:prstGeom>
                          <a:solidFill>
                            <a:srgbClr val="FFFFFF"/>
                          </a:solidFill>
                          <a:ln w="9525">
                            <a:solidFill>
                              <a:srgbClr val="000000"/>
                            </a:solidFill>
                            <a:miter lim="800000"/>
                            <a:headEnd/>
                            <a:tailEnd/>
                          </a:ln>
                        </wps:spPr>
                        <wps:txbx>
                          <w:txbxContent>
                            <w:p w14:paraId="65E996D4" w14:textId="77777777" w:rsidR="0072669A" w:rsidRPr="00067CE6" w:rsidRDefault="0072669A" w:rsidP="0072669A">
                              <w:pPr>
                                <w:jc w:val="center"/>
                                <w:rPr>
                                  <w:rFonts w:ascii="BIZ UDPゴシック" w:eastAsia="BIZ UDPゴシック" w:hAnsi="BIZ UDPゴシック"/>
                                </w:rPr>
                              </w:pPr>
                              <w:r w:rsidRPr="00067CE6">
                                <w:rPr>
                                  <w:rFonts w:ascii="BIZ UDPゴシック" w:eastAsia="BIZ UDPゴシック" w:hAnsi="BIZ UDPゴシック" w:hint="eastAsia"/>
                                </w:rPr>
                                <w:t>３．初動対応</w:t>
                              </w:r>
                            </w:p>
                            <w:p w14:paraId="4D4C2B3E" w14:textId="77777777" w:rsidR="0072669A" w:rsidRPr="00E33AD5" w:rsidRDefault="0072669A" w:rsidP="0072669A">
                              <w:pPr>
                                <w:jc w:val="center"/>
                                <w:rPr>
                                  <w:rFonts w:ascii="ＭＳ Ｐゴシック" w:eastAsia="ＭＳ Ｐゴシック" w:hAnsi="ＭＳ Ｐゴシック"/>
                                </w:rPr>
                              </w:pPr>
                            </w:p>
                            <w:p w14:paraId="7E23B665" w14:textId="77777777" w:rsidR="0072669A" w:rsidRPr="00067CE6" w:rsidRDefault="0072669A" w:rsidP="0072669A">
                              <w:pPr>
                                <w:jc w:val="center"/>
                                <w:rPr>
                                  <w:rFonts w:ascii="BIZ UDP明朝 Medium" w:eastAsia="BIZ UDP明朝 Medium" w:hAnsi="BIZ UDP明朝 Medium"/>
                                </w:rPr>
                              </w:pPr>
                              <w:r w:rsidRPr="00067CE6">
                                <w:rPr>
                                  <w:rFonts w:ascii="BIZ UDP明朝 Medium" w:eastAsia="BIZ UDP明朝 Medium" w:hAnsi="BIZ UDP明朝 Medium" w:hint="eastAsia"/>
                                </w:rPr>
                                <w:t>感染症発生時の</w:t>
                              </w:r>
                            </w:p>
                            <w:p w14:paraId="3B194ED5" w14:textId="77777777" w:rsidR="0072669A" w:rsidRPr="00067CE6" w:rsidRDefault="0072669A" w:rsidP="0072669A">
                              <w:pPr>
                                <w:jc w:val="center"/>
                                <w:rPr>
                                  <w:rFonts w:ascii="BIZ UDP明朝 Medium" w:eastAsia="BIZ UDP明朝 Medium" w:hAnsi="BIZ UDP明朝 Medium"/>
                                </w:rPr>
                              </w:pPr>
                              <w:r w:rsidRPr="00067CE6">
                                <w:rPr>
                                  <w:rFonts w:ascii="BIZ UDP明朝 Medium" w:eastAsia="BIZ UDP明朝 Medium" w:hAnsi="BIZ UDP明朝 Medium" w:hint="eastAsia"/>
                                </w:rPr>
                                <w:t>第一報からの対応等</w:t>
                              </w:r>
                            </w:p>
                          </w:txbxContent>
                        </wps:txbx>
                        <wps:bodyPr rot="0" vert="horz" wrap="square" lIns="74295" tIns="8890" rIns="74295" bIns="8890" anchor="t" anchorCtr="0" upright="1">
                          <a:noAutofit/>
                        </wps:bodyPr>
                      </wps:wsp>
                      <wps:wsp>
                        <wps:cNvPr id="1070466402" name="Text Box 7"/>
                        <wps:cNvSpPr txBox="1">
                          <a:spLocks noChangeArrowheads="1"/>
                        </wps:cNvSpPr>
                        <wps:spPr bwMode="auto">
                          <a:xfrm>
                            <a:off x="3667734" y="800100"/>
                            <a:ext cx="1532914" cy="1485900"/>
                          </a:xfrm>
                          <a:prstGeom prst="rect">
                            <a:avLst/>
                          </a:prstGeom>
                          <a:solidFill>
                            <a:srgbClr val="FFFFFF"/>
                          </a:solidFill>
                          <a:ln w="9525">
                            <a:solidFill>
                              <a:srgbClr val="000000"/>
                            </a:solidFill>
                            <a:miter lim="800000"/>
                            <a:headEnd/>
                            <a:tailEnd/>
                          </a:ln>
                        </wps:spPr>
                        <wps:txbx>
                          <w:txbxContent>
                            <w:p w14:paraId="54F20AE2" w14:textId="77777777" w:rsidR="0072669A" w:rsidRPr="00067CE6" w:rsidRDefault="0072669A" w:rsidP="0072669A">
                              <w:pPr>
                                <w:jc w:val="center"/>
                                <w:rPr>
                                  <w:rFonts w:ascii="BIZ UDPゴシック" w:eastAsia="BIZ UDPゴシック" w:hAnsi="BIZ UDPゴシック"/>
                                </w:rPr>
                              </w:pPr>
                              <w:r w:rsidRPr="00067CE6">
                                <w:rPr>
                                  <w:rFonts w:ascii="BIZ UDPゴシック" w:eastAsia="BIZ UDPゴシック" w:hAnsi="BIZ UDPゴシック" w:hint="eastAsia"/>
                                </w:rPr>
                                <w:t>４．</w:t>
                              </w:r>
                              <w:r w:rsidRPr="00067CE6">
                                <w:rPr>
                                  <w:rFonts w:ascii="BIZ UDPゴシック" w:eastAsia="BIZ UDPゴシック" w:hAnsi="BIZ UDPゴシック"/>
                                </w:rPr>
                                <w:t>感染拡大防止</w:t>
                              </w:r>
                              <w:r w:rsidRPr="00067CE6">
                                <w:rPr>
                                  <w:rFonts w:ascii="BIZ UDPゴシック" w:eastAsia="BIZ UDPゴシック" w:hAnsi="BIZ UDPゴシック"/>
                                </w:rPr>
                                <w:br/>
                                <w:t>体制の確立</w:t>
                              </w:r>
                            </w:p>
                            <w:p w14:paraId="64986135" w14:textId="77777777" w:rsidR="0072669A" w:rsidRPr="00067CE6" w:rsidRDefault="0072669A" w:rsidP="0072669A">
                              <w:pPr>
                                <w:jc w:val="center"/>
                                <w:rPr>
                                  <w:rFonts w:ascii="BIZ UDP明朝 Medium" w:eastAsia="BIZ UDP明朝 Medium" w:hAnsi="BIZ UDP明朝 Medium"/>
                                </w:rPr>
                              </w:pPr>
                              <w:r w:rsidRPr="00067CE6">
                                <w:rPr>
                                  <w:rFonts w:ascii="BIZ UDP明朝 Medium" w:eastAsia="BIZ UDP明朝 Medium" w:hAnsi="BIZ UDP明朝 Medium" w:hint="eastAsia"/>
                                </w:rPr>
                                <w:t>感染症まん延時において継続的に医療機能を提供するために検討しておく事項等</w:t>
                              </w:r>
                            </w:p>
                          </w:txbxContent>
                        </wps:txbx>
                        <wps:bodyPr rot="0" vert="horz" wrap="square" lIns="74295" tIns="8890" rIns="74295" bIns="8890" anchor="t" anchorCtr="0" upright="1">
                          <a:noAutofit/>
                        </wps:bodyPr>
                      </wps:wsp>
                      <wps:wsp>
                        <wps:cNvPr id="964424218" name="Text Box 8"/>
                        <wps:cNvSpPr txBox="1">
                          <a:spLocks noChangeArrowheads="1"/>
                        </wps:cNvSpPr>
                        <wps:spPr bwMode="auto">
                          <a:xfrm>
                            <a:off x="266702" y="2400300"/>
                            <a:ext cx="4933945" cy="571500"/>
                          </a:xfrm>
                          <a:prstGeom prst="rect">
                            <a:avLst/>
                          </a:prstGeom>
                          <a:solidFill>
                            <a:srgbClr val="FFFFFF"/>
                          </a:solidFill>
                          <a:ln w="9525">
                            <a:solidFill>
                              <a:srgbClr val="000000"/>
                            </a:solidFill>
                            <a:miter lim="800000"/>
                            <a:headEnd/>
                            <a:tailEnd/>
                          </a:ln>
                        </wps:spPr>
                        <wps:txbx>
                          <w:txbxContent>
                            <w:p w14:paraId="44D617AE" w14:textId="2D762BF4" w:rsidR="0072669A" w:rsidRPr="00067CE6" w:rsidRDefault="0072669A" w:rsidP="0072669A">
                              <w:pPr>
                                <w:jc w:val="center"/>
                                <w:rPr>
                                  <w:rFonts w:ascii="BIZ UDPゴシック" w:eastAsia="BIZ UDPゴシック" w:hAnsi="BIZ UDPゴシック"/>
                                </w:rPr>
                              </w:pPr>
                              <w:r w:rsidRPr="00067CE6">
                                <w:rPr>
                                  <w:rFonts w:ascii="BIZ UDPゴシック" w:eastAsia="BIZ UDPゴシック" w:hAnsi="BIZ UDPゴシック" w:hint="eastAsia"/>
                                </w:rPr>
                                <w:t>５．</w:t>
                              </w:r>
                              <w:r w:rsidR="00BF74EC">
                                <w:rPr>
                                  <w:rFonts w:ascii="BIZ UDPゴシック" w:eastAsia="BIZ UDPゴシック" w:hAnsi="BIZ UDPゴシック" w:hint="eastAsia"/>
                                </w:rPr>
                                <w:t>ＢＣＰ</w:t>
                              </w:r>
                              <w:r w:rsidRPr="00067CE6">
                                <w:rPr>
                                  <w:rFonts w:ascii="BIZ UDPゴシック" w:eastAsia="BIZ UDPゴシック" w:hAnsi="BIZ UDPゴシック"/>
                                </w:rPr>
                                <w:t>の検証・見直し</w:t>
                              </w:r>
                            </w:p>
                            <w:p w14:paraId="6457377D" w14:textId="553EB1E6" w:rsidR="0072669A" w:rsidRPr="00067CE6" w:rsidRDefault="00BF74EC" w:rsidP="0072669A">
                              <w:pPr>
                                <w:jc w:val="center"/>
                                <w:rPr>
                                  <w:rFonts w:ascii="BIZ UDP明朝 Medium" w:eastAsia="BIZ UDP明朝 Medium" w:hAnsi="BIZ UDP明朝 Medium"/>
                                </w:rPr>
                              </w:pPr>
                              <w:r>
                                <w:rPr>
                                  <w:rFonts w:ascii="BIZ UDP明朝 Medium" w:eastAsia="BIZ UDP明朝 Medium" w:hAnsi="BIZ UDP明朝 Medium" w:hint="eastAsia"/>
                                </w:rPr>
                                <w:t>ＢＣＰ</w:t>
                              </w:r>
                              <w:r w:rsidR="0072669A" w:rsidRPr="00067CE6">
                                <w:rPr>
                                  <w:rFonts w:ascii="BIZ UDP明朝 Medium" w:eastAsia="BIZ UDP明朝 Medium" w:hAnsi="BIZ UDP明朝 Medium" w:hint="eastAsia"/>
                                </w:rPr>
                                <w:t>の検証・見直しの進め方</w:t>
                              </w:r>
                            </w:p>
                          </w:txbxContent>
                        </wps:txbx>
                        <wps:bodyPr rot="0" vert="horz" wrap="square" lIns="74295" tIns="8890" rIns="74295" bIns="8890" anchor="t" anchorCtr="0" upright="1">
                          <a:noAutofit/>
                        </wps:bodyPr>
                      </wps:wsp>
                    </wpc:wpc>
                  </a:graphicData>
                </a:graphic>
              </wp:inline>
            </w:drawing>
          </mc:Choice>
          <mc:Fallback>
            <w:pict>
              <v:group w14:anchorId="6FF4F5A2" id="キャンバス 6" o:spid="_x0000_s1026" editas="canvas" style="width:430.5pt;height:243pt;mso-position-horizontal-relative:char;mso-position-vertical-relative:line" coordsize="54673,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73;height:3086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667;top:1143;width:4933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">
                  <v:textbox inset="5.85pt,.7pt,5.85pt,.7pt">
                    <w:txbxContent>
                      <w:p w14:paraId="23803B8B" w14:textId="77777777" w:rsidR="0072669A" w:rsidRPr="00067CE6" w:rsidRDefault="0072669A" w:rsidP="0072669A">
                        <w:pPr>
                          <w:jc w:val="center"/>
                          <w:rPr>
                            <w:rFonts w:ascii="BIZ UDPゴシック" w:eastAsia="BIZ UDPゴシック" w:hAnsi="BIZ UDPゴシック"/>
                          </w:rPr>
                        </w:pPr>
                        <w:r w:rsidRPr="00067CE6">
                          <w:rPr>
                            <w:rFonts w:ascii="BIZ UDPゴシック" w:eastAsia="BIZ UDPゴシック" w:hAnsi="BIZ UDPゴシック" w:hint="eastAsia"/>
                          </w:rPr>
                          <w:t>１．基本方針</w:t>
                        </w:r>
                      </w:p>
                      <w:p w14:paraId="0979085C" w14:textId="34D59F24" w:rsidR="0072669A" w:rsidRPr="00067CE6" w:rsidRDefault="00BF74EC" w:rsidP="0072669A">
                        <w:pPr>
                          <w:jc w:val="center"/>
                          <w:rPr>
                            <w:rFonts w:ascii="BIZ UDP明朝 Medium" w:eastAsia="BIZ UDP明朝 Medium" w:hAnsi="BIZ UDP明朝 Medium"/>
                          </w:rPr>
                        </w:pPr>
                        <w:r>
                          <w:rPr>
                            <w:rFonts w:ascii="BIZ UDP明朝 Medium" w:eastAsia="BIZ UDP明朝 Medium" w:hAnsi="BIZ UDP明朝 Medium" w:hint="eastAsia"/>
                          </w:rPr>
                          <w:t>ＢＣＰ</w:t>
                        </w:r>
                        <w:r w:rsidR="0072669A" w:rsidRPr="00067CE6">
                          <w:rPr>
                            <w:rFonts w:ascii="BIZ UDP明朝 Medium" w:eastAsia="BIZ UDP明朝 Medium" w:hAnsi="BIZ UDP明朝 Medium" w:hint="eastAsia"/>
                          </w:rPr>
                          <w:t>策定の目的や地域における自</w:t>
                        </w:r>
                        <w:r>
                          <w:rPr>
                            <w:rFonts w:ascii="BIZ UDP明朝 Medium" w:eastAsia="BIZ UDP明朝 Medium" w:hAnsi="BIZ UDP明朝 Medium" w:hint="eastAsia"/>
                          </w:rPr>
                          <w:t>医療</w:t>
                        </w:r>
                        <w:r w:rsidR="0072669A" w:rsidRPr="00067CE6">
                          <w:rPr>
                            <w:rFonts w:ascii="BIZ UDP明朝 Medium" w:eastAsia="BIZ UDP明朝 Medium" w:hAnsi="BIZ UDP明朝 Medium" w:hint="eastAsia"/>
                          </w:rPr>
                          <w:t>機関の位置付け等</w:t>
                        </w:r>
                      </w:p>
                    </w:txbxContent>
                  </v:textbox>
                </v:shape>
                <v:shape id="Text Box 5" o:spid="_x0000_s1029" type="#_x0000_t202" style="position:absolute;left:2667;top:8001;width:15328;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">
                  <v:textbox inset="5.85pt,.7pt,5.85pt,.7pt">
                    <w:txbxContent>
                      <w:p w14:paraId="03426221" w14:textId="77777777" w:rsidR="0072669A" w:rsidRPr="00067CE6" w:rsidRDefault="0072669A" w:rsidP="0072669A">
                        <w:pPr>
                          <w:jc w:val="center"/>
                          <w:rPr>
                            <w:rFonts w:ascii="BIZ UDPゴシック" w:eastAsia="BIZ UDPゴシック" w:hAnsi="BIZ UDPゴシック"/>
                          </w:rPr>
                        </w:pPr>
                        <w:r w:rsidRPr="00067CE6">
                          <w:rPr>
                            <w:rFonts w:ascii="BIZ UDPゴシック" w:eastAsia="BIZ UDPゴシック" w:hAnsi="BIZ UDPゴシック" w:hint="eastAsia"/>
                          </w:rPr>
                          <w:t>２．平時対応</w:t>
                        </w:r>
                      </w:p>
                      <w:p w14:paraId="24BB4203" w14:textId="77777777" w:rsidR="0072669A" w:rsidRPr="00E33AD5" w:rsidRDefault="0072669A" w:rsidP="0072669A">
                        <w:pPr>
                          <w:jc w:val="center"/>
                          <w:rPr>
                            <w:rFonts w:ascii="ＭＳ Ｐゴシック" w:eastAsia="ＭＳ Ｐゴシック" w:hAnsi="ＭＳ Ｐゴシック"/>
                          </w:rPr>
                        </w:pPr>
                      </w:p>
                      <w:p w14:paraId="3EE04582" w14:textId="786559BB" w:rsidR="0072669A" w:rsidRPr="00067CE6" w:rsidRDefault="0072669A" w:rsidP="0072669A">
                        <w:pPr>
                          <w:jc w:val="center"/>
                          <w:rPr>
                            <w:rFonts w:ascii="BIZ UDP明朝 Medium" w:eastAsia="BIZ UDP明朝 Medium" w:hAnsi="BIZ UDP明朝 Medium"/>
                          </w:rPr>
                        </w:pPr>
                        <w:r w:rsidRPr="00067CE6">
                          <w:rPr>
                            <w:rFonts w:ascii="BIZ UDP明朝 Medium" w:eastAsia="BIZ UDP明朝 Medium" w:hAnsi="BIZ UDP明朝 Medium" w:hint="eastAsia"/>
                          </w:rPr>
                          <w:t>感染症発生前の</w:t>
                        </w:r>
                      </w:p>
                      <w:p w14:paraId="3CD76398" w14:textId="77777777" w:rsidR="0072669A" w:rsidRPr="00067CE6" w:rsidRDefault="0072669A" w:rsidP="0072669A">
                        <w:pPr>
                          <w:jc w:val="center"/>
                          <w:rPr>
                            <w:rFonts w:ascii="BIZ UDP明朝 Medium" w:eastAsia="BIZ UDP明朝 Medium" w:hAnsi="BIZ UDP明朝 Medium"/>
                          </w:rPr>
                        </w:pPr>
                        <w:r w:rsidRPr="00067CE6">
                          <w:rPr>
                            <w:rFonts w:ascii="BIZ UDP明朝 Medium" w:eastAsia="BIZ UDP明朝 Medium" w:hAnsi="BIZ UDP明朝 Medium" w:hint="eastAsia"/>
                          </w:rPr>
                          <w:t>平時に準備しておく</w:t>
                        </w:r>
                      </w:p>
                      <w:p w14:paraId="2E14901E" w14:textId="77777777" w:rsidR="0072669A" w:rsidRPr="00067CE6" w:rsidRDefault="0072669A" w:rsidP="0072669A">
                        <w:pPr>
                          <w:jc w:val="center"/>
                          <w:rPr>
                            <w:rFonts w:ascii="BIZ UDP明朝 Medium" w:eastAsia="BIZ UDP明朝 Medium" w:hAnsi="BIZ UDP明朝 Medium"/>
                          </w:rPr>
                        </w:pPr>
                        <w:r w:rsidRPr="00067CE6">
                          <w:rPr>
                            <w:rFonts w:ascii="BIZ UDP明朝 Medium" w:eastAsia="BIZ UDP明朝 Medium" w:hAnsi="BIZ UDP明朝 Medium" w:hint="eastAsia"/>
                          </w:rPr>
                          <w:t>べき事項等</w:t>
                        </w:r>
                      </w:p>
                    </w:txbxContent>
                  </v:textbox>
                </v:shape>
                <v:shape id="Text Box 6" o:spid="_x0000_s1030" type="#_x0000_t202" style="position:absolute;left:19685;top:8001;width:15354;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">
                  <v:textbox inset="5.85pt,.7pt,5.85pt,.7pt">
                    <w:txbxContent>
                      <w:p w14:paraId="65E996D4" w14:textId="77777777" w:rsidR="0072669A" w:rsidRPr="00067CE6" w:rsidRDefault="0072669A" w:rsidP="0072669A">
                        <w:pPr>
                          <w:jc w:val="center"/>
                          <w:rPr>
                            <w:rFonts w:ascii="BIZ UDPゴシック" w:eastAsia="BIZ UDPゴシック" w:hAnsi="BIZ UDPゴシック"/>
                          </w:rPr>
                        </w:pPr>
                        <w:r w:rsidRPr="00067CE6">
                          <w:rPr>
                            <w:rFonts w:ascii="BIZ UDPゴシック" w:eastAsia="BIZ UDPゴシック" w:hAnsi="BIZ UDPゴシック" w:hint="eastAsia"/>
                          </w:rPr>
                          <w:t>３．初動対応</w:t>
                        </w:r>
                      </w:p>
                      <w:p w14:paraId="4D4C2B3E" w14:textId="77777777" w:rsidR="0072669A" w:rsidRPr="00E33AD5" w:rsidRDefault="0072669A" w:rsidP="0072669A">
                        <w:pPr>
                          <w:jc w:val="center"/>
                          <w:rPr>
                            <w:rFonts w:ascii="ＭＳ Ｐゴシック" w:eastAsia="ＭＳ Ｐゴシック" w:hAnsi="ＭＳ Ｐゴシック"/>
                          </w:rPr>
                        </w:pPr>
                      </w:p>
                      <w:p w14:paraId="7E23B665" w14:textId="77777777" w:rsidR="0072669A" w:rsidRPr="00067CE6" w:rsidRDefault="0072669A" w:rsidP="0072669A">
                        <w:pPr>
                          <w:jc w:val="center"/>
                          <w:rPr>
                            <w:rFonts w:ascii="BIZ UDP明朝 Medium" w:eastAsia="BIZ UDP明朝 Medium" w:hAnsi="BIZ UDP明朝 Medium"/>
                          </w:rPr>
                        </w:pPr>
                        <w:r w:rsidRPr="00067CE6">
                          <w:rPr>
                            <w:rFonts w:ascii="BIZ UDP明朝 Medium" w:eastAsia="BIZ UDP明朝 Medium" w:hAnsi="BIZ UDP明朝 Medium" w:hint="eastAsia"/>
                          </w:rPr>
                          <w:t>感染症発生時の</w:t>
                        </w:r>
                      </w:p>
                      <w:p w14:paraId="3B194ED5" w14:textId="77777777" w:rsidR="0072669A" w:rsidRPr="00067CE6" w:rsidRDefault="0072669A" w:rsidP="0072669A">
                        <w:pPr>
                          <w:jc w:val="center"/>
                          <w:rPr>
                            <w:rFonts w:ascii="BIZ UDP明朝 Medium" w:eastAsia="BIZ UDP明朝 Medium" w:hAnsi="BIZ UDP明朝 Medium"/>
                          </w:rPr>
                        </w:pPr>
                        <w:r w:rsidRPr="00067CE6">
                          <w:rPr>
                            <w:rFonts w:ascii="BIZ UDP明朝 Medium" w:eastAsia="BIZ UDP明朝 Medium" w:hAnsi="BIZ UDP明朝 Medium" w:hint="eastAsia"/>
                          </w:rPr>
                          <w:t>第一報からの対応等</w:t>
                        </w:r>
                      </w:p>
                    </w:txbxContent>
                  </v:textbox>
                </v:shape>
                <v:shape id="Text Box 7" o:spid="_x0000_s1031" type="#_x0000_t202" style="position:absolute;left:36677;top:8001;width:15329;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">
                  <v:textbox inset="5.85pt,.7pt,5.85pt,.7pt">
                    <w:txbxContent>
                      <w:p w14:paraId="54F20AE2" w14:textId="77777777" w:rsidR="0072669A" w:rsidRPr="00067CE6" w:rsidRDefault="0072669A" w:rsidP="0072669A">
                        <w:pPr>
                          <w:jc w:val="center"/>
                          <w:rPr>
                            <w:rFonts w:ascii="BIZ UDPゴシック" w:eastAsia="BIZ UDPゴシック" w:hAnsi="BIZ UDPゴシック"/>
                          </w:rPr>
                        </w:pPr>
                        <w:r w:rsidRPr="00067CE6">
                          <w:rPr>
                            <w:rFonts w:ascii="BIZ UDPゴシック" w:eastAsia="BIZ UDPゴシック" w:hAnsi="BIZ UDPゴシック" w:hint="eastAsia"/>
                          </w:rPr>
                          <w:t>４．</w:t>
                        </w:r>
                        <w:r w:rsidRPr="00067CE6">
                          <w:rPr>
                            <w:rFonts w:ascii="BIZ UDPゴシック" w:eastAsia="BIZ UDPゴシック" w:hAnsi="BIZ UDPゴシック"/>
                          </w:rPr>
                          <w:t>感染拡大防止</w:t>
                        </w:r>
                        <w:r w:rsidRPr="00067CE6">
                          <w:rPr>
                            <w:rFonts w:ascii="BIZ UDPゴシック" w:eastAsia="BIZ UDPゴシック" w:hAnsi="BIZ UDPゴシック"/>
                          </w:rPr>
                          <w:br/>
                          <w:t>体制の確立</w:t>
                        </w:r>
                      </w:p>
                      <w:p w14:paraId="64986135" w14:textId="77777777" w:rsidR="0072669A" w:rsidRPr="00067CE6" w:rsidRDefault="0072669A" w:rsidP="0072669A">
                        <w:pPr>
                          <w:jc w:val="center"/>
                          <w:rPr>
                            <w:rFonts w:ascii="BIZ UDP明朝 Medium" w:eastAsia="BIZ UDP明朝 Medium" w:hAnsi="BIZ UDP明朝 Medium"/>
                          </w:rPr>
                        </w:pPr>
                        <w:r w:rsidRPr="00067CE6">
                          <w:rPr>
                            <w:rFonts w:ascii="BIZ UDP明朝 Medium" w:eastAsia="BIZ UDP明朝 Medium" w:hAnsi="BIZ UDP明朝 Medium" w:hint="eastAsia"/>
                          </w:rPr>
                          <w:t>感染症まん延時において継続的に医療機能を提供するために検討しておく事項等</w:t>
                        </w:r>
                      </w:p>
                    </w:txbxContent>
                  </v:textbox>
                </v:shape>
                <v:shape id="Text Box 8" o:spid="_x0000_s1032" type="#_x0000_t202" style="position:absolute;left:2667;top:24003;width:4933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">
                  <v:textbox inset="5.85pt,.7pt,5.85pt,.7pt">
                    <w:txbxContent>
                      <w:p w14:paraId="44D617AE" w14:textId="2D762BF4" w:rsidR="0072669A" w:rsidRPr="00067CE6" w:rsidRDefault="0072669A" w:rsidP="0072669A">
                        <w:pPr>
                          <w:jc w:val="center"/>
                          <w:rPr>
                            <w:rFonts w:ascii="BIZ UDPゴシック" w:eastAsia="BIZ UDPゴシック" w:hAnsi="BIZ UDPゴシック"/>
                          </w:rPr>
                        </w:pPr>
                        <w:r w:rsidRPr="00067CE6">
                          <w:rPr>
                            <w:rFonts w:ascii="BIZ UDPゴシック" w:eastAsia="BIZ UDPゴシック" w:hAnsi="BIZ UDPゴシック" w:hint="eastAsia"/>
                          </w:rPr>
                          <w:t>５．</w:t>
                        </w:r>
                        <w:r w:rsidR="00BF74EC">
                          <w:rPr>
                            <w:rFonts w:ascii="BIZ UDPゴシック" w:eastAsia="BIZ UDPゴシック" w:hAnsi="BIZ UDPゴシック" w:hint="eastAsia"/>
                          </w:rPr>
                          <w:t>ＢＣＰ</w:t>
                        </w:r>
                        <w:r w:rsidRPr="00067CE6">
                          <w:rPr>
                            <w:rFonts w:ascii="BIZ UDPゴシック" w:eastAsia="BIZ UDPゴシック" w:hAnsi="BIZ UDPゴシック"/>
                          </w:rPr>
                          <w:t>の検証・見直し</w:t>
                        </w:r>
                      </w:p>
                      <w:p w14:paraId="6457377D" w14:textId="553EB1E6" w:rsidR="0072669A" w:rsidRPr="00067CE6" w:rsidRDefault="00BF74EC" w:rsidP="0072669A">
                        <w:pPr>
                          <w:jc w:val="center"/>
                          <w:rPr>
                            <w:rFonts w:ascii="BIZ UDP明朝 Medium" w:eastAsia="BIZ UDP明朝 Medium" w:hAnsi="BIZ UDP明朝 Medium"/>
                          </w:rPr>
                        </w:pPr>
                        <w:r>
                          <w:rPr>
                            <w:rFonts w:ascii="BIZ UDP明朝 Medium" w:eastAsia="BIZ UDP明朝 Medium" w:hAnsi="BIZ UDP明朝 Medium" w:hint="eastAsia"/>
                          </w:rPr>
                          <w:t>ＢＣＰ</w:t>
                        </w:r>
                        <w:r w:rsidR="0072669A" w:rsidRPr="00067CE6">
                          <w:rPr>
                            <w:rFonts w:ascii="BIZ UDP明朝 Medium" w:eastAsia="BIZ UDP明朝 Medium" w:hAnsi="BIZ UDP明朝 Medium" w:hint="eastAsia"/>
                          </w:rPr>
                          <w:t>の検証・見直しの進め方</w:t>
                        </w:r>
                      </w:p>
                    </w:txbxContent>
                  </v:textbox>
                </v:shape>
                <w10:anchorlock/>
              </v:group>
            </w:pict>
          </mc:Fallback>
        </mc:AlternateContent>
      </w:r>
    </w:p>
    <w:p w14:paraId="3B2D62BD" w14:textId="77777777" w:rsidR="0072669A" w:rsidRDefault="0072669A" w:rsidP="0072669A">
      <w:pPr>
        <w:rPr>
          <w:rFonts w:ascii="BIZ UDPゴシック" w:eastAsia="BIZ UDPゴシック" w:hAnsi="BIZ UDPゴシック"/>
          <w:color w:val="FF0000"/>
          <w:sz w:val="24"/>
          <w:szCs w:val="24"/>
        </w:rPr>
      </w:pPr>
    </w:p>
    <w:p w14:paraId="7FCF422A" w14:textId="4D2A3C65" w:rsidR="00067CE6" w:rsidRDefault="00067CE6">
      <w:pPr>
        <w:widowControl/>
        <w:jc w:val="left"/>
        <w:rPr>
          <w:rFonts w:ascii="BIZ UDPゴシック" w:eastAsia="BIZ UDPゴシック" w:hAnsi="BIZ UDPゴシック"/>
          <w:color w:val="FF0000"/>
          <w:sz w:val="24"/>
          <w:szCs w:val="24"/>
        </w:rPr>
      </w:pPr>
      <w:r>
        <w:rPr>
          <w:rFonts w:ascii="BIZ UDPゴシック" w:eastAsia="BIZ UDPゴシック" w:hAnsi="BIZ UDPゴシック"/>
          <w:color w:val="FF0000"/>
          <w:sz w:val="24"/>
          <w:szCs w:val="24"/>
        </w:rPr>
        <w:br w:type="page"/>
      </w:r>
    </w:p>
    <w:bookmarkStart w:id="14" w:name="_Toc194592803"/>
    <w:p w14:paraId="2D84F3ED" w14:textId="57745050" w:rsidR="00067CE6" w:rsidRPr="00A3035E" w:rsidRDefault="00220C92" w:rsidP="00067CE6">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w:lastRenderedPageBreak/>
        <mc:AlternateContent>
          <mc:Choice Requires="wpg">
            <w:drawing>
              <wp:anchor distT="0" distB="0" distL="114300" distR="114300" simplePos="0" relativeHeight="251739136" behindDoc="1" locked="0" layoutInCell="1" allowOverlap="1" wp14:anchorId="3F800678" wp14:editId="4E2AB526">
                <wp:simplePos x="0" y="0"/>
                <wp:positionH relativeFrom="column">
                  <wp:posOffset>-66675</wp:posOffset>
                </wp:positionH>
                <wp:positionV relativeFrom="paragraph">
                  <wp:posOffset>45720</wp:posOffset>
                </wp:positionV>
                <wp:extent cx="5534025" cy="342900"/>
                <wp:effectExtent l="22860" t="20320" r="24765" b="27305"/>
                <wp:wrapNone/>
                <wp:docPr id="433800666"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1503039829" name="Rectangle 284"/>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2024929536" name="AutoShape 285"/>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A25CF3" id="Group 283" o:spid="_x0000_s1026" style="position:absolute;margin-left:-5.25pt;margin-top:3.6pt;width:435.75pt;height:27pt;z-index:-251577344"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">
                <v:rect id="Rectangle 284"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" fillcolor="#215e99 [2431]" strokecolor="#215e99 [2431]" strokeweight="3pt">
                  <v:textbox inset="5.85pt,.7pt,5.85pt,.7pt"/>
                </v:rect>
                <v:shape id="AutoShape 285"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" strokecolor="#215e99 [2431]" strokeweight="3pt"/>
              </v:group>
            </w:pict>
          </mc:Fallback>
        </mc:AlternateContent>
      </w:r>
      <w:r w:rsidR="00067CE6">
        <w:rPr>
          <w:rFonts w:ascii="BIZ UDPゴシック" w:eastAsia="BIZ UDPゴシック" w:hAnsi="BIZ UDPゴシック" w:hint="eastAsia"/>
          <w:b/>
          <w:bCs/>
          <w:color w:val="153D63" w:themeColor="text2" w:themeTint="E6"/>
          <w:sz w:val="28"/>
        </w:rPr>
        <w:t>２</w:t>
      </w:r>
      <w:r w:rsidR="00067CE6" w:rsidRPr="00A3035E">
        <w:rPr>
          <w:rFonts w:ascii="BIZ UDPゴシック" w:eastAsia="BIZ UDPゴシック" w:hAnsi="BIZ UDPゴシック" w:hint="eastAsia"/>
          <w:b/>
          <w:bCs/>
          <w:color w:val="153D63" w:themeColor="text2" w:themeTint="E6"/>
          <w:sz w:val="28"/>
        </w:rPr>
        <w:t>．</w:t>
      </w:r>
      <w:r w:rsidR="00BF74EC">
        <w:rPr>
          <w:rFonts w:ascii="BIZ UDPゴシック" w:eastAsia="BIZ UDPゴシック" w:hAnsi="BIZ UDPゴシック" w:hint="eastAsia"/>
          <w:b/>
          <w:bCs/>
          <w:color w:val="153D63" w:themeColor="text2" w:themeTint="E6"/>
          <w:sz w:val="28"/>
        </w:rPr>
        <w:t>ＢＣＰ</w:t>
      </w:r>
      <w:r w:rsidR="00067CE6">
        <w:rPr>
          <w:rFonts w:ascii="BIZ UDPゴシック" w:eastAsia="BIZ UDPゴシック" w:hAnsi="BIZ UDPゴシック" w:hint="eastAsia"/>
          <w:b/>
          <w:bCs/>
          <w:color w:val="153D63" w:themeColor="text2" w:themeTint="E6"/>
          <w:sz w:val="28"/>
        </w:rPr>
        <w:t>の項目別内容</w:t>
      </w:r>
      <w:bookmarkEnd w:id="14"/>
    </w:p>
    <w:p w14:paraId="608E85C4" w14:textId="77777777" w:rsidR="00067CE6" w:rsidRDefault="00067CE6" w:rsidP="00067CE6">
      <w:pPr>
        <w:ind w:firstLineChars="100" w:firstLine="240"/>
        <w:rPr>
          <w:rFonts w:ascii="BIZ UDP明朝 Medium" w:eastAsia="BIZ UDP明朝 Medium" w:hAnsi="BIZ UDP明朝 Medium"/>
          <w:color w:val="000000" w:themeColor="text1"/>
          <w:sz w:val="24"/>
          <w:szCs w:val="24"/>
        </w:rPr>
      </w:pPr>
    </w:p>
    <w:p w14:paraId="1C53E83D" w14:textId="3CF1E21E" w:rsidR="00067CE6" w:rsidRPr="00A231AE" w:rsidRDefault="00067CE6" w:rsidP="00067CE6">
      <w:pPr>
        <w:ind w:firstLineChars="100" w:firstLine="240"/>
        <w:rPr>
          <w:rFonts w:ascii="BIZ UDP明朝 Medium" w:eastAsia="BIZ UDP明朝 Medium" w:hAnsi="BIZ UDP明朝 Medium"/>
          <w:color w:val="000000" w:themeColor="text1"/>
          <w:sz w:val="24"/>
          <w:szCs w:val="24"/>
        </w:rPr>
      </w:pPr>
      <w:r w:rsidRPr="00A231AE">
        <w:rPr>
          <w:rFonts w:ascii="BIZ UDP明朝 Medium" w:eastAsia="BIZ UDP明朝 Medium" w:hAnsi="BIZ UDP明朝 Medium" w:hint="eastAsia"/>
          <w:color w:val="000000" w:themeColor="text1"/>
          <w:sz w:val="24"/>
          <w:szCs w:val="24"/>
        </w:rPr>
        <w:t>「１．</w:t>
      </w:r>
      <w:r w:rsidR="00BF74EC">
        <w:rPr>
          <w:rFonts w:ascii="BIZ UDP明朝 Medium" w:eastAsia="BIZ UDP明朝 Medium" w:hAnsi="BIZ UDP明朝 Medium" w:hint="eastAsia"/>
          <w:color w:val="000000" w:themeColor="text1"/>
          <w:sz w:val="24"/>
          <w:szCs w:val="24"/>
        </w:rPr>
        <w:t>ＢＣＰ</w:t>
      </w:r>
      <w:r w:rsidRPr="00A231AE">
        <w:rPr>
          <w:rFonts w:ascii="BIZ UDP明朝 Medium" w:eastAsia="BIZ UDP明朝 Medium" w:hAnsi="BIZ UDP明朝 Medium" w:hint="eastAsia"/>
          <w:color w:val="000000" w:themeColor="text1"/>
          <w:sz w:val="24"/>
          <w:szCs w:val="24"/>
        </w:rPr>
        <w:t>に記載すべき事項」でみた構成に沿って、それぞれ</w:t>
      </w:r>
      <w:r w:rsidR="00BF74EC">
        <w:rPr>
          <w:rFonts w:ascii="BIZ UDP明朝 Medium" w:eastAsia="BIZ UDP明朝 Medium" w:hAnsi="BIZ UDP明朝 Medium" w:hint="eastAsia"/>
          <w:color w:val="000000" w:themeColor="text1"/>
          <w:sz w:val="24"/>
          <w:szCs w:val="24"/>
        </w:rPr>
        <w:t>の項目</w:t>
      </w:r>
      <w:r w:rsidRPr="00A231AE">
        <w:rPr>
          <w:rFonts w:ascii="BIZ UDP明朝 Medium" w:eastAsia="BIZ UDP明朝 Medium" w:hAnsi="BIZ UDP明朝 Medium" w:hint="eastAsia"/>
          <w:color w:val="000000" w:themeColor="text1"/>
          <w:sz w:val="24"/>
          <w:szCs w:val="24"/>
        </w:rPr>
        <w:t>でどのような内容を記載するかについて</w:t>
      </w:r>
      <w:r w:rsidR="00A231AE" w:rsidRPr="00A231AE">
        <w:rPr>
          <w:rFonts w:ascii="BIZ UDP明朝 Medium" w:eastAsia="BIZ UDP明朝 Medium" w:hAnsi="BIZ UDP明朝 Medium"/>
          <w:color w:val="000000" w:themeColor="text1"/>
          <w:sz w:val="24"/>
          <w:szCs w:val="24"/>
        </w:rPr>
        <w:fldChar w:fldCharType="begin"/>
      </w:r>
      <w:r w:rsidR="00A231AE" w:rsidRPr="00A231AE">
        <w:rPr>
          <w:rFonts w:ascii="BIZ UDP明朝 Medium" w:eastAsia="BIZ UDP明朝 Medium" w:hAnsi="BIZ UDP明朝 Medium"/>
          <w:color w:val="000000" w:themeColor="text1"/>
          <w:sz w:val="24"/>
          <w:szCs w:val="24"/>
        </w:rPr>
        <w:instrText xml:space="preserve"> </w:instrText>
      </w:r>
      <w:r w:rsidR="00A231AE" w:rsidRPr="00A231AE">
        <w:rPr>
          <w:rFonts w:ascii="BIZ UDP明朝 Medium" w:eastAsia="BIZ UDP明朝 Medium" w:hAnsi="BIZ UDP明朝 Medium" w:hint="eastAsia"/>
          <w:color w:val="000000" w:themeColor="text1"/>
          <w:sz w:val="24"/>
          <w:szCs w:val="24"/>
        </w:rPr>
        <w:instrText>REF _Ref193208082 \h</w:instrText>
      </w:r>
      <w:r w:rsidR="00A231AE" w:rsidRPr="00A231AE">
        <w:rPr>
          <w:rFonts w:ascii="BIZ UDP明朝 Medium" w:eastAsia="BIZ UDP明朝 Medium" w:hAnsi="BIZ UDP明朝 Medium"/>
          <w:color w:val="000000" w:themeColor="text1"/>
          <w:sz w:val="24"/>
          <w:szCs w:val="24"/>
        </w:rPr>
        <w:instrText xml:space="preserve">  \* MERGEFORMAT </w:instrText>
      </w:r>
      <w:r w:rsidR="00A231AE" w:rsidRPr="00A231AE">
        <w:rPr>
          <w:rFonts w:ascii="BIZ UDP明朝 Medium" w:eastAsia="BIZ UDP明朝 Medium" w:hAnsi="BIZ UDP明朝 Medium"/>
          <w:color w:val="000000" w:themeColor="text1"/>
          <w:sz w:val="24"/>
          <w:szCs w:val="24"/>
        </w:rPr>
      </w:r>
      <w:r w:rsidR="00A231AE" w:rsidRPr="00A231AE">
        <w:rPr>
          <w:rFonts w:ascii="BIZ UDP明朝 Medium" w:eastAsia="BIZ UDP明朝 Medium" w:hAnsi="BIZ UDP明朝 Medium"/>
          <w:color w:val="000000" w:themeColor="text1"/>
          <w:sz w:val="24"/>
          <w:szCs w:val="24"/>
        </w:rPr>
        <w:fldChar w:fldCharType="separate"/>
      </w:r>
      <w:r w:rsidR="007B760E" w:rsidRPr="007B760E">
        <w:rPr>
          <w:rFonts w:ascii="BIZ UDP明朝 Medium" w:eastAsia="BIZ UDP明朝 Medium" w:hAnsi="BIZ UDP明朝 Medium"/>
          <w:color w:val="000000" w:themeColor="text1"/>
          <w:sz w:val="24"/>
          <w:szCs w:val="24"/>
        </w:rPr>
        <w:t xml:space="preserve">図表 </w:t>
      </w:r>
      <w:r w:rsidR="007B760E" w:rsidRPr="007B760E">
        <w:rPr>
          <w:rFonts w:ascii="BIZ UDP明朝 Medium" w:eastAsia="BIZ UDP明朝 Medium" w:hAnsi="BIZ UDP明朝 Medium"/>
          <w:noProof/>
          <w:color w:val="000000" w:themeColor="text1"/>
          <w:sz w:val="24"/>
          <w:szCs w:val="24"/>
        </w:rPr>
        <w:t>3</w:t>
      </w:r>
      <w:r w:rsidR="00A231AE" w:rsidRPr="00A231AE">
        <w:rPr>
          <w:rFonts w:ascii="BIZ UDP明朝 Medium" w:eastAsia="BIZ UDP明朝 Medium" w:hAnsi="BIZ UDP明朝 Medium"/>
          <w:color w:val="000000" w:themeColor="text1"/>
          <w:sz w:val="24"/>
          <w:szCs w:val="24"/>
        </w:rPr>
        <w:fldChar w:fldCharType="end"/>
      </w:r>
      <w:r w:rsidRPr="00A231AE">
        <w:rPr>
          <w:rFonts w:ascii="BIZ UDP明朝 Medium" w:eastAsia="BIZ UDP明朝 Medium" w:hAnsi="BIZ UDP明朝 Medium" w:hint="eastAsia"/>
          <w:color w:val="000000" w:themeColor="text1"/>
          <w:sz w:val="24"/>
          <w:szCs w:val="24"/>
        </w:rPr>
        <w:t>のとおり</w:t>
      </w:r>
      <w:r w:rsidR="00A231AE">
        <w:rPr>
          <w:rFonts w:ascii="BIZ UDP明朝 Medium" w:eastAsia="BIZ UDP明朝 Medium" w:hAnsi="BIZ UDP明朝 Medium" w:hint="eastAsia"/>
          <w:color w:val="000000" w:themeColor="text1"/>
          <w:sz w:val="24"/>
          <w:szCs w:val="24"/>
        </w:rPr>
        <w:t>整理した</w:t>
      </w:r>
      <w:r w:rsidRPr="00A231AE">
        <w:rPr>
          <w:rFonts w:ascii="BIZ UDP明朝 Medium" w:eastAsia="BIZ UDP明朝 Medium" w:hAnsi="BIZ UDP明朝 Medium" w:hint="eastAsia"/>
          <w:color w:val="000000" w:themeColor="text1"/>
          <w:sz w:val="24"/>
          <w:szCs w:val="24"/>
        </w:rPr>
        <w:t xml:space="preserve">。詳細な記載内容及び記載のポイントについては、「第３章　</w:t>
      </w:r>
      <w:r w:rsidR="00BF74EC">
        <w:rPr>
          <w:rFonts w:ascii="BIZ UDP明朝 Medium" w:eastAsia="BIZ UDP明朝 Medium" w:hAnsi="BIZ UDP明朝 Medium" w:hint="eastAsia"/>
          <w:color w:val="000000" w:themeColor="text1"/>
          <w:sz w:val="24"/>
          <w:szCs w:val="24"/>
        </w:rPr>
        <w:t>ＢＣＰ</w:t>
      </w:r>
      <w:r w:rsidRPr="00A231AE">
        <w:rPr>
          <w:rFonts w:ascii="BIZ UDP明朝 Medium" w:eastAsia="BIZ UDP明朝 Medium" w:hAnsi="BIZ UDP明朝 Medium" w:hint="eastAsia"/>
          <w:color w:val="000000" w:themeColor="text1"/>
          <w:sz w:val="24"/>
          <w:szCs w:val="24"/>
        </w:rPr>
        <w:t>の項目別記載内容」（</w:t>
      </w:r>
      <w:r w:rsidR="00A231AE" w:rsidRPr="00A231AE">
        <w:rPr>
          <w:rFonts w:ascii="BIZ UDP明朝 Medium" w:eastAsia="BIZ UDP明朝 Medium" w:hAnsi="BIZ UDP明朝 Medium"/>
          <w:color w:val="000000" w:themeColor="text1"/>
          <w:sz w:val="24"/>
          <w:szCs w:val="24"/>
        </w:rPr>
        <w:fldChar w:fldCharType="begin"/>
      </w:r>
      <w:r w:rsidR="00A231AE" w:rsidRPr="00A231AE">
        <w:rPr>
          <w:rFonts w:ascii="BIZ UDP明朝 Medium" w:eastAsia="BIZ UDP明朝 Medium" w:hAnsi="BIZ UDP明朝 Medium"/>
          <w:color w:val="000000" w:themeColor="text1"/>
          <w:sz w:val="24"/>
          <w:szCs w:val="24"/>
        </w:rPr>
        <w:instrText xml:space="preserve"> </w:instrText>
      </w:r>
      <w:r w:rsidR="00A231AE" w:rsidRPr="00A231AE">
        <w:rPr>
          <w:rFonts w:ascii="BIZ UDP明朝 Medium" w:eastAsia="BIZ UDP明朝 Medium" w:hAnsi="BIZ UDP明朝 Medium" w:hint="eastAsia"/>
          <w:color w:val="000000" w:themeColor="text1"/>
          <w:sz w:val="24"/>
          <w:szCs w:val="24"/>
        </w:rPr>
        <w:instrText>PAGEREF _Ref193208098 \h</w:instrText>
      </w:r>
      <w:r w:rsidR="00A231AE" w:rsidRPr="00A231AE">
        <w:rPr>
          <w:rFonts w:ascii="BIZ UDP明朝 Medium" w:eastAsia="BIZ UDP明朝 Medium" w:hAnsi="BIZ UDP明朝 Medium"/>
          <w:color w:val="000000" w:themeColor="text1"/>
          <w:sz w:val="24"/>
          <w:szCs w:val="24"/>
        </w:rPr>
        <w:instrText xml:space="preserve"> </w:instrText>
      </w:r>
      <w:r w:rsidR="00A231AE" w:rsidRPr="00A231AE">
        <w:rPr>
          <w:rFonts w:ascii="BIZ UDP明朝 Medium" w:eastAsia="BIZ UDP明朝 Medium" w:hAnsi="BIZ UDP明朝 Medium"/>
          <w:color w:val="000000" w:themeColor="text1"/>
          <w:sz w:val="24"/>
          <w:szCs w:val="24"/>
        </w:rPr>
      </w:r>
      <w:r w:rsidR="00A231AE" w:rsidRPr="00A231AE">
        <w:rPr>
          <w:rFonts w:ascii="BIZ UDP明朝 Medium" w:eastAsia="BIZ UDP明朝 Medium" w:hAnsi="BIZ UDP明朝 Medium"/>
          <w:color w:val="000000" w:themeColor="text1"/>
          <w:sz w:val="24"/>
          <w:szCs w:val="24"/>
        </w:rPr>
        <w:fldChar w:fldCharType="separate"/>
      </w:r>
      <w:r w:rsidR="007B760E">
        <w:rPr>
          <w:rFonts w:ascii="BIZ UDP明朝 Medium" w:eastAsia="BIZ UDP明朝 Medium" w:hAnsi="BIZ UDP明朝 Medium"/>
          <w:noProof/>
          <w:color w:val="000000" w:themeColor="text1"/>
          <w:sz w:val="24"/>
          <w:szCs w:val="24"/>
        </w:rPr>
        <w:t>8</w:t>
      </w:r>
      <w:r w:rsidR="00A231AE" w:rsidRPr="00A231AE">
        <w:rPr>
          <w:rFonts w:ascii="BIZ UDP明朝 Medium" w:eastAsia="BIZ UDP明朝 Medium" w:hAnsi="BIZ UDP明朝 Medium"/>
          <w:color w:val="000000" w:themeColor="text1"/>
          <w:sz w:val="24"/>
          <w:szCs w:val="24"/>
        </w:rPr>
        <w:fldChar w:fldCharType="end"/>
      </w:r>
      <w:r w:rsidRPr="00A231AE">
        <w:rPr>
          <w:rFonts w:ascii="BIZ UDP明朝 Medium" w:eastAsia="BIZ UDP明朝 Medium" w:hAnsi="BIZ UDP明朝 Medium" w:hint="eastAsia"/>
          <w:color w:val="000000" w:themeColor="text1"/>
          <w:sz w:val="24"/>
          <w:szCs w:val="24"/>
        </w:rPr>
        <w:t>ページ</w:t>
      </w:r>
      <w:r w:rsidR="00A231AE" w:rsidRPr="00A231AE">
        <w:rPr>
          <w:rFonts w:ascii="BIZ UDP明朝 Medium" w:eastAsia="BIZ UDP明朝 Medium" w:hAnsi="BIZ UDP明朝 Medium" w:hint="eastAsia"/>
          <w:color w:val="000000" w:themeColor="text1"/>
          <w:sz w:val="24"/>
          <w:szCs w:val="24"/>
        </w:rPr>
        <w:t>～</w:t>
      </w:r>
      <w:r w:rsidRPr="00A231AE">
        <w:rPr>
          <w:rFonts w:ascii="BIZ UDP明朝 Medium" w:eastAsia="BIZ UDP明朝 Medium" w:hAnsi="BIZ UDP明朝 Medium" w:hint="eastAsia"/>
          <w:color w:val="000000" w:themeColor="text1"/>
          <w:sz w:val="24"/>
          <w:szCs w:val="24"/>
        </w:rPr>
        <w:t>）</w:t>
      </w:r>
      <w:r w:rsidR="00C31661">
        <w:rPr>
          <w:rFonts w:ascii="BIZ UDP明朝 Medium" w:eastAsia="BIZ UDP明朝 Medium" w:hAnsi="BIZ UDP明朝 Medium" w:hint="eastAsia"/>
          <w:color w:val="000000" w:themeColor="text1"/>
          <w:sz w:val="24"/>
          <w:szCs w:val="24"/>
        </w:rPr>
        <w:t>にまとめている</w:t>
      </w:r>
      <w:r w:rsidRPr="00A231AE">
        <w:rPr>
          <w:rFonts w:ascii="BIZ UDP明朝 Medium" w:eastAsia="BIZ UDP明朝 Medium" w:hAnsi="BIZ UDP明朝 Medium" w:hint="eastAsia"/>
          <w:color w:val="000000" w:themeColor="text1"/>
          <w:sz w:val="24"/>
          <w:szCs w:val="24"/>
        </w:rPr>
        <w:t>。</w:t>
      </w:r>
    </w:p>
    <w:p w14:paraId="48E8364B" w14:textId="77777777" w:rsidR="00067CE6" w:rsidRPr="00067CE6" w:rsidRDefault="00067CE6" w:rsidP="00067CE6">
      <w:pPr>
        <w:ind w:firstLineChars="100" w:firstLine="240"/>
        <w:rPr>
          <w:rFonts w:ascii="BIZ UDP明朝 Medium" w:eastAsia="BIZ UDP明朝 Medium" w:hAnsi="BIZ UDP明朝 Medium"/>
          <w:color w:val="000000" w:themeColor="text1"/>
          <w:sz w:val="24"/>
          <w:szCs w:val="24"/>
        </w:rPr>
      </w:pPr>
    </w:p>
    <w:p w14:paraId="3B9230B2" w14:textId="785957DD" w:rsidR="00067CE6" w:rsidRPr="0072669A" w:rsidRDefault="00067CE6" w:rsidP="00067CE6">
      <w:pPr>
        <w:pStyle w:val="af2"/>
        <w:jc w:val="center"/>
        <w:rPr>
          <w:rFonts w:ascii="BIZ UDPゴシック" w:eastAsia="BIZ UDPゴシック" w:hAnsi="BIZ UDPゴシック"/>
          <w:b w:val="0"/>
          <w:bCs w:val="0"/>
          <w:color w:val="000000" w:themeColor="text1"/>
        </w:rPr>
      </w:pPr>
      <w:bookmarkStart w:id="15" w:name="_Ref193208082"/>
      <w:r w:rsidRPr="0072669A">
        <w:rPr>
          <w:rFonts w:ascii="BIZ UDPゴシック" w:eastAsia="BIZ UDPゴシック" w:hAnsi="BIZ UDPゴシック"/>
          <w:b w:val="0"/>
          <w:bCs w:val="0"/>
          <w:color w:val="000000" w:themeColor="text1"/>
        </w:rPr>
        <w:t xml:space="preserve">図表 </w:t>
      </w:r>
      <w:r w:rsidRPr="0072669A">
        <w:rPr>
          <w:rFonts w:ascii="BIZ UDPゴシック" w:eastAsia="BIZ UDPゴシック" w:hAnsi="BIZ UDPゴシック"/>
          <w:b w:val="0"/>
          <w:bCs w:val="0"/>
          <w:color w:val="000000" w:themeColor="text1"/>
        </w:rPr>
        <w:fldChar w:fldCharType="begin"/>
      </w:r>
      <w:r w:rsidRPr="0072669A">
        <w:rPr>
          <w:rFonts w:ascii="BIZ UDPゴシック" w:eastAsia="BIZ UDPゴシック" w:hAnsi="BIZ UDPゴシック"/>
          <w:b w:val="0"/>
          <w:bCs w:val="0"/>
          <w:color w:val="000000" w:themeColor="text1"/>
        </w:rPr>
        <w:instrText xml:space="preserve"> SEQ 図表 \* ARABIC </w:instrText>
      </w:r>
      <w:r w:rsidRPr="0072669A">
        <w:rPr>
          <w:rFonts w:ascii="BIZ UDPゴシック" w:eastAsia="BIZ UDPゴシック" w:hAnsi="BIZ UDPゴシック"/>
          <w:b w:val="0"/>
          <w:bCs w:val="0"/>
          <w:color w:val="000000" w:themeColor="text1"/>
        </w:rPr>
        <w:fldChar w:fldCharType="separate"/>
      </w:r>
      <w:r w:rsidR="007B760E">
        <w:rPr>
          <w:rFonts w:ascii="BIZ UDPゴシック" w:eastAsia="BIZ UDPゴシック" w:hAnsi="BIZ UDPゴシック"/>
          <w:b w:val="0"/>
          <w:bCs w:val="0"/>
          <w:noProof/>
          <w:color w:val="000000" w:themeColor="text1"/>
        </w:rPr>
        <w:t>3</w:t>
      </w:r>
      <w:r w:rsidRPr="0072669A">
        <w:rPr>
          <w:rFonts w:ascii="BIZ UDPゴシック" w:eastAsia="BIZ UDPゴシック" w:hAnsi="BIZ UDPゴシック"/>
          <w:b w:val="0"/>
          <w:bCs w:val="0"/>
          <w:color w:val="000000" w:themeColor="text1"/>
        </w:rPr>
        <w:fldChar w:fldCharType="end"/>
      </w:r>
      <w:bookmarkEnd w:id="15"/>
      <w:r w:rsidRPr="0072669A">
        <w:rPr>
          <w:rFonts w:ascii="BIZ UDPゴシック" w:eastAsia="BIZ UDPゴシック" w:hAnsi="BIZ UDPゴシック" w:hint="eastAsia"/>
          <w:b w:val="0"/>
          <w:bCs w:val="0"/>
          <w:color w:val="000000" w:themeColor="text1"/>
        </w:rPr>
        <w:t xml:space="preserve">　</w:t>
      </w:r>
      <w:r w:rsidR="00BF74EC">
        <w:rPr>
          <w:rFonts w:ascii="BIZ UDPゴシック" w:eastAsia="BIZ UDPゴシック" w:hAnsi="BIZ UDPゴシック" w:hint="eastAsia"/>
          <w:b w:val="0"/>
          <w:bCs w:val="0"/>
          <w:color w:val="000000" w:themeColor="text1"/>
        </w:rPr>
        <w:t>ＢＣＰ</w:t>
      </w:r>
      <w:r w:rsidRPr="0072669A">
        <w:rPr>
          <w:rFonts w:ascii="BIZ UDPゴシック" w:eastAsia="BIZ UDPゴシック" w:hAnsi="BIZ UDPゴシック" w:hint="eastAsia"/>
          <w:b w:val="0"/>
          <w:bCs w:val="0"/>
          <w:color w:val="000000" w:themeColor="text1"/>
        </w:rPr>
        <w:t>の</w:t>
      </w:r>
      <w:r>
        <w:rPr>
          <w:rFonts w:ascii="BIZ UDPゴシック" w:eastAsia="BIZ UDPゴシック" w:hAnsi="BIZ UDPゴシック" w:hint="eastAsia"/>
          <w:b w:val="0"/>
          <w:bCs w:val="0"/>
          <w:color w:val="000000" w:themeColor="text1"/>
        </w:rPr>
        <w:t>項目別内容</w:t>
      </w:r>
    </w:p>
    <w:tbl>
      <w:tblPr>
        <w:tblStyle w:val="ae"/>
        <w:tblW w:w="0" w:type="auto"/>
        <w:jc w:val="center"/>
        <w:tblLook w:val="04A0" w:firstRow="1" w:lastRow="0" w:firstColumn="1" w:lastColumn="0" w:noHBand="0" w:noVBand="1"/>
      </w:tblPr>
      <w:tblGrid>
        <w:gridCol w:w="771"/>
        <w:gridCol w:w="5637"/>
        <w:gridCol w:w="1787"/>
      </w:tblGrid>
      <w:tr w:rsidR="00102632" w:rsidRPr="00102632" w14:paraId="44FC06EF" w14:textId="77777777" w:rsidTr="00102632">
        <w:trPr>
          <w:jc w:val="center"/>
        </w:trPr>
        <w:tc>
          <w:tcPr>
            <w:tcW w:w="6408" w:type="dxa"/>
            <w:gridSpan w:val="2"/>
            <w:tcBorders>
              <w:bottom w:val="double" w:sz="12" w:space="0" w:color="auto"/>
            </w:tcBorders>
            <w:shd w:val="clear" w:color="auto" w:fill="215E99" w:themeFill="text2" w:themeFillTint="BF"/>
            <w:vAlign w:val="center"/>
          </w:tcPr>
          <w:p w14:paraId="176C8857" w14:textId="04619A27" w:rsidR="00102632" w:rsidRPr="00102632" w:rsidRDefault="00102632" w:rsidP="00102632">
            <w:pPr>
              <w:jc w:val="center"/>
              <w:rPr>
                <w:rFonts w:ascii="BIZ UDPゴシック" w:eastAsia="BIZ UDPゴシック" w:hAnsi="BIZ UDPゴシック"/>
                <w:color w:val="FFFFFF" w:themeColor="background1"/>
                <w:sz w:val="24"/>
                <w:szCs w:val="24"/>
              </w:rPr>
            </w:pPr>
            <w:r w:rsidRPr="00102632">
              <w:rPr>
                <w:rFonts w:ascii="BIZ UDPゴシック" w:eastAsia="BIZ UDPゴシック" w:hAnsi="BIZ UDPゴシック" w:hint="eastAsia"/>
                <w:color w:val="FFFFFF" w:themeColor="background1"/>
                <w:sz w:val="24"/>
                <w:szCs w:val="24"/>
              </w:rPr>
              <w:t>項目別内容</w:t>
            </w:r>
          </w:p>
        </w:tc>
        <w:tc>
          <w:tcPr>
            <w:tcW w:w="1787" w:type="dxa"/>
            <w:tcBorders>
              <w:bottom w:val="double" w:sz="12" w:space="0" w:color="auto"/>
            </w:tcBorders>
            <w:shd w:val="clear" w:color="auto" w:fill="215E99" w:themeFill="text2" w:themeFillTint="BF"/>
            <w:vAlign w:val="center"/>
          </w:tcPr>
          <w:p w14:paraId="52700C46" w14:textId="77777777" w:rsidR="00102632" w:rsidRPr="00102632" w:rsidRDefault="00102632" w:rsidP="00102632">
            <w:pPr>
              <w:jc w:val="center"/>
              <w:rPr>
                <w:rFonts w:ascii="BIZ UDPゴシック" w:eastAsia="BIZ UDPゴシック" w:hAnsi="BIZ UDPゴシック"/>
                <w:color w:val="FFFFFF" w:themeColor="background1"/>
                <w:sz w:val="24"/>
                <w:szCs w:val="24"/>
              </w:rPr>
            </w:pPr>
            <w:r w:rsidRPr="00102632">
              <w:rPr>
                <w:rFonts w:ascii="BIZ UDPゴシック" w:eastAsia="BIZ UDPゴシック" w:hAnsi="BIZ UDPゴシック" w:hint="eastAsia"/>
                <w:color w:val="FFFFFF" w:themeColor="background1"/>
                <w:sz w:val="24"/>
                <w:szCs w:val="24"/>
              </w:rPr>
              <w:t>第３章での</w:t>
            </w:r>
          </w:p>
          <w:p w14:paraId="39B7386A" w14:textId="00C4CB9A" w:rsidR="00102632" w:rsidRPr="00102632" w:rsidRDefault="00102632" w:rsidP="00102632">
            <w:pPr>
              <w:jc w:val="center"/>
              <w:rPr>
                <w:rFonts w:ascii="BIZ UDPゴシック" w:eastAsia="BIZ UDPゴシック" w:hAnsi="BIZ UDPゴシック"/>
                <w:color w:val="FFFFFF" w:themeColor="background1"/>
                <w:sz w:val="24"/>
                <w:szCs w:val="24"/>
              </w:rPr>
            </w:pPr>
            <w:r w:rsidRPr="00102632">
              <w:rPr>
                <w:rFonts w:ascii="BIZ UDPゴシック" w:eastAsia="BIZ UDPゴシック" w:hAnsi="BIZ UDPゴシック" w:hint="eastAsia"/>
                <w:color w:val="FFFFFF" w:themeColor="background1"/>
                <w:sz w:val="24"/>
                <w:szCs w:val="24"/>
              </w:rPr>
              <w:t>解説ページ</w:t>
            </w:r>
          </w:p>
        </w:tc>
      </w:tr>
      <w:tr w:rsidR="00102632" w:rsidRPr="00102632" w14:paraId="51EA1FCC" w14:textId="77777777" w:rsidTr="00102632">
        <w:trPr>
          <w:jc w:val="center"/>
        </w:trPr>
        <w:tc>
          <w:tcPr>
            <w:tcW w:w="6408" w:type="dxa"/>
            <w:gridSpan w:val="2"/>
            <w:tcBorders>
              <w:top w:val="double" w:sz="12" w:space="0" w:color="auto"/>
              <w:bottom w:val="nil"/>
            </w:tcBorders>
            <w:shd w:val="clear" w:color="auto" w:fill="A5C9EB" w:themeFill="text2" w:themeFillTint="40"/>
            <w:vAlign w:val="center"/>
          </w:tcPr>
          <w:p w14:paraId="2F8CB320" w14:textId="2C9773CA" w:rsidR="00102632" w:rsidRPr="00102632" w:rsidRDefault="00102632" w:rsidP="00102632">
            <w:pP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REF _Ref193208225 \h</w:instrText>
            </w:r>
            <w:r w:rsidRPr="00102632">
              <w:rPr>
                <w:rFonts w:ascii="BIZ UDPゴシック" w:eastAsia="BIZ UDPゴシック" w:hAnsi="BIZ UDPゴシック"/>
                <w:color w:val="000000" w:themeColor="text1"/>
                <w:sz w:val="24"/>
                <w:szCs w:val="24"/>
              </w:rPr>
              <w:instrText xml:space="preserve">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１．基本方針</w:t>
            </w:r>
            <w:r w:rsidRPr="00102632">
              <w:rPr>
                <w:rFonts w:ascii="BIZ UDPゴシック" w:eastAsia="BIZ UDPゴシック" w:hAnsi="BIZ UDPゴシック"/>
                <w:color w:val="000000" w:themeColor="text1"/>
                <w:sz w:val="24"/>
                <w:szCs w:val="24"/>
              </w:rPr>
              <w:fldChar w:fldCharType="end"/>
            </w:r>
          </w:p>
        </w:tc>
        <w:tc>
          <w:tcPr>
            <w:tcW w:w="1787" w:type="dxa"/>
            <w:tcBorders>
              <w:top w:val="double" w:sz="12" w:space="0" w:color="auto"/>
              <w:bottom w:val="nil"/>
            </w:tcBorders>
            <w:shd w:val="clear" w:color="auto" w:fill="A5C9EB" w:themeFill="text2" w:themeFillTint="40"/>
            <w:vAlign w:val="center"/>
          </w:tcPr>
          <w:p w14:paraId="43C0AE43" w14:textId="7EA2FBF7"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_Ref193208423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8</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445266E5" w14:textId="77777777" w:rsidTr="00102632">
        <w:trPr>
          <w:jc w:val="center"/>
        </w:trPr>
        <w:tc>
          <w:tcPr>
            <w:tcW w:w="771" w:type="dxa"/>
            <w:tcBorders>
              <w:top w:val="nil"/>
              <w:bottom w:val="nil"/>
            </w:tcBorders>
            <w:shd w:val="clear" w:color="auto" w:fill="A5C9EB" w:themeFill="text2" w:themeFillTint="40"/>
          </w:tcPr>
          <w:p w14:paraId="632A91F0"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single" w:sz="4" w:space="0" w:color="auto"/>
              <w:bottom w:val="dashed" w:sz="4" w:space="0" w:color="auto"/>
            </w:tcBorders>
            <w:vAlign w:val="center"/>
          </w:tcPr>
          <w:p w14:paraId="6CF9BFB0" w14:textId="6299E30B"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REF _Ref193208237 \h</w:instrText>
            </w:r>
            <w:r w:rsidRPr="00102632">
              <w:rPr>
                <w:rFonts w:ascii="BIZ UDPゴシック" w:eastAsia="BIZ UDPゴシック" w:hAnsi="BIZ UDPゴシック"/>
                <w:color w:val="000000" w:themeColor="text1"/>
                <w:sz w:val="24"/>
                <w:szCs w:val="24"/>
              </w:rPr>
              <w:instrText xml:space="preserve">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（１）ＢＣＰ</w:t>
            </w:r>
            <w:r w:rsidR="007B760E" w:rsidRPr="007B760E">
              <w:rPr>
                <w:rFonts w:ascii="BIZ UDPゴシック" w:eastAsia="BIZ UDPゴシック" w:hAnsi="BIZ UDPゴシック"/>
                <w:color w:val="000000" w:themeColor="text1"/>
                <w:sz w:val="24"/>
                <w:szCs w:val="24"/>
              </w:rPr>
              <w:t>策定の目的</w:t>
            </w:r>
            <w:r w:rsidRPr="00102632">
              <w:rPr>
                <w:rFonts w:ascii="BIZ UDPゴシック" w:eastAsia="BIZ UDPゴシック" w:hAnsi="BIZ UDPゴシック"/>
                <w:color w:val="000000" w:themeColor="text1"/>
                <w:sz w:val="24"/>
                <w:szCs w:val="24"/>
              </w:rPr>
              <w:fldChar w:fldCharType="end"/>
            </w:r>
          </w:p>
        </w:tc>
        <w:tc>
          <w:tcPr>
            <w:tcW w:w="1787" w:type="dxa"/>
            <w:tcBorders>
              <w:top w:val="single" w:sz="4" w:space="0" w:color="auto"/>
              <w:bottom w:val="dashed" w:sz="4" w:space="0" w:color="auto"/>
            </w:tcBorders>
          </w:tcPr>
          <w:p w14:paraId="443BC71C" w14:textId="7EF5406C"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_Ref193208430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8</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1B926426" w14:textId="77777777" w:rsidTr="00102632">
        <w:trPr>
          <w:jc w:val="center"/>
        </w:trPr>
        <w:tc>
          <w:tcPr>
            <w:tcW w:w="771" w:type="dxa"/>
            <w:tcBorders>
              <w:top w:val="nil"/>
              <w:bottom w:val="nil"/>
            </w:tcBorders>
            <w:shd w:val="clear" w:color="auto" w:fill="A5C9EB" w:themeFill="text2" w:themeFillTint="40"/>
          </w:tcPr>
          <w:p w14:paraId="336842CB"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5704CA8E" w14:textId="768FC001"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_Ref193208250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（２）事業継続に関する基本方針</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6DDB928F" w14:textId="5AB7F402"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_Ref193208250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9</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030C2419" w14:textId="77777777" w:rsidTr="00102632">
        <w:trPr>
          <w:jc w:val="center"/>
        </w:trPr>
        <w:tc>
          <w:tcPr>
            <w:tcW w:w="771" w:type="dxa"/>
            <w:tcBorders>
              <w:top w:val="nil"/>
              <w:bottom w:val="single" w:sz="4" w:space="0" w:color="auto"/>
            </w:tcBorders>
            <w:shd w:val="clear" w:color="auto" w:fill="A5C9EB" w:themeFill="text2" w:themeFillTint="40"/>
          </w:tcPr>
          <w:p w14:paraId="78957BD6"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single" w:sz="4" w:space="0" w:color="auto"/>
            </w:tcBorders>
            <w:vAlign w:val="center"/>
          </w:tcPr>
          <w:p w14:paraId="39756639" w14:textId="293C19B6"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_Ref193208267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（３）フェーズの分類と定義</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single" w:sz="4" w:space="0" w:color="auto"/>
            </w:tcBorders>
          </w:tcPr>
          <w:p w14:paraId="67DF7804" w14:textId="5096889C"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_Ref193208267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10</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0CA88A9E" w14:textId="77777777" w:rsidTr="00102632">
        <w:trPr>
          <w:jc w:val="center"/>
        </w:trPr>
        <w:tc>
          <w:tcPr>
            <w:tcW w:w="6408" w:type="dxa"/>
            <w:gridSpan w:val="2"/>
            <w:tcBorders>
              <w:top w:val="single" w:sz="4" w:space="0" w:color="auto"/>
              <w:bottom w:val="nil"/>
            </w:tcBorders>
            <w:shd w:val="clear" w:color="auto" w:fill="A5C9EB" w:themeFill="text2" w:themeFillTint="40"/>
            <w:vAlign w:val="center"/>
          </w:tcPr>
          <w:p w14:paraId="64B8D62C" w14:textId="0CDB2275" w:rsidR="00102632" w:rsidRPr="00102632" w:rsidRDefault="00102632" w:rsidP="00102632">
            <w:pP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_Ref193208271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２．平時対応</w:t>
            </w:r>
            <w:r w:rsidRPr="00102632">
              <w:rPr>
                <w:rFonts w:ascii="BIZ UDPゴシック" w:eastAsia="BIZ UDPゴシック" w:hAnsi="BIZ UDPゴシック"/>
                <w:color w:val="000000" w:themeColor="text1"/>
                <w:sz w:val="24"/>
                <w:szCs w:val="24"/>
              </w:rPr>
              <w:fldChar w:fldCharType="end"/>
            </w:r>
          </w:p>
        </w:tc>
        <w:tc>
          <w:tcPr>
            <w:tcW w:w="1787" w:type="dxa"/>
            <w:tcBorders>
              <w:top w:val="single" w:sz="4" w:space="0" w:color="auto"/>
              <w:bottom w:val="nil"/>
            </w:tcBorders>
            <w:shd w:val="clear" w:color="auto" w:fill="A5C9EB" w:themeFill="text2" w:themeFillTint="40"/>
          </w:tcPr>
          <w:p w14:paraId="21FD4764" w14:textId="2F59D864"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_Ref193208271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11</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41D212FA" w14:textId="77777777" w:rsidTr="00102632">
        <w:trPr>
          <w:jc w:val="center"/>
        </w:trPr>
        <w:tc>
          <w:tcPr>
            <w:tcW w:w="771" w:type="dxa"/>
            <w:tcBorders>
              <w:top w:val="nil"/>
              <w:bottom w:val="nil"/>
            </w:tcBorders>
            <w:shd w:val="clear" w:color="auto" w:fill="A5C9EB" w:themeFill="text2" w:themeFillTint="40"/>
          </w:tcPr>
          <w:p w14:paraId="6968C814"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single" w:sz="4" w:space="0" w:color="auto"/>
              <w:bottom w:val="dashed" w:sz="4" w:space="0" w:color="auto"/>
            </w:tcBorders>
            <w:vAlign w:val="center"/>
          </w:tcPr>
          <w:p w14:paraId="4D18AC68" w14:textId="4F2C807F"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_Ref193208277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（１）体制整備</w:t>
            </w:r>
            <w:r w:rsidRPr="00102632">
              <w:rPr>
                <w:rFonts w:ascii="BIZ UDPゴシック" w:eastAsia="BIZ UDPゴシック" w:hAnsi="BIZ UDPゴシック"/>
                <w:color w:val="000000" w:themeColor="text1"/>
                <w:sz w:val="24"/>
                <w:szCs w:val="24"/>
              </w:rPr>
              <w:fldChar w:fldCharType="end"/>
            </w:r>
          </w:p>
        </w:tc>
        <w:tc>
          <w:tcPr>
            <w:tcW w:w="1787" w:type="dxa"/>
            <w:tcBorders>
              <w:top w:val="single" w:sz="4" w:space="0" w:color="auto"/>
              <w:bottom w:val="dashed" w:sz="4" w:space="0" w:color="auto"/>
            </w:tcBorders>
          </w:tcPr>
          <w:p w14:paraId="469AF5BC" w14:textId="359489DF"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_Ref193208277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11</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75F18F9F" w14:textId="77777777" w:rsidTr="00102632">
        <w:trPr>
          <w:jc w:val="center"/>
        </w:trPr>
        <w:tc>
          <w:tcPr>
            <w:tcW w:w="771" w:type="dxa"/>
            <w:tcBorders>
              <w:top w:val="nil"/>
              <w:bottom w:val="nil"/>
            </w:tcBorders>
            <w:shd w:val="clear" w:color="auto" w:fill="A5C9EB" w:themeFill="text2" w:themeFillTint="40"/>
          </w:tcPr>
          <w:p w14:paraId="25652766"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43CD3752" w14:textId="7133E3D7"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_Ref193208286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（２）情報収集体制</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32D02393" w14:textId="39FFCB5A"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_Ref193208286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12</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2F53B05E" w14:textId="77777777" w:rsidTr="00102632">
        <w:trPr>
          <w:jc w:val="center"/>
        </w:trPr>
        <w:tc>
          <w:tcPr>
            <w:tcW w:w="771" w:type="dxa"/>
            <w:tcBorders>
              <w:top w:val="nil"/>
              <w:bottom w:val="nil"/>
            </w:tcBorders>
            <w:shd w:val="clear" w:color="auto" w:fill="A5C9EB" w:themeFill="text2" w:themeFillTint="40"/>
          </w:tcPr>
          <w:p w14:paraId="42207917"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4AAA7D5D" w14:textId="14066645"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_Ref193208291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（３）連絡・情報提供体制</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099835C6" w14:textId="6DA617C1"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_Ref193208291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13</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4359805C" w14:textId="77777777" w:rsidTr="00102632">
        <w:trPr>
          <w:jc w:val="center"/>
        </w:trPr>
        <w:tc>
          <w:tcPr>
            <w:tcW w:w="771" w:type="dxa"/>
            <w:tcBorders>
              <w:top w:val="nil"/>
              <w:bottom w:val="nil"/>
            </w:tcBorders>
            <w:shd w:val="clear" w:color="auto" w:fill="A5C9EB" w:themeFill="text2" w:themeFillTint="40"/>
          </w:tcPr>
          <w:p w14:paraId="08A2DB40"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6C5758D1" w14:textId="32039B9D"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_Ref193208295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（４）ゾーニング</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6DF74D33" w14:textId="6C70E984"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_Ref193208295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14</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614CB32B" w14:textId="77777777" w:rsidTr="00102632">
        <w:trPr>
          <w:jc w:val="center"/>
        </w:trPr>
        <w:tc>
          <w:tcPr>
            <w:tcW w:w="771" w:type="dxa"/>
            <w:tcBorders>
              <w:top w:val="nil"/>
              <w:bottom w:val="nil"/>
            </w:tcBorders>
            <w:shd w:val="clear" w:color="auto" w:fill="A5C9EB" w:themeFill="text2" w:themeFillTint="40"/>
          </w:tcPr>
          <w:p w14:paraId="2BFDECE5"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50B402A8" w14:textId="4E92C98F"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_Ref193197091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（５）備蓄品の確保</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24D6D8ED" w14:textId="16B63190"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_Ref193197091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15</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7E60FF9A" w14:textId="77777777" w:rsidTr="00102632">
        <w:trPr>
          <w:jc w:val="center"/>
        </w:trPr>
        <w:tc>
          <w:tcPr>
            <w:tcW w:w="771" w:type="dxa"/>
            <w:tcBorders>
              <w:top w:val="nil"/>
              <w:bottom w:val="nil"/>
            </w:tcBorders>
            <w:shd w:val="clear" w:color="auto" w:fill="A5C9EB" w:themeFill="text2" w:themeFillTint="40"/>
          </w:tcPr>
          <w:p w14:paraId="10CB33FA"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5E4F8B34" w14:textId="62C80D75"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_Ref193208307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（６）外部連携</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2C9C2C6C" w14:textId="6D0FBCFB"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_Ref193208307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17</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40F4D7A1" w14:textId="77777777" w:rsidTr="00102632">
        <w:trPr>
          <w:jc w:val="center"/>
        </w:trPr>
        <w:tc>
          <w:tcPr>
            <w:tcW w:w="771" w:type="dxa"/>
            <w:tcBorders>
              <w:top w:val="nil"/>
              <w:bottom w:val="single" w:sz="4" w:space="0" w:color="auto"/>
            </w:tcBorders>
            <w:shd w:val="clear" w:color="auto" w:fill="A5C9EB" w:themeFill="text2" w:themeFillTint="40"/>
          </w:tcPr>
          <w:p w14:paraId="336E57DD"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single" w:sz="4" w:space="0" w:color="auto"/>
            </w:tcBorders>
            <w:vAlign w:val="center"/>
          </w:tcPr>
          <w:p w14:paraId="3BF22E0A" w14:textId="71C33437"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_Ref193208311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（７）研修・訓練の実施</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single" w:sz="4" w:space="0" w:color="auto"/>
            </w:tcBorders>
          </w:tcPr>
          <w:p w14:paraId="54DD182A" w14:textId="5071473E"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_Ref193208311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18</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4D3FECFA" w14:textId="77777777" w:rsidTr="00102632">
        <w:trPr>
          <w:jc w:val="center"/>
        </w:trPr>
        <w:tc>
          <w:tcPr>
            <w:tcW w:w="6408" w:type="dxa"/>
            <w:gridSpan w:val="2"/>
            <w:tcBorders>
              <w:top w:val="single" w:sz="4" w:space="0" w:color="auto"/>
              <w:bottom w:val="nil"/>
            </w:tcBorders>
            <w:shd w:val="clear" w:color="auto" w:fill="A5C9EB" w:themeFill="text2" w:themeFillTint="40"/>
            <w:vAlign w:val="center"/>
          </w:tcPr>
          <w:p w14:paraId="5E893649" w14:textId="6620B8CD" w:rsidR="00102632" w:rsidRPr="00102632" w:rsidRDefault="00102632" w:rsidP="00102632">
            <w:pP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_Ref193208316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３．初動対応</w:t>
            </w:r>
            <w:r w:rsidRPr="00102632">
              <w:rPr>
                <w:rFonts w:ascii="BIZ UDPゴシック" w:eastAsia="BIZ UDPゴシック" w:hAnsi="BIZ UDPゴシック"/>
                <w:color w:val="000000" w:themeColor="text1"/>
                <w:sz w:val="24"/>
                <w:szCs w:val="24"/>
              </w:rPr>
              <w:fldChar w:fldCharType="end"/>
            </w:r>
          </w:p>
        </w:tc>
        <w:tc>
          <w:tcPr>
            <w:tcW w:w="1787" w:type="dxa"/>
            <w:tcBorders>
              <w:top w:val="single" w:sz="4" w:space="0" w:color="auto"/>
              <w:bottom w:val="nil"/>
            </w:tcBorders>
            <w:shd w:val="clear" w:color="auto" w:fill="A5C9EB" w:themeFill="text2" w:themeFillTint="40"/>
          </w:tcPr>
          <w:p w14:paraId="50F4752C" w14:textId="168512A9"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_Ref193208316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19</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672453A4" w14:textId="77777777" w:rsidTr="00102632">
        <w:trPr>
          <w:jc w:val="center"/>
        </w:trPr>
        <w:tc>
          <w:tcPr>
            <w:tcW w:w="771" w:type="dxa"/>
            <w:tcBorders>
              <w:top w:val="nil"/>
              <w:bottom w:val="nil"/>
            </w:tcBorders>
            <w:shd w:val="clear" w:color="auto" w:fill="A5C9EB" w:themeFill="text2" w:themeFillTint="40"/>
          </w:tcPr>
          <w:p w14:paraId="6CD2A1AD"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single" w:sz="4" w:space="0" w:color="auto"/>
              <w:bottom w:val="dashed" w:sz="4" w:space="0" w:color="auto"/>
            </w:tcBorders>
            <w:vAlign w:val="center"/>
          </w:tcPr>
          <w:p w14:paraId="54CA61E8" w14:textId="3A6A4FE6"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_Ref193208323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（１）第一報からの対応</w:t>
            </w:r>
            <w:r w:rsidRPr="00102632">
              <w:rPr>
                <w:rFonts w:ascii="BIZ UDPゴシック" w:eastAsia="BIZ UDPゴシック" w:hAnsi="BIZ UDPゴシック"/>
                <w:color w:val="000000" w:themeColor="text1"/>
                <w:sz w:val="24"/>
                <w:szCs w:val="24"/>
              </w:rPr>
              <w:fldChar w:fldCharType="end"/>
            </w:r>
          </w:p>
        </w:tc>
        <w:tc>
          <w:tcPr>
            <w:tcW w:w="1787" w:type="dxa"/>
            <w:tcBorders>
              <w:top w:val="single" w:sz="4" w:space="0" w:color="auto"/>
              <w:bottom w:val="dashed" w:sz="4" w:space="0" w:color="auto"/>
            </w:tcBorders>
          </w:tcPr>
          <w:p w14:paraId="731AD32D" w14:textId="4A73FB81"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_Ref193208323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19</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2C8BE1AF" w14:textId="77777777" w:rsidTr="00102632">
        <w:trPr>
          <w:jc w:val="center"/>
        </w:trPr>
        <w:tc>
          <w:tcPr>
            <w:tcW w:w="771" w:type="dxa"/>
            <w:tcBorders>
              <w:top w:val="nil"/>
              <w:bottom w:val="nil"/>
            </w:tcBorders>
            <w:shd w:val="clear" w:color="auto" w:fill="A5C9EB" w:themeFill="text2" w:themeFillTint="40"/>
          </w:tcPr>
          <w:p w14:paraId="4C03C708"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04317F0C" w14:textId="2EB2E5DE"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_Ref193208329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（２）対策本部</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79E3A05C" w14:textId="68E1825A"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_Ref193208329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21</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517DE16A" w14:textId="77777777" w:rsidTr="00102632">
        <w:trPr>
          <w:jc w:val="center"/>
        </w:trPr>
        <w:tc>
          <w:tcPr>
            <w:tcW w:w="771" w:type="dxa"/>
            <w:tcBorders>
              <w:top w:val="nil"/>
              <w:bottom w:val="single" w:sz="4" w:space="0" w:color="auto"/>
            </w:tcBorders>
            <w:shd w:val="clear" w:color="auto" w:fill="A5C9EB" w:themeFill="text2" w:themeFillTint="40"/>
          </w:tcPr>
          <w:p w14:paraId="77FF1FC5"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single" w:sz="4" w:space="0" w:color="auto"/>
            </w:tcBorders>
            <w:vAlign w:val="center"/>
          </w:tcPr>
          <w:p w14:paraId="22FB0020" w14:textId="1062599E"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_Ref193208335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（３）感染者・感染疑い者への対応</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single" w:sz="4" w:space="0" w:color="auto"/>
            </w:tcBorders>
          </w:tcPr>
          <w:p w14:paraId="12408D6A" w14:textId="3D19697B"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_Ref193208335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23</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7061EF49" w14:textId="77777777" w:rsidTr="00102632">
        <w:trPr>
          <w:jc w:val="center"/>
        </w:trPr>
        <w:tc>
          <w:tcPr>
            <w:tcW w:w="6408" w:type="dxa"/>
            <w:gridSpan w:val="2"/>
            <w:tcBorders>
              <w:top w:val="single" w:sz="4" w:space="0" w:color="auto"/>
              <w:bottom w:val="nil"/>
            </w:tcBorders>
            <w:shd w:val="clear" w:color="auto" w:fill="A5C9EB" w:themeFill="text2" w:themeFillTint="40"/>
            <w:vAlign w:val="center"/>
          </w:tcPr>
          <w:p w14:paraId="4C603867" w14:textId="782872CA" w:rsidR="00102632" w:rsidRPr="00102632" w:rsidRDefault="00102632" w:rsidP="00102632">
            <w:pP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_Ref193208343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４．感染拡大防止体制の確立</w:t>
            </w:r>
            <w:r w:rsidRPr="00102632">
              <w:rPr>
                <w:rFonts w:ascii="BIZ UDPゴシック" w:eastAsia="BIZ UDPゴシック" w:hAnsi="BIZ UDPゴシック"/>
                <w:color w:val="000000" w:themeColor="text1"/>
                <w:sz w:val="24"/>
                <w:szCs w:val="24"/>
              </w:rPr>
              <w:fldChar w:fldCharType="end"/>
            </w:r>
          </w:p>
        </w:tc>
        <w:tc>
          <w:tcPr>
            <w:tcW w:w="1787" w:type="dxa"/>
            <w:tcBorders>
              <w:top w:val="single" w:sz="4" w:space="0" w:color="auto"/>
              <w:bottom w:val="nil"/>
            </w:tcBorders>
            <w:shd w:val="clear" w:color="auto" w:fill="A5C9EB" w:themeFill="text2" w:themeFillTint="40"/>
          </w:tcPr>
          <w:p w14:paraId="2260A335" w14:textId="2458E975"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_Ref193208343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24</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5B40A5CD" w14:textId="77777777" w:rsidTr="00102632">
        <w:trPr>
          <w:jc w:val="center"/>
        </w:trPr>
        <w:tc>
          <w:tcPr>
            <w:tcW w:w="771" w:type="dxa"/>
            <w:tcBorders>
              <w:top w:val="nil"/>
              <w:bottom w:val="nil"/>
            </w:tcBorders>
            <w:shd w:val="clear" w:color="auto" w:fill="A5C9EB" w:themeFill="text2" w:themeFillTint="40"/>
          </w:tcPr>
          <w:p w14:paraId="228D4918"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single" w:sz="4" w:space="0" w:color="auto"/>
              <w:bottom w:val="dashed" w:sz="4" w:space="0" w:color="auto"/>
            </w:tcBorders>
            <w:vAlign w:val="center"/>
          </w:tcPr>
          <w:p w14:paraId="37B2431F" w14:textId="50B4B852"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_Ref193208351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（１）業務内容の調整</w:t>
            </w:r>
            <w:r w:rsidRPr="00102632">
              <w:rPr>
                <w:rFonts w:ascii="BIZ UDPゴシック" w:eastAsia="BIZ UDPゴシック" w:hAnsi="BIZ UDPゴシック"/>
                <w:color w:val="000000" w:themeColor="text1"/>
                <w:sz w:val="24"/>
                <w:szCs w:val="24"/>
              </w:rPr>
              <w:fldChar w:fldCharType="end"/>
            </w:r>
          </w:p>
        </w:tc>
        <w:tc>
          <w:tcPr>
            <w:tcW w:w="1787" w:type="dxa"/>
            <w:tcBorders>
              <w:top w:val="single" w:sz="4" w:space="0" w:color="auto"/>
              <w:bottom w:val="dashed" w:sz="4" w:space="0" w:color="auto"/>
            </w:tcBorders>
          </w:tcPr>
          <w:p w14:paraId="4CC5CC6F" w14:textId="43207F89"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_Ref193208351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24</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765C4DCC" w14:textId="77777777" w:rsidTr="00102632">
        <w:trPr>
          <w:jc w:val="center"/>
        </w:trPr>
        <w:tc>
          <w:tcPr>
            <w:tcW w:w="771" w:type="dxa"/>
            <w:tcBorders>
              <w:top w:val="nil"/>
              <w:bottom w:val="nil"/>
            </w:tcBorders>
            <w:shd w:val="clear" w:color="auto" w:fill="A5C9EB" w:themeFill="text2" w:themeFillTint="40"/>
          </w:tcPr>
          <w:p w14:paraId="432C508D"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46C15B3F" w14:textId="4947140B"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_Ref193208355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（２）職員の確保</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02D667E4" w14:textId="07983AFE"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_Ref193208355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25</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476D470E" w14:textId="77777777" w:rsidTr="00102632">
        <w:trPr>
          <w:jc w:val="center"/>
        </w:trPr>
        <w:tc>
          <w:tcPr>
            <w:tcW w:w="771" w:type="dxa"/>
            <w:tcBorders>
              <w:top w:val="nil"/>
              <w:bottom w:val="nil"/>
            </w:tcBorders>
            <w:shd w:val="clear" w:color="auto" w:fill="A5C9EB" w:themeFill="text2" w:themeFillTint="40"/>
          </w:tcPr>
          <w:p w14:paraId="254524D7"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1BE1BE76" w14:textId="645C4A08"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_Ref193208359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（３）病床の確保</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3E5469D8" w14:textId="2C93C200"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_Ref193208359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26</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4A2FBC14" w14:textId="77777777" w:rsidTr="00102632">
        <w:trPr>
          <w:jc w:val="center"/>
        </w:trPr>
        <w:tc>
          <w:tcPr>
            <w:tcW w:w="771" w:type="dxa"/>
            <w:tcBorders>
              <w:top w:val="nil"/>
              <w:bottom w:val="nil"/>
            </w:tcBorders>
            <w:shd w:val="clear" w:color="auto" w:fill="A5C9EB" w:themeFill="text2" w:themeFillTint="40"/>
          </w:tcPr>
          <w:p w14:paraId="55722C68"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74C9B9EB" w14:textId="01971C04"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_Ref193208366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（４）防護具、消毒液等の確保</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79EE6899" w14:textId="1CCBE68F"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_Ref193208366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27</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74D3A798" w14:textId="77777777" w:rsidTr="00102632">
        <w:trPr>
          <w:jc w:val="center"/>
        </w:trPr>
        <w:tc>
          <w:tcPr>
            <w:tcW w:w="771" w:type="dxa"/>
            <w:tcBorders>
              <w:top w:val="nil"/>
              <w:bottom w:val="nil"/>
            </w:tcBorders>
            <w:shd w:val="clear" w:color="auto" w:fill="A5C9EB" w:themeFill="text2" w:themeFillTint="40"/>
          </w:tcPr>
          <w:p w14:paraId="610DF033"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531C8B73" w14:textId="3CD38645"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_Ref193208370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（５）特別な配慮を要する患者の対応</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091E91FF" w14:textId="49EC39E2"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_Ref193208370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28</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27AEB091" w14:textId="77777777" w:rsidTr="00102632">
        <w:trPr>
          <w:jc w:val="center"/>
        </w:trPr>
        <w:tc>
          <w:tcPr>
            <w:tcW w:w="771" w:type="dxa"/>
            <w:tcBorders>
              <w:top w:val="nil"/>
              <w:bottom w:val="nil"/>
            </w:tcBorders>
            <w:shd w:val="clear" w:color="auto" w:fill="A5C9EB" w:themeFill="text2" w:themeFillTint="40"/>
          </w:tcPr>
          <w:p w14:paraId="0EC60B42"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2ADF8398" w14:textId="34331119"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_Ref193208374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（６）機関内での情報共有</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5BC82134" w14:textId="42AC8017"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_Ref193208374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29</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2E452C7E" w14:textId="77777777" w:rsidTr="00102632">
        <w:trPr>
          <w:jc w:val="center"/>
        </w:trPr>
        <w:tc>
          <w:tcPr>
            <w:tcW w:w="771" w:type="dxa"/>
            <w:tcBorders>
              <w:top w:val="nil"/>
              <w:bottom w:val="nil"/>
            </w:tcBorders>
            <w:shd w:val="clear" w:color="auto" w:fill="A5C9EB" w:themeFill="text2" w:themeFillTint="40"/>
          </w:tcPr>
          <w:p w14:paraId="51497296"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dashed" w:sz="4" w:space="0" w:color="auto"/>
            </w:tcBorders>
            <w:vAlign w:val="center"/>
          </w:tcPr>
          <w:p w14:paraId="2917847A" w14:textId="324E48C0"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_Ref193208378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（７）労務管理・過重労働・メンタルヘルス対策</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dashed" w:sz="4" w:space="0" w:color="auto"/>
            </w:tcBorders>
          </w:tcPr>
          <w:p w14:paraId="0642084D" w14:textId="2541EE28"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_Ref193208378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30</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3796A5AD" w14:textId="77777777" w:rsidTr="00102632">
        <w:trPr>
          <w:jc w:val="center"/>
        </w:trPr>
        <w:tc>
          <w:tcPr>
            <w:tcW w:w="771" w:type="dxa"/>
            <w:tcBorders>
              <w:top w:val="nil"/>
              <w:bottom w:val="single" w:sz="4" w:space="0" w:color="auto"/>
            </w:tcBorders>
            <w:shd w:val="clear" w:color="auto" w:fill="A5C9EB" w:themeFill="text2" w:themeFillTint="40"/>
          </w:tcPr>
          <w:p w14:paraId="52DEEAA6" w14:textId="77777777" w:rsidR="00102632" w:rsidRPr="00102632" w:rsidRDefault="00102632" w:rsidP="00102632">
            <w:pPr>
              <w:ind w:firstLineChars="100" w:firstLine="240"/>
              <w:rPr>
                <w:rFonts w:ascii="BIZ UDPゴシック" w:eastAsia="BIZ UDPゴシック" w:hAnsi="BIZ UDPゴシック"/>
                <w:color w:val="000000" w:themeColor="text1"/>
                <w:sz w:val="24"/>
                <w:szCs w:val="24"/>
              </w:rPr>
            </w:pPr>
          </w:p>
        </w:tc>
        <w:tc>
          <w:tcPr>
            <w:tcW w:w="5637" w:type="dxa"/>
            <w:tcBorders>
              <w:top w:val="dashed" w:sz="4" w:space="0" w:color="auto"/>
              <w:bottom w:val="single" w:sz="4" w:space="0" w:color="auto"/>
            </w:tcBorders>
            <w:vAlign w:val="center"/>
          </w:tcPr>
          <w:p w14:paraId="3A9741E8" w14:textId="0D985C72" w:rsidR="00102632" w:rsidRPr="00102632" w:rsidRDefault="00102632" w:rsidP="00102632">
            <w:pPr>
              <w:ind w:firstLineChars="100" w:firstLine="240"/>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_Ref193208382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（８）患者や地域住民等への周知（情報発信）</w:t>
            </w:r>
            <w:r w:rsidRPr="00102632">
              <w:rPr>
                <w:rFonts w:ascii="BIZ UDPゴシック" w:eastAsia="BIZ UDPゴシック" w:hAnsi="BIZ UDPゴシック"/>
                <w:color w:val="000000" w:themeColor="text1"/>
                <w:sz w:val="24"/>
                <w:szCs w:val="24"/>
              </w:rPr>
              <w:fldChar w:fldCharType="end"/>
            </w:r>
          </w:p>
        </w:tc>
        <w:tc>
          <w:tcPr>
            <w:tcW w:w="1787" w:type="dxa"/>
            <w:tcBorders>
              <w:top w:val="dashed" w:sz="4" w:space="0" w:color="auto"/>
              <w:bottom w:val="single" w:sz="4" w:space="0" w:color="auto"/>
            </w:tcBorders>
          </w:tcPr>
          <w:p w14:paraId="57C83B45" w14:textId="2E5973B3"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_Ref193208382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31</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r w:rsidR="00102632" w:rsidRPr="00102632" w14:paraId="4FAE7E95" w14:textId="77777777" w:rsidTr="00102632">
        <w:trPr>
          <w:jc w:val="center"/>
        </w:trPr>
        <w:tc>
          <w:tcPr>
            <w:tcW w:w="6408" w:type="dxa"/>
            <w:gridSpan w:val="2"/>
            <w:tcBorders>
              <w:top w:val="single" w:sz="4" w:space="0" w:color="auto"/>
              <w:bottom w:val="single" w:sz="4" w:space="0" w:color="auto"/>
            </w:tcBorders>
            <w:shd w:val="clear" w:color="auto" w:fill="A5C9EB" w:themeFill="text2" w:themeFillTint="40"/>
            <w:vAlign w:val="center"/>
          </w:tcPr>
          <w:p w14:paraId="4337BABF" w14:textId="0A7C45CE" w:rsidR="00102632" w:rsidRPr="00102632" w:rsidRDefault="00102632" w:rsidP="00102632">
            <w:pP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REF _Ref193208390 \h  \* MERGEFORMAT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sidRPr="007B760E">
              <w:rPr>
                <w:rFonts w:ascii="BIZ UDPゴシック" w:eastAsia="BIZ UDPゴシック" w:hAnsi="BIZ UDPゴシック" w:hint="eastAsia"/>
                <w:color w:val="000000" w:themeColor="text1"/>
                <w:sz w:val="24"/>
                <w:szCs w:val="24"/>
              </w:rPr>
              <w:t>５．</w:t>
            </w:r>
            <w:r w:rsidR="007B760E" w:rsidRPr="007B760E">
              <w:rPr>
                <w:rFonts w:ascii="BIZ UDPゴシック" w:eastAsia="BIZ UDPゴシック" w:hAnsi="BIZ UDPゴシック"/>
                <w:color w:val="000000" w:themeColor="text1"/>
                <w:sz w:val="24"/>
                <w:szCs w:val="24"/>
              </w:rPr>
              <w:t>ＢＣＰの検証・見直し</w:t>
            </w:r>
            <w:r w:rsidRPr="00102632">
              <w:rPr>
                <w:rFonts w:ascii="BIZ UDPゴシック" w:eastAsia="BIZ UDPゴシック" w:hAnsi="BIZ UDPゴシック"/>
                <w:color w:val="000000" w:themeColor="text1"/>
                <w:sz w:val="24"/>
                <w:szCs w:val="24"/>
              </w:rPr>
              <w:fldChar w:fldCharType="end"/>
            </w:r>
          </w:p>
        </w:tc>
        <w:tc>
          <w:tcPr>
            <w:tcW w:w="1787" w:type="dxa"/>
            <w:tcBorders>
              <w:top w:val="single" w:sz="4" w:space="0" w:color="auto"/>
              <w:bottom w:val="single" w:sz="4" w:space="0" w:color="auto"/>
            </w:tcBorders>
            <w:shd w:val="clear" w:color="auto" w:fill="A5C9EB" w:themeFill="text2" w:themeFillTint="40"/>
          </w:tcPr>
          <w:p w14:paraId="4C03FA84" w14:textId="65DFD3F5" w:rsidR="00102632" w:rsidRPr="00102632" w:rsidRDefault="00102632" w:rsidP="00102632">
            <w:pPr>
              <w:jc w:val="center"/>
              <w:rPr>
                <w:rFonts w:ascii="BIZ UDPゴシック" w:eastAsia="BIZ UDPゴシック" w:hAnsi="BIZ UDPゴシック"/>
                <w:color w:val="000000" w:themeColor="text1"/>
                <w:sz w:val="24"/>
                <w:szCs w:val="24"/>
              </w:rPr>
            </w:pPr>
            <w:r w:rsidRPr="00102632">
              <w:rPr>
                <w:rFonts w:ascii="BIZ UDPゴシック" w:eastAsia="BIZ UDPゴシック" w:hAnsi="BIZ UDPゴシック"/>
                <w:color w:val="000000" w:themeColor="text1"/>
                <w:sz w:val="24"/>
                <w:szCs w:val="24"/>
              </w:rPr>
              <w:fldChar w:fldCharType="begin"/>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hint="eastAsia"/>
                <w:color w:val="000000" w:themeColor="text1"/>
                <w:sz w:val="24"/>
                <w:szCs w:val="24"/>
              </w:rPr>
              <w:instrText>PAGEREF _Ref193208390 \h</w:instrText>
            </w:r>
            <w:r w:rsidRPr="00102632">
              <w:rPr>
                <w:rFonts w:ascii="BIZ UDPゴシック" w:eastAsia="BIZ UDPゴシック" w:hAnsi="BIZ UDPゴシック"/>
                <w:color w:val="000000" w:themeColor="text1"/>
                <w:sz w:val="24"/>
                <w:szCs w:val="24"/>
              </w:rPr>
              <w:instrText xml:space="preserve"> </w:instrText>
            </w:r>
            <w:r w:rsidRPr="00102632">
              <w:rPr>
                <w:rFonts w:ascii="BIZ UDPゴシック" w:eastAsia="BIZ UDPゴシック" w:hAnsi="BIZ UDPゴシック"/>
                <w:color w:val="000000" w:themeColor="text1"/>
                <w:sz w:val="24"/>
                <w:szCs w:val="24"/>
              </w:rPr>
            </w:r>
            <w:r w:rsidRPr="00102632">
              <w:rPr>
                <w:rFonts w:ascii="BIZ UDPゴシック" w:eastAsia="BIZ UDPゴシック" w:hAnsi="BIZ UDPゴシック"/>
                <w:color w:val="000000" w:themeColor="text1"/>
                <w:sz w:val="24"/>
                <w:szCs w:val="24"/>
              </w:rPr>
              <w:fldChar w:fldCharType="separate"/>
            </w:r>
            <w:r w:rsidR="007B760E">
              <w:rPr>
                <w:rFonts w:ascii="BIZ UDPゴシック" w:eastAsia="BIZ UDPゴシック" w:hAnsi="BIZ UDPゴシック"/>
                <w:noProof/>
                <w:color w:val="000000" w:themeColor="text1"/>
                <w:sz w:val="24"/>
                <w:szCs w:val="24"/>
              </w:rPr>
              <w:t>32</w:t>
            </w:r>
            <w:r w:rsidRPr="00102632">
              <w:rPr>
                <w:rFonts w:ascii="BIZ UDPゴシック" w:eastAsia="BIZ UDPゴシック" w:hAnsi="BIZ UDPゴシック"/>
                <w:color w:val="000000" w:themeColor="text1"/>
                <w:sz w:val="24"/>
                <w:szCs w:val="24"/>
              </w:rPr>
              <w:fldChar w:fldCharType="end"/>
            </w:r>
            <w:r w:rsidRPr="00102632">
              <w:rPr>
                <w:rFonts w:ascii="BIZ UDPゴシック" w:eastAsia="BIZ UDPゴシック" w:hAnsi="BIZ UDPゴシック" w:hint="eastAsia"/>
                <w:color w:val="000000" w:themeColor="text1"/>
                <w:sz w:val="24"/>
                <w:szCs w:val="24"/>
              </w:rPr>
              <w:t>ページ</w:t>
            </w:r>
          </w:p>
        </w:tc>
      </w:tr>
    </w:tbl>
    <w:p w14:paraId="00CC4340" w14:textId="77777777" w:rsidR="00067CE6" w:rsidRDefault="00067CE6" w:rsidP="00067CE6">
      <w:pPr>
        <w:ind w:firstLineChars="100" w:firstLine="240"/>
        <w:rPr>
          <w:rFonts w:ascii="BIZ UDP明朝 Medium" w:eastAsia="BIZ UDP明朝 Medium" w:hAnsi="BIZ UDP明朝 Medium"/>
          <w:color w:val="000000" w:themeColor="text1"/>
          <w:sz w:val="24"/>
          <w:szCs w:val="24"/>
        </w:rPr>
      </w:pPr>
    </w:p>
    <w:p w14:paraId="2D516005" w14:textId="44B2647C" w:rsidR="00102632" w:rsidRDefault="00102632">
      <w:pPr>
        <w:widowControl/>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color w:val="000000" w:themeColor="text1"/>
          <w:sz w:val="24"/>
          <w:szCs w:val="24"/>
        </w:rPr>
        <w:br w:type="page"/>
      </w:r>
    </w:p>
    <w:bookmarkStart w:id="16" w:name="_Toc194592804"/>
    <w:p w14:paraId="6BF6C8E7" w14:textId="3592EBA4" w:rsidR="00102632" w:rsidRPr="00A3035E" w:rsidRDefault="00220C92" w:rsidP="00102632">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w:lastRenderedPageBreak/>
        <mc:AlternateContent>
          <mc:Choice Requires="wpg">
            <w:drawing>
              <wp:anchor distT="0" distB="0" distL="114300" distR="114300" simplePos="0" relativeHeight="251741184" behindDoc="1" locked="0" layoutInCell="1" allowOverlap="1" wp14:anchorId="500BB39F" wp14:editId="48F16885">
                <wp:simplePos x="0" y="0"/>
                <wp:positionH relativeFrom="column">
                  <wp:posOffset>-66675</wp:posOffset>
                </wp:positionH>
                <wp:positionV relativeFrom="paragraph">
                  <wp:posOffset>45720</wp:posOffset>
                </wp:positionV>
                <wp:extent cx="5534025" cy="342900"/>
                <wp:effectExtent l="22860" t="20320" r="24765" b="27305"/>
                <wp:wrapNone/>
                <wp:docPr id="27912320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1656982576" name="Rectangle 287"/>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1004411762" name="AutoShape 288"/>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3A4E62" id="Group 286" o:spid="_x0000_s1026" style="position:absolute;margin-left:-5.25pt;margin-top:3.6pt;width:435.75pt;height:27pt;z-index:-251575296"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">
                <v:rect id="Rectangle 287"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" fillcolor="#215e99 [2431]" strokecolor="#215e99 [2431]" strokeweight="3pt">
                  <v:textbox inset="5.85pt,.7pt,5.85pt,.7pt"/>
                </v:rect>
                <v:shape id="AutoShape 288"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" strokecolor="#215e99 [2431]" strokeweight="3pt"/>
              </v:group>
            </w:pict>
          </mc:Fallback>
        </mc:AlternateContent>
      </w:r>
      <w:r w:rsidR="00102632">
        <w:rPr>
          <w:rFonts w:ascii="BIZ UDPゴシック" w:eastAsia="BIZ UDPゴシック" w:hAnsi="BIZ UDPゴシック" w:hint="eastAsia"/>
          <w:b/>
          <w:bCs/>
          <w:color w:val="153D63" w:themeColor="text2" w:themeTint="E6"/>
          <w:sz w:val="28"/>
        </w:rPr>
        <w:t>３</w:t>
      </w:r>
      <w:r w:rsidR="00102632" w:rsidRPr="00A3035E">
        <w:rPr>
          <w:rFonts w:ascii="BIZ UDPゴシック" w:eastAsia="BIZ UDPゴシック" w:hAnsi="BIZ UDPゴシック" w:hint="eastAsia"/>
          <w:b/>
          <w:bCs/>
          <w:color w:val="153D63" w:themeColor="text2" w:themeTint="E6"/>
          <w:sz w:val="28"/>
        </w:rPr>
        <w:t>．</w:t>
      </w:r>
      <w:r w:rsidR="00BF74EC">
        <w:rPr>
          <w:rFonts w:ascii="BIZ UDPゴシック" w:eastAsia="BIZ UDPゴシック" w:hAnsi="BIZ UDPゴシック" w:hint="eastAsia"/>
          <w:b/>
          <w:bCs/>
          <w:color w:val="153D63" w:themeColor="text2" w:themeTint="E6"/>
          <w:sz w:val="28"/>
        </w:rPr>
        <w:t>ＢＣＰ</w:t>
      </w:r>
      <w:r w:rsidR="00A91CD6">
        <w:rPr>
          <w:rFonts w:ascii="BIZ UDPゴシック" w:eastAsia="BIZ UDPゴシック" w:hAnsi="BIZ UDPゴシック" w:hint="eastAsia"/>
          <w:b/>
          <w:bCs/>
          <w:color w:val="153D63" w:themeColor="text2" w:themeTint="E6"/>
          <w:sz w:val="28"/>
        </w:rPr>
        <w:t>全体で記載すべき</w:t>
      </w:r>
      <w:r w:rsidR="00C31661">
        <w:rPr>
          <w:rFonts w:ascii="BIZ UDPゴシック" w:eastAsia="BIZ UDPゴシック" w:hAnsi="BIZ UDPゴシック" w:hint="eastAsia"/>
          <w:b/>
          <w:bCs/>
          <w:color w:val="153D63" w:themeColor="text2" w:themeTint="E6"/>
          <w:sz w:val="28"/>
        </w:rPr>
        <w:t>要素</w:t>
      </w:r>
      <w:bookmarkEnd w:id="16"/>
    </w:p>
    <w:p w14:paraId="75864691" w14:textId="77777777" w:rsidR="00102632" w:rsidRPr="00102632" w:rsidRDefault="00102632" w:rsidP="00102632">
      <w:pPr>
        <w:ind w:firstLineChars="100" w:firstLine="240"/>
        <w:rPr>
          <w:rFonts w:ascii="BIZ UDP明朝 Medium" w:eastAsia="BIZ UDP明朝 Medium" w:hAnsi="BIZ UDP明朝 Medium"/>
          <w:color w:val="000000" w:themeColor="text1"/>
          <w:sz w:val="24"/>
          <w:szCs w:val="24"/>
        </w:rPr>
      </w:pPr>
    </w:p>
    <w:p w14:paraId="5731B2A4" w14:textId="48D62496" w:rsidR="0072669A" w:rsidRPr="003940DE" w:rsidRDefault="00BF74EC" w:rsidP="0072669A">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ＢＣＰ</w:t>
      </w:r>
      <w:r w:rsidR="0072669A" w:rsidRPr="003940DE">
        <w:rPr>
          <w:rFonts w:ascii="BIZ UDP明朝 Medium" w:eastAsia="BIZ UDP明朝 Medium" w:hAnsi="BIZ UDP明朝 Medium"/>
          <w:color w:val="000000" w:themeColor="text1"/>
          <w:sz w:val="24"/>
          <w:szCs w:val="24"/>
        </w:rPr>
        <w:t>作成において</w:t>
      </w:r>
      <w:r w:rsidR="00A91CD6">
        <w:rPr>
          <w:rFonts w:ascii="BIZ UDP明朝 Medium" w:eastAsia="BIZ UDP明朝 Medium" w:hAnsi="BIZ UDP明朝 Medium" w:hint="eastAsia"/>
          <w:color w:val="000000" w:themeColor="text1"/>
          <w:sz w:val="24"/>
          <w:szCs w:val="24"/>
        </w:rPr>
        <w:t>各項目で記載すべき</w:t>
      </w:r>
      <w:r w:rsidR="0072669A" w:rsidRPr="003940DE">
        <w:rPr>
          <w:rFonts w:ascii="BIZ UDP明朝 Medium" w:eastAsia="BIZ UDP明朝 Medium" w:hAnsi="BIZ UDP明朝 Medium"/>
          <w:color w:val="000000" w:themeColor="text1"/>
          <w:sz w:val="24"/>
          <w:szCs w:val="24"/>
        </w:rPr>
        <w:t>要素</w:t>
      </w:r>
      <w:r w:rsidR="0072669A" w:rsidRPr="003940DE">
        <w:rPr>
          <w:rFonts w:ascii="BIZ UDP明朝 Medium" w:eastAsia="BIZ UDP明朝 Medium" w:hAnsi="BIZ UDP明朝 Medium" w:hint="eastAsia"/>
          <w:color w:val="000000" w:themeColor="text1"/>
          <w:sz w:val="24"/>
          <w:szCs w:val="24"/>
        </w:rPr>
        <w:t>としては</w:t>
      </w:r>
      <w:r w:rsidR="0072669A" w:rsidRPr="003940DE">
        <w:rPr>
          <w:rFonts w:ascii="BIZ UDP明朝 Medium" w:eastAsia="BIZ UDP明朝 Medium" w:hAnsi="BIZ UDP明朝 Medium"/>
          <w:color w:val="000000" w:themeColor="text1"/>
          <w:sz w:val="24"/>
          <w:szCs w:val="24"/>
        </w:rPr>
        <w:t>以下の</w:t>
      </w:r>
      <w:r w:rsidR="0072669A" w:rsidRPr="003940DE">
        <w:rPr>
          <w:rFonts w:ascii="BIZ UDP明朝 Medium" w:eastAsia="BIZ UDP明朝 Medium" w:hAnsi="BIZ UDP明朝 Medium" w:hint="eastAsia"/>
          <w:color w:val="000000" w:themeColor="text1"/>
          <w:sz w:val="24"/>
          <w:szCs w:val="24"/>
        </w:rPr>
        <w:t>ような内容があげられる。</w:t>
      </w:r>
      <w:r>
        <w:rPr>
          <w:rFonts w:ascii="BIZ UDP明朝 Medium" w:eastAsia="BIZ UDP明朝 Medium" w:hAnsi="BIZ UDP明朝 Medium" w:hint="eastAsia"/>
          <w:color w:val="000000" w:themeColor="text1"/>
          <w:sz w:val="24"/>
          <w:szCs w:val="24"/>
        </w:rPr>
        <w:t>ＢＣＰ</w:t>
      </w:r>
      <w:r w:rsidR="0072669A" w:rsidRPr="003940DE">
        <w:rPr>
          <w:rFonts w:ascii="BIZ UDP明朝 Medium" w:eastAsia="BIZ UDP明朝 Medium" w:hAnsi="BIZ UDP明朝 Medium" w:hint="eastAsia"/>
          <w:color w:val="000000" w:themeColor="text1"/>
          <w:sz w:val="24"/>
          <w:szCs w:val="24"/>
        </w:rPr>
        <w:t>が実際に発動する場面を想定しながら検討</w:t>
      </w:r>
      <w:r>
        <w:rPr>
          <w:rFonts w:ascii="BIZ UDP明朝 Medium" w:eastAsia="BIZ UDP明朝 Medium" w:hAnsi="BIZ UDP明朝 Medium" w:hint="eastAsia"/>
          <w:color w:val="000000" w:themeColor="text1"/>
          <w:sz w:val="24"/>
          <w:szCs w:val="24"/>
        </w:rPr>
        <w:t>を進めることが重要である</w:t>
      </w:r>
      <w:r w:rsidR="0072669A" w:rsidRPr="003940DE">
        <w:rPr>
          <w:rFonts w:ascii="BIZ UDP明朝 Medium" w:eastAsia="BIZ UDP明朝 Medium" w:hAnsi="BIZ UDP明朝 Medium" w:hint="eastAsia"/>
          <w:color w:val="000000" w:themeColor="text1"/>
          <w:sz w:val="24"/>
          <w:szCs w:val="24"/>
        </w:rPr>
        <w:t>。</w:t>
      </w:r>
    </w:p>
    <w:p w14:paraId="289F3072" w14:textId="77777777" w:rsidR="0072669A" w:rsidRDefault="0072669A" w:rsidP="0072669A">
      <w:pPr>
        <w:ind w:firstLineChars="100" w:firstLine="240"/>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A91CD6" w:rsidRPr="001B3E93" w14:paraId="30F605FE" w14:textId="77777777" w:rsidTr="0011020C">
        <w:tc>
          <w:tcPr>
            <w:tcW w:w="8279" w:type="dxa"/>
          </w:tcPr>
          <w:p w14:paraId="67B75E7F" w14:textId="77777777" w:rsidR="00A91CD6" w:rsidRDefault="00A91CD6" w:rsidP="00A91CD6">
            <w:pPr>
              <w:ind w:firstLineChars="100" w:firstLine="240"/>
              <w:rPr>
                <w:rFonts w:ascii="BIZ UDP明朝 Medium" w:eastAsia="BIZ UDP明朝 Medium" w:hAnsi="BIZ UDP明朝 Medium"/>
                <w:color w:val="000000" w:themeColor="text1"/>
                <w:sz w:val="24"/>
                <w:szCs w:val="24"/>
              </w:rPr>
            </w:pPr>
          </w:p>
          <w:p w14:paraId="0F224677" w14:textId="00B12ABF" w:rsidR="00A91CD6" w:rsidRPr="00A91CD6" w:rsidRDefault="00A91CD6" w:rsidP="00A91CD6">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hint="eastAsia"/>
                <w:color w:val="000000" w:themeColor="text1"/>
                <w:sz w:val="24"/>
                <w:szCs w:val="24"/>
              </w:rPr>
              <w:t>各担当者を決めておくこと（誰が、何をするか）。</w:t>
            </w:r>
          </w:p>
        </w:tc>
      </w:tr>
      <w:tr w:rsidR="00A91CD6" w:rsidRPr="00BF74EC" w14:paraId="464CAECF" w14:textId="77777777" w:rsidTr="0011020C">
        <w:tc>
          <w:tcPr>
            <w:tcW w:w="8279" w:type="dxa"/>
          </w:tcPr>
          <w:p w14:paraId="0841259D" w14:textId="7608F3C1" w:rsidR="00A91CD6" w:rsidRPr="00A91CD6" w:rsidRDefault="00A91CD6" w:rsidP="00B048EA">
            <w:pPr>
              <w:ind w:leftChars="114" w:left="359" w:hangingChars="50" w:hanging="12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・連絡先を整理しておくこと。</w:t>
            </w:r>
            <w:r w:rsidR="00BF74EC">
              <w:rPr>
                <w:rFonts w:ascii="BIZ UDP明朝 Medium" w:eastAsia="BIZ UDP明朝 Medium" w:hAnsi="BIZ UDP明朝 Medium" w:hint="eastAsia"/>
                <w:color w:val="000000" w:themeColor="text1"/>
                <w:sz w:val="24"/>
                <w:szCs w:val="24"/>
              </w:rPr>
              <w:t>自医療機関外</w:t>
            </w:r>
            <w:r w:rsidRPr="003940DE">
              <w:rPr>
                <w:rFonts w:ascii="BIZ UDP明朝 Medium" w:eastAsia="BIZ UDP明朝 Medium" w:hAnsi="BIZ UDP明朝 Medium" w:hint="eastAsia"/>
                <w:color w:val="000000" w:themeColor="text1"/>
                <w:sz w:val="24"/>
                <w:szCs w:val="24"/>
              </w:rPr>
              <w:t>との連携も遺漏なく行うよう事前に検討しておく。</w:t>
            </w:r>
          </w:p>
        </w:tc>
      </w:tr>
      <w:tr w:rsidR="00A91CD6" w:rsidRPr="001B3E93" w14:paraId="777DCDCE" w14:textId="77777777" w:rsidTr="0011020C">
        <w:tc>
          <w:tcPr>
            <w:tcW w:w="8279" w:type="dxa"/>
          </w:tcPr>
          <w:p w14:paraId="30F30E71" w14:textId="16317FF2" w:rsidR="00A91CD6" w:rsidRPr="003940DE" w:rsidRDefault="00A91CD6" w:rsidP="00A91CD6">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・必要な物資を整理しておくこと。</w:t>
            </w:r>
          </w:p>
        </w:tc>
      </w:tr>
      <w:tr w:rsidR="00A91CD6" w:rsidRPr="001B3E93" w14:paraId="16F335FA" w14:textId="77777777" w:rsidTr="0011020C">
        <w:tc>
          <w:tcPr>
            <w:tcW w:w="8279" w:type="dxa"/>
          </w:tcPr>
          <w:p w14:paraId="2055CF02" w14:textId="52103F0C" w:rsidR="00A91CD6" w:rsidRPr="003940DE" w:rsidRDefault="00A91CD6" w:rsidP="00B048EA">
            <w:pPr>
              <w:ind w:leftChars="114" w:left="359" w:hangingChars="50" w:hanging="12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color w:val="000000" w:themeColor="text1"/>
                <w:sz w:val="24"/>
                <w:szCs w:val="24"/>
              </w:rPr>
              <w:t>上記を組織で共有すること。管理者（院長</w:t>
            </w:r>
            <w:r w:rsidR="00BF74EC">
              <w:rPr>
                <w:rFonts w:ascii="BIZ UDP明朝 Medium" w:eastAsia="BIZ UDP明朝 Medium" w:hAnsi="BIZ UDP明朝 Medium" w:hint="eastAsia"/>
                <w:color w:val="000000" w:themeColor="text1"/>
                <w:sz w:val="24"/>
                <w:szCs w:val="24"/>
              </w:rPr>
              <w:t>等</w:t>
            </w:r>
            <w:r w:rsidRPr="003940DE">
              <w:rPr>
                <w:rFonts w:ascii="BIZ UDP明朝 Medium" w:eastAsia="BIZ UDP明朝 Medium" w:hAnsi="BIZ UDP明朝 Medium"/>
                <w:color w:val="000000" w:themeColor="text1"/>
                <w:sz w:val="24"/>
                <w:szCs w:val="24"/>
              </w:rPr>
              <w:t>）を頂点としたトップダウンの組織づくりを行う。</w:t>
            </w:r>
            <w:r w:rsidR="00BF74EC">
              <w:rPr>
                <w:rFonts w:ascii="BIZ UDP明朝 Medium" w:eastAsia="BIZ UDP明朝 Medium" w:hAnsi="BIZ UDP明朝 Medium" w:hint="eastAsia"/>
                <w:color w:val="000000" w:themeColor="text1"/>
                <w:sz w:val="24"/>
                <w:szCs w:val="24"/>
              </w:rPr>
              <w:t>自医療機関</w:t>
            </w:r>
            <w:r w:rsidRPr="003940DE">
              <w:rPr>
                <w:rFonts w:ascii="BIZ UDP明朝 Medium" w:eastAsia="BIZ UDP明朝 Medium" w:hAnsi="BIZ UDP明朝 Medium"/>
                <w:color w:val="000000" w:themeColor="text1"/>
                <w:sz w:val="24"/>
                <w:szCs w:val="24"/>
              </w:rPr>
              <w:t>の方針を速やかに、職員や委託</w:t>
            </w:r>
            <w:r w:rsidR="00BF74EC">
              <w:rPr>
                <w:rFonts w:ascii="BIZ UDP明朝 Medium" w:eastAsia="BIZ UDP明朝 Medium" w:hAnsi="BIZ UDP明朝 Medium" w:hint="eastAsia"/>
                <w:color w:val="000000" w:themeColor="text1"/>
                <w:sz w:val="24"/>
                <w:szCs w:val="24"/>
              </w:rPr>
              <w:t>事業所の</w:t>
            </w:r>
            <w:r w:rsidRPr="003940DE">
              <w:rPr>
                <w:rFonts w:ascii="BIZ UDP明朝 Medium" w:eastAsia="BIZ UDP明朝 Medium" w:hAnsi="BIZ UDP明朝 Medium"/>
                <w:color w:val="000000" w:themeColor="text1"/>
                <w:sz w:val="24"/>
                <w:szCs w:val="24"/>
              </w:rPr>
              <w:t>職員に周知できる体制</w:t>
            </w:r>
            <w:r w:rsidRPr="003940DE">
              <w:rPr>
                <w:rFonts w:ascii="BIZ UDP明朝 Medium" w:eastAsia="BIZ UDP明朝 Medium" w:hAnsi="BIZ UDP明朝 Medium" w:hint="eastAsia"/>
                <w:color w:val="000000" w:themeColor="text1"/>
                <w:sz w:val="24"/>
                <w:szCs w:val="24"/>
              </w:rPr>
              <w:t>をつくること。</w:t>
            </w:r>
          </w:p>
        </w:tc>
      </w:tr>
      <w:tr w:rsidR="00A91CD6" w:rsidRPr="001B3E93" w14:paraId="66D1731E" w14:textId="77777777" w:rsidTr="0011020C">
        <w:tc>
          <w:tcPr>
            <w:tcW w:w="8279" w:type="dxa"/>
          </w:tcPr>
          <w:p w14:paraId="19D155D3" w14:textId="77777777" w:rsidR="00A91CD6" w:rsidRDefault="00A91CD6" w:rsidP="00A91CD6">
            <w:pPr>
              <w:ind w:leftChars="114" w:left="316" w:hangingChars="32" w:hanging="77"/>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・定期的に見直し、必要に応じて研修・訓練を行うこと。</w:t>
            </w:r>
          </w:p>
          <w:p w14:paraId="0F8E72A9" w14:textId="4B5C0AA4" w:rsidR="00A91CD6" w:rsidRPr="003940DE" w:rsidRDefault="00A91CD6" w:rsidP="00A91CD6">
            <w:pPr>
              <w:ind w:leftChars="114" w:left="316" w:hangingChars="32" w:hanging="77"/>
              <w:rPr>
                <w:rFonts w:ascii="BIZ UDP明朝 Medium" w:eastAsia="BIZ UDP明朝 Medium" w:hAnsi="BIZ UDP明朝 Medium"/>
                <w:color w:val="000000" w:themeColor="text1"/>
                <w:sz w:val="24"/>
                <w:szCs w:val="24"/>
              </w:rPr>
            </w:pPr>
          </w:p>
        </w:tc>
      </w:tr>
    </w:tbl>
    <w:p w14:paraId="57E3E5DC" w14:textId="77777777" w:rsidR="00A91CD6" w:rsidRDefault="00A91CD6" w:rsidP="0072669A">
      <w:pPr>
        <w:ind w:firstLineChars="100" w:firstLine="240"/>
        <w:rPr>
          <w:rFonts w:ascii="BIZ UDP明朝 Medium" w:eastAsia="BIZ UDP明朝 Medium" w:hAnsi="BIZ UDP明朝 Medium"/>
          <w:color w:val="000000" w:themeColor="text1"/>
          <w:sz w:val="24"/>
          <w:szCs w:val="24"/>
        </w:rPr>
      </w:pPr>
    </w:p>
    <w:p w14:paraId="653C3FDB" w14:textId="77777777" w:rsidR="00A91CD6" w:rsidRDefault="00A91CD6" w:rsidP="0072669A">
      <w:pPr>
        <w:ind w:firstLineChars="100" w:firstLine="240"/>
        <w:rPr>
          <w:rFonts w:ascii="BIZ UDP明朝 Medium" w:eastAsia="BIZ UDP明朝 Medium" w:hAnsi="BIZ UDP明朝 Medium"/>
          <w:color w:val="000000" w:themeColor="text1"/>
          <w:sz w:val="24"/>
          <w:szCs w:val="24"/>
        </w:rPr>
      </w:pPr>
    </w:p>
    <w:p w14:paraId="5FCBF96D" w14:textId="6AE244C8" w:rsidR="0072669A" w:rsidRDefault="0072669A">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br w:type="page"/>
      </w:r>
    </w:p>
    <w:bookmarkStart w:id="17" w:name="_Ref193208098"/>
    <w:bookmarkStart w:id="18" w:name="_Toc194592805"/>
    <w:p w14:paraId="4045C794" w14:textId="57B873C7" w:rsidR="00EF206B" w:rsidRPr="00075946" w:rsidRDefault="00220C92" w:rsidP="00EF206B">
      <w:pPr>
        <w:pStyle w:val="1"/>
        <w:rPr>
          <w:rFonts w:ascii="BIZ UDPゴシック" w:eastAsia="BIZ UDPゴシック" w:hAnsi="BIZ UDPゴシック"/>
          <w:b/>
          <w:bCs/>
          <w:color w:val="153D63" w:themeColor="text2" w:themeTint="E6"/>
          <w:sz w:val="36"/>
          <w:szCs w:val="36"/>
        </w:rPr>
      </w:pPr>
      <w:r>
        <w:rPr>
          <w:rFonts w:ascii="BIZ UDPゴシック" w:eastAsia="BIZ UDPゴシック" w:hAnsi="BIZ UDPゴシック"/>
          <w:b/>
          <w:bCs/>
          <w:noProof/>
          <w:color w:val="FFFFFF" w:themeColor="background1"/>
          <w:sz w:val="36"/>
          <w:szCs w:val="36"/>
        </w:rPr>
        <w:lastRenderedPageBreak/>
        <mc:AlternateContent>
          <mc:Choice Requires="wpg">
            <w:drawing>
              <wp:anchor distT="0" distB="0" distL="114300" distR="114300" simplePos="0" relativeHeight="251668480" behindDoc="1" locked="0" layoutInCell="1" allowOverlap="1" wp14:anchorId="425B367A" wp14:editId="1E55AC1C">
                <wp:simplePos x="0" y="0"/>
                <wp:positionH relativeFrom="column">
                  <wp:posOffset>-133350</wp:posOffset>
                </wp:positionH>
                <wp:positionV relativeFrom="paragraph">
                  <wp:posOffset>-114300</wp:posOffset>
                </wp:positionV>
                <wp:extent cx="5600700" cy="685800"/>
                <wp:effectExtent l="22860" t="22225" r="24765" b="25400"/>
                <wp:wrapNone/>
                <wp:docPr id="680024656"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685800"/>
                          <a:chOff x="1491" y="1805"/>
                          <a:chExt cx="8820" cy="1080"/>
                        </a:xfrm>
                      </wpg:grpSpPr>
                      <wps:wsp>
                        <wps:cNvPr id="530280729" name="Rectangle 213"/>
                        <wps:cNvSpPr>
                          <a:spLocks noChangeArrowheads="1"/>
                        </wps:cNvSpPr>
                        <wps:spPr bwMode="auto">
                          <a:xfrm>
                            <a:off x="1491" y="1805"/>
                            <a:ext cx="1260" cy="108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1495734044" name="Rectangle 214"/>
                        <wps:cNvSpPr>
                          <a:spLocks noChangeArrowheads="1"/>
                        </wps:cNvSpPr>
                        <wps:spPr bwMode="auto">
                          <a:xfrm>
                            <a:off x="2751" y="1805"/>
                            <a:ext cx="7560" cy="1080"/>
                          </a:xfrm>
                          <a:prstGeom prst="rect">
                            <a:avLst/>
                          </a:prstGeom>
                          <a:solidFill>
                            <a:srgbClr val="FFFFFF"/>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C67B4" id="Group 212" o:spid="_x0000_s1026" style="position:absolute;margin-left:-10.5pt;margin-top:-9pt;width:441pt;height:54pt;z-index:-251648000" coordorigin="1491,1805" coordsize="88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">
                <v:rect id="Rectangle 213" o:spid="_x0000_s1027" style="position:absolute;left:1491;top:1805;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" fillcolor="#215e99 [2431]" strokecolor="#215e99 [2431]" strokeweight="3pt">
                  <v:textbox inset="5.85pt,.7pt,5.85pt,.7pt"/>
                </v:rect>
                <v:rect id="Rectangle 214" o:spid="_x0000_s1028" style="position:absolute;left:2751;top:1805;width:7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" strokecolor="#215e99 [2431]" strokeweight="3pt">
                  <v:textbox inset="5.85pt,.7pt,5.85pt,.7pt"/>
                </v:rect>
              </v:group>
            </w:pict>
          </mc:Fallback>
        </mc:AlternateContent>
      </w:r>
      <w:r w:rsidR="00EF206B" w:rsidRPr="00075946">
        <w:rPr>
          <w:rFonts w:ascii="BIZ UDPゴシック" w:eastAsia="BIZ UDPゴシック" w:hAnsi="BIZ UDPゴシック"/>
          <w:b/>
          <w:bCs/>
          <w:color w:val="FFFFFF" w:themeColor="background1"/>
          <w:sz w:val="36"/>
          <w:szCs w:val="36"/>
        </w:rPr>
        <w:t>第</w:t>
      </w:r>
      <w:r w:rsidR="00EF206B" w:rsidRPr="00075946">
        <w:rPr>
          <w:rFonts w:ascii="BIZ UDPゴシック" w:eastAsia="BIZ UDPゴシック" w:hAnsi="BIZ UDPゴシック" w:hint="eastAsia"/>
          <w:b/>
          <w:bCs/>
          <w:color w:val="FFFFFF" w:themeColor="background1"/>
          <w:sz w:val="36"/>
          <w:szCs w:val="36"/>
        </w:rPr>
        <w:t>３</w:t>
      </w:r>
      <w:r w:rsidR="00EF206B" w:rsidRPr="00075946">
        <w:rPr>
          <w:rFonts w:ascii="BIZ UDPゴシック" w:eastAsia="BIZ UDPゴシック" w:hAnsi="BIZ UDPゴシック"/>
          <w:b/>
          <w:bCs/>
          <w:color w:val="FFFFFF" w:themeColor="background1"/>
          <w:sz w:val="36"/>
          <w:szCs w:val="36"/>
        </w:rPr>
        <w:t>章</w:t>
      </w:r>
      <w:r w:rsidR="00EF206B" w:rsidRPr="00075946">
        <w:rPr>
          <w:rFonts w:ascii="BIZ UDPゴシック" w:eastAsia="BIZ UDPゴシック" w:hAnsi="BIZ UDPゴシック" w:hint="eastAsia"/>
          <w:b/>
          <w:bCs/>
          <w:sz w:val="32"/>
        </w:rPr>
        <w:t xml:space="preserve">　</w:t>
      </w:r>
      <w:r w:rsidR="00BF74EC">
        <w:rPr>
          <w:rFonts w:ascii="BIZ UDPゴシック" w:eastAsia="BIZ UDPゴシック" w:hAnsi="BIZ UDPゴシック" w:hint="eastAsia"/>
          <w:b/>
          <w:bCs/>
          <w:color w:val="153D63" w:themeColor="text2" w:themeTint="E6"/>
          <w:sz w:val="36"/>
          <w:szCs w:val="36"/>
        </w:rPr>
        <w:t>ＢＣＰ</w:t>
      </w:r>
      <w:r w:rsidR="00EF206B" w:rsidRPr="00075946">
        <w:rPr>
          <w:rFonts w:ascii="BIZ UDPゴシック" w:eastAsia="BIZ UDPゴシック" w:hAnsi="BIZ UDPゴシック" w:hint="eastAsia"/>
          <w:b/>
          <w:bCs/>
          <w:color w:val="153D63" w:themeColor="text2" w:themeTint="E6"/>
          <w:sz w:val="36"/>
          <w:szCs w:val="36"/>
        </w:rPr>
        <w:t>の項目別記載内容</w:t>
      </w:r>
      <w:bookmarkEnd w:id="17"/>
      <w:bookmarkEnd w:id="18"/>
    </w:p>
    <w:p w14:paraId="500649C3" w14:textId="77777777" w:rsidR="00EF206B" w:rsidRPr="00075946" w:rsidRDefault="00EF206B" w:rsidP="00EF206B">
      <w:pPr>
        <w:ind w:firstLineChars="100" w:firstLine="240"/>
        <w:rPr>
          <w:rFonts w:ascii="BIZ UDP明朝 Medium" w:eastAsia="BIZ UDP明朝 Medium" w:hAnsi="BIZ UDP明朝 Medium"/>
          <w:color w:val="153D63" w:themeColor="text2" w:themeTint="E6"/>
          <w:sz w:val="24"/>
          <w:szCs w:val="24"/>
        </w:rPr>
      </w:pPr>
    </w:p>
    <w:p w14:paraId="2F2843C7" w14:textId="416EEFD4" w:rsidR="0072669A" w:rsidRDefault="0072669A" w:rsidP="0072669A">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本章では、第２章「</w:t>
      </w:r>
      <w:r w:rsidR="00BF74EC">
        <w:rPr>
          <w:rFonts w:ascii="BIZ UDP明朝 Medium" w:eastAsia="BIZ UDP明朝 Medium" w:hAnsi="BIZ UDP明朝 Medium" w:hint="eastAsia"/>
          <w:color w:val="000000" w:themeColor="text1"/>
          <w:sz w:val="24"/>
          <w:szCs w:val="24"/>
        </w:rPr>
        <w:t>ＢＣＰ</w:t>
      </w:r>
      <w:r>
        <w:rPr>
          <w:rFonts w:ascii="BIZ UDP明朝 Medium" w:eastAsia="BIZ UDP明朝 Medium" w:hAnsi="BIZ UDP明朝 Medium" w:hint="eastAsia"/>
          <w:color w:val="000000" w:themeColor="text1"/>
          <w:sz w:val="24"/>
          <w:szCs w:val="24"/>
        </w:rPr>
        <w:t>の構成案」の内容に従いながら、各項目において記載すべき内容について解説していく。</w:t>
      </w:r>
    </w:p>
    <w:p w14:paraId="50F03B69" w14:textId="7D260147" w:rsidR="0072669A" w:rsidRDefault="00075946" w:rsidP="00691312">
      <w:pPr>
        <w:ind w:firstLineChars="100" w:firstLine="240"/>
        <w:rPr>
          <w:rFonts w:ascii="BIZ UDPゴシック" w:eastAsia="BIZ UDPゴシック" w:hAnsi="BIZ UDPゴシック"/>
          <w:color w:val="000000" w:themeColor="text1"/>
          <w:sz w:val="24"/>
          <w:szCs w:val="24"/>
        </w:rPr>
      </w:pPr>
      <w:r>
        <w:rPr>
          <w:rFonts w:ascii="BIZ UDP明朝 Medium" w:eastAsia="BIZ UDP明朝 Medium" w:hAnsi="BIZ UDP明朝 Medium" w:hint="eastAsia"/>
          <w:color w:val="000000" w:themeColor="text1"/>
          <w:sz w:val="24"/>
          <w:szCs w:val="24"/>
        </w:rPr>
        <w:t>なお、各医療機関において</w:t>
      </w:r>
      <w:r w:rsidR="00BF74EC">
        <w:rPr>
          <w:rFonts w:ascii="BIZ UDP明朝 Medium" w:eastAsia="BIZ UDP明朝 Medium" w:hAnsi="BIZ UDP明朝 Medium" w:hint="eastAsia"/>
          <w:color w:val="000000" w:themeColor="text1"/>
          <w:sz w:val="24"/>
          <w:szCs w:val="24"/>
        </w:rPr>
        <w:t>ＢＣＰ</w:t>
      </w:r>
      <w:r>
        <w:rPr>
          <w:rFonts w:ascii="BIZ UDP明朝 Medium" w:eastAsia="BIZ UDP明朝 Medium" w:hAnsi="BIZ UDP明朝 Medium" w:hint="eastAsia"/>
          <w:color w:val="000000" w:themeColor="text1"/>
          <w:sz w:val="24"/>
          <w:szCs w:val="24"/>
        </w:rPr>
        <w:t>策定の際には、全ての項目について網羅的に記載</w:t>
      </w:r>
      <w:r w:rsidR="00C31661">
        <w:rPr>
          <w:rFonts w:ascii="BIZ UDP明朝 Medium" w:eastAsia="BIZ UDP明朝 Medium" w:hAnsi="BIZ UDP明朝 Medium" w:hint="eastAsia"/>
          <w:color w:val="000000" w:themeColor="text1"/>
          <w:sz w:val="24"/>
          <w:szCs w:val="24"/>
        </w:rPr>
        <w:t>し</w:t>
      </w:r>
      <w:r>
        <w:rPr>
          <w:rFonts w:ascii="BIZ UDP明朝 Medium" w:eastAsia="BIZ UDP明朝 Medium" w:hAnsi="BIZ UDP明朝 Medium" w:hint="eastAsia"/>
          <w:color w:val="000000" w:themeColor="text1"/>
          <w:sz w:val="24"/>
          <w:szCs w:val="24"/>
        </w:rPr>
        <w:t>なければならない</w:t>
      </w:r>
      <w:r w:rsidR="00EB4466">
        <w:rPr>
          <w:rFonts w:ascii="BIZ UDP明朝 Medium" w:eastAsia="BIZ UDP明朝 Medium" w:hAnsi="BIZ UDP明朝 Medium" w:hint="eastAsia"/>
          <w:color w:val="000000" w:themeColor="text1"/>
          <w:sz w:val="24"/>
          <w:szCs w:val="24"/>
        </w:rPr>
        <w:t>わけで</w:t>
      </w:r>
      <w:r>
        <w:rPr>
          <w:rFonts w:ascii="BIZ UDP明朝 Medium" w:eastAsia="BIZ UDP明朝 Medium" w:hAnsi="BIZ UDP明朝 Medium" w:hint="eastAsia"/>
          <w:color w:val="000000" w:themeColor="text1"/>
          <w:sz w:val="24"/>
          <w:szCs w:val="24"/>
        </w:rPr>
        <w:t>はない。</w:t>
      </w:r>
      <w:r w:rsidR="00EB4466">
        <w:rPr>
          <w:rFonts w:ascii="BIZ UDP明朝 Medium" w:eastAsia="BIZ UDP明朝 Medium" w:hAnsi="BIZ UDP明朝 Medium" w:hint="eastAsia"/>
          <w:color w:val="000000" w:themeColor="text1"/>
          <w:sz w:val="24"/>
          <w:szCs w:val="24"/>
        </w:rPr>
        <w:t>それぞれの</w:t>
      </w:r>
      <w:r>
        <w:rPr>
          <w:rFonts w:ascii="BIZ UDP明朝 Medium" w:eastAsia="BIZ UDP明朝 Medium" w:hAnsi="BIZ UDP明朝 Medium" w:hint="eastAsia"/>
          <w:color w:val="000000" w:themeColor="text1"/>
          <w:sz w:val="24"/>
          <w:szCs w:val="24"/>
        </w:rPr>
        <w:t>医療機関の方針に従い、必要な項目を取捨選択して</w:t>
      </w:r>
      <w:r w:rsidR="00EB4466">
        <w:rPr>
          <w:rFonts w:ascii="BIZ UDP明朝 Medium" w:eastAsia="BIZ UDP明朝 Medium" w:hAnsi="BIZ UDP明朝 Medium" w:hint="eastAsia"/>
          <w:color w:val="000000" w:themeColor="text1"/>
          <w:sz w:val="24"/>
          <w:szCs w:val="24"/>
        </w:rPr>
        <w:t>記載</w:t>
      </w:r>
      <w:r>
        <w:rPr>
          <w:rFonts w:ascii="BIZ UDP明朝 Medium" w:eastAsia="BIZ UDP明朝 Medium" w:hAnsi="BIZ UDP明朝 Medium" w:hint="eastAsia"/>
          <w:color w:val="000000" w:themeColor="text1"/>
          <w:sz w:val="24"/>
          <w:szCs w:val="24"/>
        </w:rPr>
        <w:t>願いたい。</w:t>
      </w:r>
    </w:p>
    <w:p w14:paraId="480AAE7B" w14:textId="77777777" w:rsidR="00F2297A" w:rsidRPr="003940DE" w:rsidRDefault="00F2297A" w:rsidP="00691312">
      <w:pPr>
        <w:ind w:firstLineChars="100" w:firstLine="240"/>
        <w:rPr>
          <w:rFonts w:ascii="BIZ UDPゴシック" w:eastAsia="BIZ UDPゴシック" w:hAnsi="BIZ UDPゴシック"/>
          <w:color w:val="000000" w:themeColor="text1"/>
          <w:sz w:val="24"/>
          <w:szCs w:val="24"/>
        </w:rPr>
      </w:pPr>
    </w:p>
    <w:bookmarkStart w:id="19" w:name="_Ref193208225"/>
    <w:bookmarkStart w:id="20" w:name="_Ref193208423"/>
    <w:bookmarkStart w:id="21" w:name="_Toc194592806"/>
    <w:p w14:paraId="7D406114" w14:textId="07610D1F" w:rsidR="00672BB7" w:rsidRPr="00A3035E" w:rsidRDefault="00220C92" w:rsidP="00A3035E">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mc:AlternateContent>
          <mc:Choice Requires="wpg">
            <w:drawing>
              <wp:anchor distT="0" distB="0" distL="114300" distR="114300" simplePos="0" relativeHeight="251662336" behindDoc="1" locked="0" layoutInCell="1" allowOverlap="1" wp14:anchorId="420AED5E" wp14:editId="7FB96B94">
                <wp:simplePos x="0" y="0"/>
                <wp:positionH relativeFrom="column">
                  <wp:posOffset>-66675</wp:posOffset>
                </wp:positionH>
                <wp:positionV relativeFrom="paragraph">
                  <wp:posOffset>177800</wp:posOffset>
                </wp:positionV>
                <wp:extent cx="5534025" cy="342900"/>
                <wp:effectExtent l="22860" t="22225" r="24765" b="25400"/>
                <wp:wrapNone/>
                <wp:docPr id="204222661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1113750726" name="Rectangle 200"/>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569922709" name="AutoShape 201"/>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599553" id="Group 202" o:spid="_x0000_s1026" style="position:absolute;margin-left:-5.25pt;margin-top:14pt;width:435.75pt;height:27pt;z-index:-251654144"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">
                <v:rect id="Rectangle 200"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" fillcolor="#215e99 [2431]" strokecolor="#215e99 [2431]" strokeweight="3pt">
                  <v:textbox inset="5.85pt,.7pt,5.85pt,.7pt"/>
                </v:rect>
                <v:shape id="AutoShape 201"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" strokecolor="#215e99 [2431]" strokeweight="3pt"/>
              </v:group>
            </w:pict>
          </mc:Fallback>
        </mc:AlternateContent>
      </w:r>
      <w:r w:rsidR="00672BB7" w:rsidRPr="00A3035E">
        <w:rPr>
          <w:rFonts w:ascii="BIZ UDPゴシック" w:eastAsia="BIZ UDPゴシック" w:hAnsi="BIZ UDPゴシック" w:hint="eastAsia"/>
          <w:b/>
          <w:bCs/>
          <w:color w:val="153D63" w:themeColor="text2" w:themeTint="E6"/>
          <w:sz w:val="28"/>
        </w:rPr>
        <w:t>１．基本方針</w:t>
      </w:r>
      <w:bookmarkEnd w:id="19"/>
      <w:bookmarkEnd w:id="20"/>
      <w:bookmarkEnd w:id="21"/>
    </w:p>
    <w:p w14:paraId="256C09A3" w14:textId="550F6D22" w:rsidR="00AD6816" w:rsidRPr="003940DE" w:rsidRDefault="00BA0ADA" w:rsidP="00266D9B">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基本方針は、</w:t>
      </w:r>
      <w:r w:rsidR="008254F4" w:rsidRPr="003940DE">
        <w:rPr>
          <w:rFonts w:ascii="BIZ UDP明朝 Medium" w:eastAsia="BIZ UDP明朝 Medium" w:hAnsi="BIZ UDP明朝 Medium" w:hint="eastAsia"/>
          <w:color w:val="000000" w:themeColor="text1"/>
          <w:sz w:val="24"/>
          <w:szCs w:val="24"/>
        </w:rPr>
        <w:t>地域における自医療機関の位置づけを明確にして、</w:t>
      </w:r>
      <w:r w:rsidR="00F04A93" w:rsidRPr="003940DE">
        <w:rPr>
          <w:rFonts w:ascii="BIZ UDP明朝 Medium" w:eastAsia="BIZ UDP明朝 Medium" w:hAnsi="BIZ UDP明朝 Medium" w:hint="eastAsia"/>
          <w:color w:val="000000" w:themeColor="text1"/>
          <w:sz w:val="24"/>
          <w:szCs w:val="24"/>
        </w:rPr>
        <w:t>医療の継続、患者の安全、職員の安全を守るための考え方</w:t>
      </w:r>
      <w:r w:rsidR="005E1648" w:rsidRPr="003940DE">
        <w:rPr>
          <w:rFonts w:ascii="BIZ UDP明朝 Medium" w:eastAsia="BIZ UDP明朝 Medium" w:hAnsi="BIZ UDP明朝 Medium" w:hint="eastAsia"/>
          <w:color w:val="000000" w:themeColor="text1"/>
          <w:sz w:val="24"/>
          <w:szCs w:val="24"/>
        </w:rPr>
        <w:t>と方法</w:t>
      </w:r>
      <w:r w:rsidR="00F04A93" w:rsidRPr="003940DE">
        <w:rPr>
          <w:rFonts w:ascii="BIZ UDP明朝 Medium" w:eastAsia="BIZ UDP明朝 Medium" w:hAnsi="BIZ UDP明朝 Medium" w:hint="eastAsia"/>
          <w:color w:val="000000" w:themeColor="text1"/>
          <w:sz w:val="24"/>
          <w:szCs w:val="24"/>
        </w:rPr>
        <w:t>を記載</w:t>
      </w:r>
      <w:r w:rsidR="005E1648" w:rsidRPr="003940DE">
        <w:rPr>
          <w:rFonts w:ascii="BIZ UDP明朝 Medium" w:eastAsia="BIZ UDP明朝 Medium" w:hAnsi="BIZ UDP明朝 Medium" w:hint="eastAsia"/>
          <w:color w:val="000000" w:themeColor="text1"/>
          <w:sz w:val="24"/>
          <w:szCs w:val="24"/>
        </w:rPr>
        <w:t>するもので</w:t>
      </w:r>
      <w:r w:rsidR="00F04A93" w:rsidRPr="003940DE">
        <w:rPr>
          <w:rFonts w:ascii="BIZ UDP明朝 Medium" w:eastAsia="BIZ UDP明朝 Medium" w:hAnsi="BIZ UDP明朝 Medium" w:hint="eastAsia"/>
          <w:color w:val="000000" w:themeColor="text1"/>
          <w:sz w:val="24"/>
          <w:szCs w:val="24"/>
        </w:rPr>
        <w:t>、</w:t>
      </w:r>
      <w:r w:rsidR="008E55F5" w:rsidRPr="003940DE">
        <w:rPr>
          <w:rFonts w:ascii="BIZ UDP明朝 Medium" w:eastAsia="BIZ UDP明朝 Medium" w:hAnsi="BIZ UDP明朝 Medium" w:hint="eastAsia"/>
          <w:color w:val="000000" w:themeColor="text1"/>
          <w:sz w:val="24"/>
          <w:szCs w:val="24"/>
        </w:rPr>
        <w:t>全職員が共通に認識し、行動の</w:t>
      </w:r>
      <w:r w:rsidR="00981CB1" w:rsidRPr="003940DE">
        <w:rPr>
          <w:rFonts w:ascii="BIZ UDP明朝 Medium" w:eastAsia="BIZ UDP明朝 Medium" w:hAnsi="BIZ UDP明朝 Medium" w:hint="eastAsia"/>
          <w:color w:val="000000" w:themeColor="text1"/>
          <w:sz w:val="24"/>
          <w:szCs w:val="24"/>
        </w:rPr>
        <w:t>拠り所と</w:t>
      </w:r>
      <w:r w:rsidR="003626B1" w:rsidRPr="003940DE">
        <w:rPr>
          <w:rFonts w:ascii="BIZ UDP明朝 Medium" w:eastAsia="BIZ UDP明朝 Medium" w:hAnsi="BIZ UDP明朝 Medium" w:hint="eastAsia"/>
          <w:color w:val="000000" w:themeColor="text1"/>
          <w:sz w:val="24"/>
          <w:szCs w:val="24"/>
        </w:rPr>
        <w:t>なるもの</w:t>
      </w:r>
      <w:r w:rsidR="00BF74EC">
        <w:rPr>
          <w:rFonts w:ascii="BIZ UDP明朝 Medium" w:eastAsia="BIZ UDP明朝 Medium" w:hAnsi="BIZ UDP明朝 Medium" w:hint="eastAsia"/>
          <w:color w:val="000000" w:themeColor="text1"/>
          <w:sz w:val="24"/>
          <w:szCs w:val="24"/>
        </w:rPr>
        <w:t>である</w:t>
      </w:r>
      <w:r w:rsidR="00AD6816" w:rsidRPr="003940DE">
        <w:rPr>
          <w:rFonts w:ascii="BIZ UDP明朝 Medium" w:eastAsia="BIZ UDP明朝 Medium" w:hAnsi="BIZ UDP明朝 Medium" w:hint="eastAsia"/>
          <w:color w:val="000000" w:themeColor="text1"/>
          <w:sz w:val="24"/>
          <w:szCs w:val="24"/>
        </w:rPr>
        <w:t>。</w:t>
      </w:r>
    </w:p>
    <w:p w14:paraId="4DC8EBED" w14:textId="5BB014E9" w:rsidR="00266D9B" w:rsidRPr="001B3E93" w:rsidRDefault="00266D9B" w:rsidP="00266D9B">
      <w:pPr>
        <w:ind w:firstLineChars="100" w:firstLine="240"/>
        <w:rPr>
          <w:rFonts w:ascii="BIZ UDP明朝 Medium" w:eastAsia="BIZ UDP明朝 Medium" w:hAnsi="BIZ UDP明朝 Medium"/>
          <w:color w:val="000000" w:themeColor="text1"/>
          <w:sz w:val="24"/>
          <w:szCs w:val="24"/>
        </w:rPr>
      </w:pPr>
    </w:p>
    <w:bookmarkStart w:id="22" w:name="_Ref193208237"/>
    <w:bookmarkStart w:id="23" w:name="_Ref193208430"/>
    <w:bookmarkStart w:id="24" w:name="_Toc194592807"/>
    <w:p w14:paraId="29D94802" w14:textId="3B02BF69" w:rsidR="00672BB7" w:rsidRPr="00A3035E" w:rsidRDefault="00220C92" w:rsidP="00A3035E">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666432" behindDoc="0" locked="0" layoutInCell="1" allowOverlap="1" wp14:anchorId="5B677912" wp14:editId="5B17CC3A">
                <wp:simplePos x="0" y="0"/>
                <wp:positionH relativeFrom="column">
                  <wp:posOffset>-41275</wp:posOffset>
                </wp:positionH>
                <wp:positionV relativeFrom="paragraph">
                  <wp:posOffset>76200</wp:posOffset>
                </wp:positionV>
                <wp:extent cx="266700" cy="266700"/>
                <wp:effectExtent l="19685" t="25400" r="27940" b="22225"/>
                <wp:wrapNone/>
                <wp:docPr id="1816995804"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80DBB" id="Oval 206" o:spid="_x0000_s1026" style="position:absolute;margin-left:-3.25pt;margin-top:6pt;width:21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266D9B" w:rsidRPr="00A3035E">
        <w:rPr>
          <w:rFonts w:ascii="BIZ UDPゴシック" w:eastAsia="BIZ UDPゴシック" w:hAnsi="BIZ UDPゴシック" w:hint="eastAsia"/>
          <w:b/>
          <w:bCs/>
          <w:color w:val="153D63" w:themeColor="text2" w:themeTint="E6"/>
        </w:rPr>
        <w:t>（１）</w:t>
      </w:r>
      <w:r w:rsidR="00BF74EC">
        <w:rPr>
          <w:rFonts w:ascii="BIZ UDPゴシック" w:eastAsia="BIZ UDPゴシック" w:hAnsi="BIZ UDPゴシック" w:hint="eastAsia"/>
          <w:b/>
          <w:bCs/>
          <w:color w:val="153D63" w:themeColor="text2" w:themeTint="E6"/>
        </w:rPr>
        <w:t>ＢＣＰ</w:t>
      </w:r>
      <w:r w:rsidR="00266D9B" w:rsidRPr="00A3035E">
        <w:rPr>
          <w:rFonts w:ascii="BIZ UDPゴシック" w:eastAsia="BIZ UDPゴシック" w:hAnsi="BIZ UDPゴシック"/>
          <w:b/>
          <w:bCs/>
          <w:color w:val="153D63" w:themeColor="text2" w:themeTint="E6"/>
        </w:rPr>
        <w:t>策定の目的</w:t>
      </w:r>
      <w:bookmarkEnd w:id="22"/>
      <w:bookmarkEnd w:id="23"/>
      <w:bookmarkEnd w:id="24"/>
    </w:p>
    <w:p w14:paraId="028209BA" w14:textId="77777777" w:rsidR="001B3E93" w:rsidRPr="001B3E93" w:rsidRDefault="001B3E93" w:rsidP="00B640A1">
      <w:pPr>
        <w:ind w:firstLineChars="100" w:firstLine="240"/>
        <w:rPr>
          <w:rFonts w:ascii="BIZ UDP明朝 Medium" w:eastAsia="BIZ UDP明朝 Medium" w:hAnsi="BIZ UDP明朝 Medium"/>
          <w:color w:val="000000" w:themeColor="text1"/>
          <w:sz w:val="24"/>
          <w:szCs w:val="24"/>
        </w:rPr>
      </w:pPr>
    </w:p>
    <w:p w14:paraId="48EFA4EF" w14:textId="4C0E67BB" w:rsidR="001B3E93" w:rsidRDefault="00931F06" w:rsidP="001B3E93">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全ての医療機関において、</w:t>
      </w:r>
      <w:r w:rsidR="00BF74EC">
        <w:rPr>
          <w:rFonts w:ascii="BIZ UDP明朝 Medium" w:eastAsia="BIZ UDP明朝 Medium" w:hAnsi="BIZ UDP明朝 Medium" w:hint="eastAsia"/>
          <w:color w:val="000000" w:themeColor="text1"/>
          <w:sz w:val="24"/>
          <w:szCs w:val="24"/>
        </w:rPr>
        <w:t>ＢＣＰ</w:t>
      </w:r>
      <w:r w:rsidRPr="003940DE">
        <w:rPr>
          <w:rFonts w:ascii="BIZ UDP明朝 Medium" w:eastAsia="BIZ UDP明朝 Medium" w:hAnsi="BIZ UDP明朝 Medium" w:hint="eastAsia"/>
          <w:color w:val="000000" w:themeColor="text1"/>
          <w:sz w:val="24"/>
          <w:szCs w:val="24"/>
        </w:rPr>
        <w:t>策定の目的として、</w:t>
      </w:r>
      <w:r w:rsidR="00AD6914" w:rsidRPr="003940DE">
        <w:rPr>
          <w:rFonts w:ascii="BIZ UDP明朝 Medium" w:eastAsia="BIZ UDP明朝 Medium" w:hAnsi="BIZ UDP明朝 Medium" w:hint="eastAsia"/>
          <w:color w:val="000000" w:themeColor="text1"/>
          <w:sz w:val="24"/>
          <w:szCs w:val="24"/>
        </w:rPr>
        <w:t>次の</w:t>
      </w:r>
      <w:r w:rsidR="001B3E93">
        <w:rPr>
          <w:rFonts w:ascii="BIZ UDP明朝 Medium" w:eastAsia="BIZ UDP明朝 Medium" w:hAnsi="BIZ UDP明朝 Medium" w:hint="eastAsia"/>
          <w:color w:val="000000" w:themeColor="text1"/>
          <w:sz w:val="24"/>
          <w:szCs w:val="24"/>
        </w:rPr>
        <w:t>３</w:t>
      </w:r>
      <w:r w:rsidR="00AD6914" w:rsidRPr="003940DE">
        <w:rPr>
          <w:rFonts w:ascii="BIZ UDP明朝 Medium" w:eastAsia="BIZ UDP明朝 Medium" w:hAnsi="BIZ UDP明朝 Medium" w:hint="eastAsia"/>
          <w:color w:val="000000" w:themeColor="text1"/>
          <w:sz w:val="24"/>
          <w:szCs w:val="24"/>
        </w:rPr>
        <w:t>点を</w:t>
      </w:r>
      <w:r w:rsidR="007339D4" w:rsidRPr="003940DE">
        <w:rPr>
          <w:rFonts w:ascii="BIZ UDP明朝 Medium" w:eastAsia="BIZ UDP明朝 Medium" w:hAnsi="BIZ UDP明朝 Medium" w:hint="eastAsia"/>
          <w:color w:val="000000" w:themeColor="text1"/>
          <w:sz w:val="24"/>
          <w:szCs w:val="24"/>
        </w:rPr>
        <w:t>明記</w:t>
      </w:r>
      <w:r w:rsidR="00AD6914" w:rsidRPr="003940DE">
        <w:rPr>
          <w:rFonts w:ascii="BIZ UDP明朝 Medium" w:eastAsia="BIZ UDP明朝 Medium" w:hAnsi="BIZ UDP明朝 Medium" w:hint="eastAsia"/>
          <w:color w:val="000000" w:themeColor="text1"/>
          <w:sz w:val="24"/>
          <w:szCs w:val="24"/>
        </w:rPr>
        <w:t>する。</w:t>
      </w:r>
    </w:p>
    <w:p w14:paraId="1CF78619" w14:textId="3B54F462" w:rsidR="00AD6914" w:rsidRPr="003940DE" w:rsidRDefault="000B0266" w:rsidP="001B3E93">
      <w:pPr>
        <w:ind w:firstLineChars="200" w:firstLine="48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①自医療機関の</w:t>
      </w:r>
      <w:r w:rsidR="001B3E93">
        <w:rPr>
          <w:rFonts w:ascii="BIZ UDP明朝 Medium" w:eastAsia="BIZ UDP明朝 Medium" w:hAnsi="BIZ UDP明朝 Medium" w:hint="eastAsia"/>
          <w:color w:val="000000" w:themeColor="text1"/>
          <w:sz w:val="24"/>
          <w:szCs w:val="24"/>
        </w:rPr>
        <w:t>役割</w:t>
      </w:r>
      <w:r w:rsidR="0005684B" w:rsidRPr="003940DE">
        <w:rPr>
          <w:rFonts w:ascii="BIZ UDP明朝 Medium" w:eastAsia="BIZ UDP明朝 Medium" w:hAnsi="BIZ UDP明朝 Medium" w:hint="eastAsia"/>
          <w:color w:val="000000" w:themeColor="text1"/>
          <w:sz w:val="24"/>
          <w:szCs w:val="24"/>
        </w:rPr>
        <w:t>を</w:t>
      </w:r>
      <w:r w:rsidR="00AD6914" w:rsidRPr="003940DE">
        <w:rPr>
          <w:rFonts w:ascii="BIZ UDP明朝 Medium" w:eastAsia="BIZ UDP明朝 Medium" w:hAnsi="BIZ UDP明朝 Medium" w:hint="eastAsia"/>
          <w:color w:val="000000" w:themeColor="text1"/>
          <w:sz w:val="24"/>
          <w:szCs w:val="24"/>
        </w:rPr>
        <w:t>明記し、</w:t>
      </w:r>
      <w:r w:rsidR="00FE6C91" w:rsidRPr="003940DE">
        <w:rPr>
          <w:rFonts w:ascii="BIZ UDP明朝 Medium" w:eastAsia="BIZ UDP明朝 Medium" w:hAnsi="BIZ UDP明朝 Medium" w:hint="eastAsia"/>
          <w:color w:val="000000" w:themeColor="text1"/>
          <w:sz w:val="24"/>
          <w:szCs w:val="24"/>
        </w:rPr>
        <w:t>可能な限り維持すること</w:t>
      </w:r>
    </w:p>
    <w:p w14:paraId="47747516" w14:textId="29781151" w:rsidR="001A649A" w:rsidRPr="00D9209C" w:rsidRDefault="00B640A1" w:rsidP="007339D4">
      <w:pPr>
        <w:ind w:firstLineChars="200" w:firstLine="480"/>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②患者の</w:t>
      </w:r>
      <w:r w:rsidR="00B048EA" w:rsidRPr="00771712">
        <w:rPr>
          <w:rFonts w:ascii="BIZ UDP明朝 Medium" w:eastAsia="BIZ UDP明朝 Medium" w:hAnsi="BIZ UDP明朝 Medium" w:hint="eastAsia"/>
          <w:color w:val="000000" w:themeColor="text1"/>
          <w:sz w:val="24"/>
          <w:szCs w:val="24"/>
        </w:rPr>
        <w:t>健康・命を守ること</w:t>
      </w:r>
    </w:p>
    <w:p w14:paraId="3C822B43" w14:textId="2800F7C7" w:rsidR="00B640A1" w:rsidRPr="003940DE" w:rsidRDefault="001A649A" w:rsidP="007339D4">
      <w:pPr>
        <w:ind w:firstLineChars="200" w:firstLine="48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③職員の安全を守ること</w:t>
      </w:r>
    </w:p>
    <w:p w14:paraId="33016586" w14:textId="6E3FBBB0" w:rsidR="007339D4" w:rsidRDefault="00D10386" w:rsidP="007339D4">
      <w:pPr>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その他、</w:t>
      </w:r>
      <w:r w:rsidR="00F6147D" w:rsidRPr="003940DE">
        <w:rPr>
          <w:rFonts w:ascii="BIZ UDP明朝 Medium" w:eastAsia="BIZ UDP明朝 Medium" w:hAnsi="BIZ UDP明朝 Medium" w:hint="eastAsia"/>
          <w:color w:val="000000" w:themeColor="text1"/>
          <w:sz w:val="24"/>
          <w:szCs w:val="24"/>
        </w:rPr>
        <w:t>委託業者や物流を担う事業者など広範に渡る関係者を想定し策定する。</w:t>
      </w:r>
    </w:p>
    <w:p w14:paraId="52E8F623" w14:textId="77777777" w:rsidR="00CB3938" w:rsidRDefault="00CB3938" w:rsidP="007339D4">
      <w:pPr>
        <w:rPr>
          <w:rFonts w:ascii="BIZ UDP明朝 Medium" w:eastAsia="BIZ UDP明朝 Medium" w:hAnsi="BIZ UDP明朝 Medium"/>
          <w:color w:val="000000" w:themeColor="text1"/>
          <w:sz w:val="24"/>
          <w:szCs w:val="24"/>
        </w:rPr>
      </w:pPr>
    </w:p>
    <w:p w14:paraId="543C5D3F" w14:textId="68B1C33C" w:rsidR="00405F15" w:rsidRPr="003940DE" w:rsidRDefault="00B640A1" w:rsidP="00B640A1">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感染症</w:t>
      </w:r>
      <w:r w:rsidR="00A54909" w:rsidRPr="003940DE">
        <w:rPr>
          <w:rFonts w:ascii="BIZ UDP明朝 Medium" w:eastAsia="BIZ UDP明朝 Medium" w:hAnsi="BIZ UDP明朝 Medium" w:hint="eastAsia"/>
          <w:color w:val="000000" w:themeColor="text1"/>
          <w:sz w:val="24"/>
          <w:szCs w:val="24"/>
        </w:rPr>
        <w:t>発生時・</w:t>
      </w:r>
      <w:r w:rsidR="00E91813" w:rsidRPr="003940DE">
        <w:rPr>
          <w:rFonts w:ascii="BIZ UDP明朝 Medium" w:eastAsia="BIZ UDP明朝 Medium" w:hAnsi="BIZ UDP明朝 Medium" w:hint="eastAsia"/>
          <w:color w:val="000000" w:themeColor="text1"/>
          <w:sz w:val="24"/>
          <w:szCs w:val="24"/>
        </w:rPr>
        <w:t>まん延</w:t>
      </w:r>
      <w:r w:rsidRPr="003940DE">
        <w:rPr>
          <w:rFonts w:ascii="BIZ UDP明朝 Medium" w:eastAsia="BIZ UDP明朝 Medium" w:hAnsi="BIZ UDP明朝 Medium" w:hint="eastAsia"/>
          <w:color w:val="000000" w:themeColor="text1"/>
          <w:sz w:val="24"/>
          <w:szCs w:val="24"/>
        </w:rPr>
        <w:t>時には</w:t>
      </w:r>
      <w:r w:rsidR="00405F15" w:rsidRPr="003940DE">
        <w:rPr>
          <w:rFonts w:ascii="BIZ UDP明朝 Medium" w:eastAsia="BIZ UDP明朝 Medium" w:hAnsi="BIZ UDP明朝 Medium" w:hint="eastAsia"/>
          <w:color w:val="000000" w:themeColor="text1"/>
          <w:sz w:val="24"/>
          <w:szCs w:val="24"/>
        </w:rPr>
        <w:t>想定外のことが多く発生し、</w:t>
      </w:r>
      <w:r w:rsidR="00760A6A" w:rsidRPr="003940DE">
        <w:rPr>
          <w:rFonts w:ascii="BIZ UDP明朝 Medium" w:eastAsia="BIZ UDP明朝 Medium" w:hAnsi="BIZ UDP明朝 Medium" w:hint="eastAsia"/>
          <w:color w:val="000000" w:themeColor="text1"/>
          <w:sz w:val="24"/>
          <w:szCs w:val="24"/>
        </w:rPr>
        <w:t>都度</w:t>
      </w:r>
      <w:r w:rsidR="00405F15" w:rsidRPr="003940DE">
        <w:rPr>
          <w:rFonts w:ascii="BIZ UDP明朝 Medium" w:eastAsia="BIZ UDP明朝 Medium" w:hAnsi="BIZ UDP明朝 Medium" w:hint="eastAsia"/>
          <w:color w:val="000000" w:themeColor="text1"/>
          <w:sz w:val="24"/>
          <w:szCs w:val="24"/>
        </w:rPr>
        <w:t>判断が求められる</w:t>
      </w:r>
      <w:r w:rsidR="00760A6A" w:rsidRPr="003940DE">
        <w:rPr>
          <w:rFonts w:ascii="BIZ UDP明朝 Medium" w:eastAsia="BIZ UDP明朝 Medium" w:hAnsi="BIZ UDP明朝 Medium" w:hint="eastAsia"/>
          <w:color w:val="000000" w:themeColor="text1"/>
          <w:sz w:val="24"/>
          <w:szCs w:val="24"/>
        </w:rPr>
        <w:t>ことがあ</w:t>
      </w:r>
      <w:r w:rsidR="00E100B9" w:rsidRPr="003940DE">
        <w:rPr>
          <w:rFonts w:ascii="BIZ UDP明朝 Medium" w:eastAsia="BIZ UDP明朝 Medium" w:hAnsi="BIZ UDP明朝 Medium" w:hint="eastAsia"/>
          <w:color w:val="000000" w:themeColor="text1"/>
          <w:sz w:val="24"/>
          <w:szCs w:val="24"/>
        </w:rPr>
        <w:t>り、できる限り</w:t>
      </w:r>
      <w:r w:rsidR="00405F15" w:rsidRPr="003940DE">
        <w:rPr>
          <w:rFonts w:ascii="BIZ UDP明朝 Medium" w:eastAsia="BIZ UDP明朝 Medium" w:hAnsi="BIZ UDP明朝 Medium" w:hint="eastAsia"/>
          <w:color w:val="000000" w:themeColor="text1"/>
          <w:sz w:val="24"/>
          <w:szCs w:val="24"/>
        </w:rPr>
        <w:t>事前に手順や担当者などあらかじめ決めてお</w:t>
      </w:r>
      <w:r w:rsidR="009047D4" w:rsidRPr="003940DE">
        <w:rPr>
          <w:rFonts w:ascii="BIZ UDP明朝 Medium" w:eastAsia="BIZ UDP明朝 Medium" w:hAnsi="BIZ UDP明朝 Medium" w:hint="eastAsia"/>
          <w:color w:val="000000" w:themeColor="text1"/>
          <w:sz w:val="24"/>
          <w:szCs w:val="24"/>
        </w:rPr>
        <w:t>くこと</w:t>
      </w:r>
      <w:r w:rsidR="0023550C" w:rsidRPr="003940DE">
        <w:rPr>
          <w:rFonts w:ascii="BIZ UDP明朝 Medium" w:eastAsia="BIZ UDP明朝 Medium" w:hAnsi="BIZ UDP明朝 Medium" w:hint="eastAsia"/>
          <w:color w:val="000000" w:themeColor="text1"/>
          <w:sz w:val="24"/>
          <w:szCs w:val="24"/>
        </w:rPr>
        <w:t>が必要であ</w:t>
      </w:r>
      <w:r w:rsidR="00C46C34" w:rsidRPr="003940DE">
        <w:rPr>
          <w:rFonts w:ascii="BIZ UDP明朝 Medium" w:eastAsia="BIZ UDP明朝 Medium" w:hAnsi="BIZ UDP明朝 Medium" w:hint="eastAsia"/>
          <w:color w:val="000000" w:themeColor="text1"/>
          <w:sz w:val="24"/>
          <w:szCs w:val="24"/>
        </w:rPr>
        <w:t>り、こうした姿勢で計画を策定していることを記載する</w:t>
      </w:r>
      <w:r w:rsidR="0023550C" w:rsidRPr="003940DE">
        <w:rPr>
          <w:rFonts w:ascii="BIZ UDP明朝 Medium" w:eastAsia="BIZ UDP明朝 Medium" w:hAnsi="BIZ UDP明朝 Medium" w:hint="eastAsia"/>
          <w:color w:val="000000" w:themeColor="text1"/>
          <w:sz w:val="24"/>
          <w:szCs w:val="24"/>
        </w:rPr>
        <w:t>。</w:t>
      </w:r>
    </w:p>
    <w:p w14:paraId="08FBE8CE" w14:textId="77777777" w:rsidR="00A54909" w:rsidRDefault="00A54909" w:rsidP="00B640A1">
      <w:pPr>
        <w:ind w:firstLineChars="100" w:firstLine="240"/>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1B3E93" w:rsidRPr="001B3E93" w14:paraId="43A89099" w14:textId="77777777" w:rsidTr="00FF47CB">
        <w:tc>
          <w:tcPr>
            <w:tcW w:w="8279" w:type="dxa"/>
          </w:tcPr>
          <w:p w14:paraId="36C69E4A" w14:textId="77777777" w:rsidR="001B3E93" w:rsidRDefault="001B3E93" w:rsidP="00794AD0">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5B6B6FB0" w14:textId="77777777" w:rsidR="002B3291" w:rsidRPr="001B3E93" w:rsidRDefault="002B3291" w:rsidP="00794AD0">
            <w:pPr>
              <w:rPr>
                <w:rFonts w:ascii="BIZ UDP明朝 Medium" w:eastAsia="BIZ UDP明朝 Medium" w:hAnsi="BIZ UDP明朝 Medium"/>
                <w:color w:val="000000" w:themeColor="text1"/>
                <w:sz w:val="24"/>
                <w:szCs w:val="24"/>
              </w:rPr>
            </w:pPr>
          </w:p>
        </w:tc>
      </w:tr>
      <w:tr w:rsidR="001B3E93" w:rsidRPr="001B3E93" w14:paraId="489A188B" w14:textId="77777777" w:rsidTr="00FF47CB">
        <w:tc>
          <w:tcPr>
            <w:tcW w:w="8279" w:type="dxa"/>
          </w:tcPr>
          <w:p w14:paraId="34C0195F" w14:textId="77777777" w:rsidR="001B3E93" w:rsidRPr="001B3E93" w:rsidRDefault="001B3E93" w:rsidP="00794AD0">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1B3E93" w:rsidRPr="001B3E93" w14:paraId="23FE35FC" w14:textId="77777777" w:rsidTr="00FF47CB">
        <w:tc>
          <w:tcPr>
            <w:tcW w:w="8279" w:type="dxa"/>
          </w:tcPr>
          <w:p w14:paraId="5AAC6DD4" w14:textId="3E182CDA" w:rsidR="001B3E93" w:rsidRPr="001B3E93" w:rsidRDefault="001B3E93" w:rsidP="007F2BB9">
            <w:pPr>
              <w:ind w:left="108" w:hangingChars="45" w:hanging="108"/>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BF74EC">
              <w:rPr>
                <w:rFonts w:ascii="BIZ UDP明朝 Medium" w:eastAsia="BIZ UDP明朝 Medium" w:hAnsi="BIZ UDP明朝 Medium" w:hint="eastAsia"/>
                <w:color w:val="000000" w:themeColor="text1"/>
                <w:sz w:val="24"/>
                <w:szCs w:val="24"/>
              </w:rPr>
              <w:t>ＢＣＰ</w:t>
            </w:r>
            <w:r w:rsidR="00CB3938" w:rsidRPr="00CB3938">
              <w:rPr>
                <w:rFonts w:ascii="BIZ UDP明朝 Medium" w:eastAsia="BIZ UDP明朝 Medium" w:hAnsi="BIZ UDP明朝 Medium"/>
                <w:color w:val="000000" w:themeColor="text1"/>
                <w:sz w:val="24"/>
                <w:szCs w:val="24"/>
              </w:rPr>
              <w:t>作成の目的</w:t>
            </w:r>
            <w:r w:rsidR="00CB3938">
              <w:rPr>
                <w:rFonts w:ascii="BIZ UDP明朝 Medium" w:eastAsia="BIZ UDP明朝 Medium" w:hAnsi="BIZ UDP明朝 Medium" w:hint="eastAsia"/>
                <w:color w:val="000000" w:themeColor="text1"/>
                <w:sz w:val="24"/>
                <w:szCs w:val="24"/>
              </w:rPr>
              <w:t>が明記されていること（①</w:t>
            </w:r>
            <w:r w:rsidR="00CB3938" w:rsidRPr="00CB3938">
              <w:rPr>
                <w:rFonts w:ascii="BIZ UDP明朝 Medium" w:eastAsia="BIZ UDP明朝 Medium" w:hAnsi="BIZ UDP明朝 Medium"/>
                <w:color w:val="000000" w:themeColor="text1"/>
                <w:sz w:val="24"/>
                <w:szCs w:val="24"/>
              </w:rPr>
              <w:t>医療サービスの提供継続</w:t>
            </w:r>
            <w:r w:rsidR="00CB3938">
              <w:rPr>
                <w:rFonts w:ascii="BIZ UDP明朝 Medium" w:eastAsia="BIZ UDP明朝 Medium" w:hAnsi="BIZ UDP明朝 Medium" w:hint="eastAsia"/>
                <w:color w:val="000000" w:themeColor="text1"/>
                <w:sz w:val="24"/>
                <w:szCs w:val="24"/>
              </w:rPr>
              <w:t>、②</w:t>
            </w:r>
            <w:r w:rsidR="00CB3938" w:rsidRPr="00CB3938">
              <w:rPr>
                <w:rFonts w:ascii="BIZ UDP明朝 Medium" w:eastAsia="BIZ UDP明朝 Medium" w:hAnsi="BIZ UDP明朝 Medium"/>
                <w:color w:val="000000" w:themeColor="text1"/>
                <w:sz w:val="24"/>
                <w:szCs w:val="24"/>
              </w:rPr>
              <w:t>患者の健康・命を守る</w:t>
            </w:r>
            <w:r w:rsidR="00CB3938">
              <w:rPr>
                <w:rFonts w:ascii="BIZ UDP明朝 Medium" w:eastAsia="BIZ UDP明朝 Medium" w:hAnsi="BIZ UDP明朝 Medium" w:hint="eastAsia"/>
                <w:color w:val="000000" w:themeColor="text1"/>
                <w:sz w:val="24"/>
                <w:szCs w:val="24"/>
              </w:rPr>
              <w:t>こと、③</w:t>
            </w:r>
            <w:r w:rsidR="00CB3938" w:rsidRPr="00CB3938">
              <w:rPr>
                <w:rFonts w:ascii="BIZ UDP明朝 Medium" w:eastAsia="BIZ UDP明朝 Medium" w:hAnsi="BIZ UDP明朝 Medium"/>
                <w:color w:val="000000" w:themeColor="text1"/>
                <w:sz w:val="24"/>
                <w:szCs w:val="24"/>
              </w:rPr>
              <w:t>職員の安全確保</w:t>
            </w:r>
            <w:r w:rsidR="00CB3938">
              <w:rPr>
                <w:rFonts w:ascii="BIZ UDP明朝 Medium" w:eastAsia="BIZ UDP明朝 Medium" w:hAnsi="BIZ UDP明朝 Medium" w:hint="eastAsia"/>
                <w:color w:val="000000" w:themeColor="text1"/>
                <w:sz w:val="24"/>
                <w:szCs w:val="24"/>
              </w:rPr>
              <w:t>の</w:t>
            </w:r>
            <w:r w:rsidR="00CB3938" w:rsidRPr="00CB3938">
              <w:rPr>
                <w:rFonts w:ascii="BIZ UDP明朝 Medium" w:eastAsia="BIZ UDP明朝 Medium" w:hAnsi="BIZ UDP明朝 Medium"/>
                <w:color w:val="000000" w:themeColor="text1"/>
                <w:sz w:val="24"/>
                <w:szCs w:val="24"/>
              </w:rPr>
              <w:t>達成</w:t>
            </w:r>
            <w:r w:rsidR="00CB3938">
              <w:rPr>
                <w:rFonts w:ascii="BIZ UDP明朝 Medium" w:eastAsia="BIZ UDP明朝 Medium" w:hAnsi="BIZ UDP明朝 Medium" w:hint="eastAsia"/>
                <w:color w:val="000000" w:themeColor="text1"/>
                <w:sz w:val="24"/>
                <w:szCs w:val="24"/>
              </w:rPr>
              <w:t>）。</w:t>
            </w:r>
          </w:p>
        </w:tc>
      </w:tr>
      <w:tr w:rsidR="00CB3938" w:rsidRPr="001B3E93" w14:paraId="004BEA61" w14:textId="77777777" w:rsidTr="00FF47CB">
        <w:tc>
          <w:tcPr>
            <w:tcW w:w="8279" w:type="dxa"/>
          </w:tcPr>
          <w:p w14:paraId="2DED3661" w14:textId="266ACEDF" w:rsidR="00CB3938" w:rsidRPr="001B3E93" w:rsidRDefault="00CB3938" w:rsidP="007F2BB9">
            <w:pPr>
              <w:ind w:left="108" w:hangingChars="45" w:hanging="108"/>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w:t>
            </w:r>
            <w:r w:rsidR="00BF74EC">
              <w:rPr>
                <w:rFonts w:ascii="BIZ UDP明朝 Medium" w:eastAsia="BIZ UDP明朝 Medium" w:hAnsi="BIZ UDP明朝 Medium" w:hint="eastAsia"/>
                <w:color w:val="000000" w:themeColor="text1"/>
                <w:sz w:val="24"/>
                <w:szCs w:val="24"/>
              </w:rPr>
              <w:t>ＢＣＰ</w:t>
            </w:r>
            <w:r>
              <w:rPr>
                <w:rFonts w:ascii="BIZ UDP明朝 Medium" w:eastAsia="BIZ UDP明朝 Medium" w:hAnsi="BIZ UDP明朝 Medium" w:hint="eastAsia"/>
                <w:color w:val="000000" w:themeColor="text1"/>
                <w:sz w:val="24"/>
                <w:szCs w:val="24"/>
              </w:rPr>
              <w:t>の対象者として、職員だけでなく、</w:t>
            </w:r>
            <w:r w:rsidRPr="00CB3938">
              <w:rPr>
                <w:rFonts w:ascii="BIZ UDP明朝 Medium" w:eastAsia="BIZ UDP明朝 Medium" w:hAnsi="BIZ UDP明朝 Medium" w:hint="eastAsia"/>
                <w:color w:val="000000" w:themeColor="text1"/>
                <w:sz w:val="24"/>
                <w:szCs w:val="24"/>
              </w:rPr>
              <w:t>清掃・給食といった委託</w:t>
            </w:r>
            <w:r>
              <w:rPr>
                <w:rFonts w:ascii="BIZ UDP明朝 Medium" w:eastAsia="BIZ UDP明朝 Medium" w:hAnsi="BIZ UDP明朝 Medium" w:hint="eastAsia"/>
                <w:color w:val="000000" w:themeColor="text1"/>
                <w:sz w:val="24"/>
                <w:szCs w:val="24"/>
              </w:rPr>
              <w:t>事業者</w:t>
            </w:r>
            <w:r w:rsidRPr="00CB3938">
              <w:rPr>
                <w:rFonts w:ascii="BIZ UDP明朝 Medium" w:eastAsia="BIZ UDP明朝 Medium" w:hAnsi="BIZ UDP明朝 Medium" w:hint="eastAsia"/>
                <w:color w:val="000000" w:themeColor="text1"/>
                <w:sz w:val="24"/>
                <w:szCs w:val="24"/>
              </w:rPr>
              <w:t>や医薬品を含めた物流を担う業者も</w:t>
            </w:r>
            <w:r>
              <w:rPr>
                <w:rFonts w:ascii="BIZ UDP明朝 Medium" w:eastAsia="BIZ UDP明朝 Medium" w:hAnsi="BIZ UDP明朝 Medium" w:hint="eastAsia"/>
                <w:color w:val="000000" w:themeColor="text1"/>
                <w:sz w:val="24"/>
                <w:szCs w:val="24"/>
              </w:rPr>
              <w:t>想定していること。</w:t>
            </w:r>
          </w:p>
        </w:tc>
      </w:tr>
    </w:tbl>
    <w:p w14:paraId="550D522D" w14:textId="723E67BC" w:rsidR="00723E3D" w:rsidRDefault="00723E3D">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041D63CA" w14:textId="447DE826" w:rsidR="00F13085" w:rsidRPr="003940DE" w:rsidRDefault="00F13085">
      <w:pPr>
        <w:widowControl/>
        <w:jc w:val="left"/>
        <w:rPr>
          <w:rFonts w:ascii="BIZ UDPゴシック" w:eastAsia="BIZ UDPゴシック" w:hAnsi="BIZ UDPゴシック"/>
          <w:color w:val="000000" w:themeColor="text1"/>
          <w:sz w:val="24"/>
          <w:szCs w:val="24"/>
        </w:rPr>
      </w:pPr>
    </w:p>
    <w:bookmarkStart w:id="25" w:name="_Ref193208250"/>
    <w:bookmarkStart w:id="26" w:name="_Toc194592808"/>
    <w:p w14:paraId="73BF5FD8" w14:textId="2D3FD884" w:rsidR="007046B8" w:rsidRPr="00A3035E" w:rsidRDefault="00F13085"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698176" behindDoc="0" locked="0" layoutInCell="1" allowOverlap="1" wp14:anchorId="72621B8F" wp14:editId="5492AE7C">
                <wp:simplePos x="0" y="0"/>
                <wp:positionH relativeFrom="column">
                  <wp:posOffset>-41275</wp:posOffset>
                </wp:positionH>
                <wp:positionV relativeFrom="paragraph">
                  <wp:posOffset>86360</wp:posOffset>
                </wp:positionV>
                <wp:extent cx="266700" cy="266700"/>
                <wp:effectExtent l="19050" t="19050" r="19050" b="19050"/>
                <wp:wrapNone/>
                <wp:docPr id="106361522" name="Oval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2BA61" id="Oval 260" o:spid="_x0000_s1026" style="position:absolute;margin-left:-3.25pt;margin-top:6.8pt;width:21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" fillcolor="#215e99 [2431]" strokecolor="#215e99 [2431]" strokeweight="3pt">
                <v:textbox inset="5.85pt,.7pt,5.85pt,.7pt"/>
              </v:oval>
            </w:pict>
          </mc:Fallback>
        </mc:AlternateContent>
      </w:r>
      <w:r w:rsidR="007046B8" w:rsidRPr="00A3035E">
        <w:rPr>
          <w:rFonts w:ascii="BIZ UDPゴシック" w:eastAsia="BIZ UDPゴシック" w:hAnsi="BIZ UDPゴシック" w:hint="eastAsia"/>
          <w:b/>
          <w:bCs/>
          <w:color w:val="153D63" w:themeColor="text2" w:themeTint="E6"/>
        </w:rPr>
        <w:t>（</w:t>
      </w:r>
      <w:r w:rsidR="007046B8">
        <w:rPr>
          <w:rFonts w:ascii="BIZ UDPゴシック" w:eastAsia="BIZ UDPゴシック" w:hAnsi="BIZ UDPゴシック" w:hint="eastAsia"/>
          <w:b/>
          <w:bCs/>
          <w:color w:val="153D63" w:themeColor="text2" w:themeTint="E6"/>
        </w:rPr>
        <w:t>２</w:t>
      </w:r>
      <w:r w:rsidR="007046B8" w:rsidRPr="00A3035E">
        <w:rPr>
          <w:rFonts w:ascii="BIZ UDPゴシック" w:eastAsia="BIZ UDPゴシック" w:hAnsi="BIZ UDPゴシック" w:hint="eastAsia"/>
          <w:b/>
          <w:bCs/>
          <w:color w:val="153D63" w:themeColor="text2" w:themeTint="E6"/>
        </w:rPr>
        <w:t>）</w:t>
      </w:r>
      <w:r w:rsidR="007046B8" w:rsidRPr="007046B8">
        <w:rPr>
          <w:rFonts w:ascii="BIZ UDPゴシック" w:eastAsia="BIZ UDPゴシック" w:hAnsi="BIZ UDPゴシック" w:hint="eastAsia"/>
          <w:b/>
          <w:bCs/>
          <w:color w:val="153D63" w:themeColor="text2" w:themeTint="E6"/>
        </w:rPr>
        <w:t>事業継続に関する基本方針</w:t>
      </w:r>
      <w:bookmarkEnd w:id="25"/>
      <w:bookmarkEnd w:id="26"/>
    </w:p>
    <w:p w14:paraId="0FCCDE4D"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1FAD9358" w14:textId="29DF7DD4" w:rsidR="00672BB7" w:rsidRDefault="00405F15" w:rsidP="00405F15">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地域医療において果たすべき役割</w:t>
      </w:r>
      <w:r w:rsidR="00EE65B6" w:rsidRPr="003940DE">
        <w:rPr>
          <w:rFonts w:ascii="BIZ UDP明朝 Medium" w:eastAsia="BIZ UDP明朝 Medium" w:hAnsi="BIZ UDP明朝 Medium" w:hint="eastAsia"/>
          <w:color w:val="000000" w:themeColor="text1"/>
          <w:sz w:val="24"/>
          <w:szCs w:val="24"/>
        </w:rPr>
        <w:t>を再確認し、</w:t>
      </w:r>
      <w:r w:rsidR="00BA2155" w:rsidRPr="003940DE">
        <w:rPr>
          <w:rFonts w:ascii="BIZ UDP明朝 Medium" w:eastAsia="BIZ UDP明朝 Medium" w:hAnsi="BIZ UDP明朝 Medium" w:hint="eastAsia"/>
          <w:color w:val="000000" w:themeColor="text1"/>
          <w:sz w:val="24"/>
          <w:szCs w:val="24"/>
        </w:rPr>
        <w:t>感染症</w:t>
      </w:r>
      <w:r w:rsidR="009610E1" w:rsidRPr="003940DE">
        <w:rPr>
          <w:rFonts w:ascii="BIZ UDP明朝 Medium" w:eastAsia="BIZ UDP明朝 Medium" w:hAnsi="BIZ UDP明朝 Medium" w:hint="eastAsia"/>
          <w:color w:val="000000" w:themeColor="text1"/>
          <w:sz w:val="24"/>
          <w:szCs w:val="24"/>
        </w:rPr>
        <w:t>発生時の対応</w:t>
      </w:r>
      <w:r w:rsidR="00E54431" w:rsidRPr="003940DE">
        <w:rPr>
          <w:rFonts w:ascii="BIZ UDP明朝 Medium" w:eastAsia="BIZ UDP明朝 Medium" w:hAnsi="BIZ UDP明朝 Medium" w:hint="eastAsia"/>
          <w:color w:val="000000" w:themeColor="text1"/>
          <w:sz w:val="24"/>
          <w:szCs w:val="24"/>
        </w:rPr>
        <w:t>から</w:t>
      </w:r>
      <w:r w:rsidR="009610E1" w:rsidRPr="003940DE">
        <w:rPr>
          <w:rFonts w:ascii="BIZ UDP明朝 Medium" w:eastAsia="BIZ UDP明朝 Medium" w:hAnsi="BIZ UDP明朝 Medium" w:hint="eastAsia"/>
          <w:color w:val="000000" w:themeColor="text1"/>
          <w:sz w:val="24"/>
          <w:szCs w:val="24"/>
        </w:rPr>
        <w:t>、</w:t>
      </w:r>
      <w:r w:rsidR="00E91813" w:rsidRPr="003940DE">
        <w:rPr>
          <w:rFonts w:ascii="BIZ UDP明朝 Medium" w:eastAsia="BIZ UDP明朝 Medium" w:hAnsi="BIZ UDP明朝 Medium" w:hint="eastAsia"/>
          <w:color w:val="000000" w:themeColor="text1"/>
          <w:sz w:val="24"/>
          <w:szCs w:val="24"/>
        </w:rPr>
        <w:t>まん延</w:t>
      </w:r>
      <w:r w:rsidR="00D46397" w:rsidRPr="003940DE">
        <w:rPr>
          <w:rFonts w:ascii="BIZ UDP明朝 Medium" w:eastAsia="BIZ UDP明朝 Medium" w:hAnsi="BIZ UDP明朝 Medium" w:hint="eastAsia"/>
          <w:color w:val="000000" w:themeColor="text1"/>
          <w:sz w:val="24"/>
          <w:szCs w:val="24"/>
        </w:rPr>
        <w:t>時</w:t>
      </w:r>
      <w:r w:rsidR="00BA2155" w:rsidRPr="003940DE">
        <w:rPr>
          <w:rFonts w:ascii="BIZ UDP明朝 Medium" w:eastAsia="BIZ UDP明朝 Medium" w:hAnsi="BIZ UDP明朝 Medium" w:hint="eastAsia"/>
          <w:color w:val="000000" w:themeColor="text1"/>
          <w:sz w:val="24"/>
          <w:szCs w:val="24"/>
        </w:rPr>
        <w:t>において地域の中で最後まで担わなければならない医療機関としての</w:t>
      </w:r>
      <w:r w:rsidR="00466034">
        <w:rPr>
          <w:rFonts w:ascii="BIZ UDP明朝 Medium" w:eastAsia="BIZ UDP明朝 Medium" w:hAnsi="BIZ UDP明朝 Medium" w:hint="eastAsia"/>
          <w:color w:val="000000" w:themeColor="text1"/>
          <w:sz w:val="24"/>
          <w:szCs w:val="24"/>
        </w:rPr>
        <w:t>役割</w:t>
      </w:r>
      <w:r w:rsidR="00D46397" w:rsidRPr="003940DE">
        <w:rPr>
          <w:rFonts w:ascii="BIZ UDP明朝 Medium" w:eastAsia="BIZ UDP明朝 Medium" w:hAnsi="BIZ UDP明朝 Medium" w:hint="eastAsia"/>
          <w:color w:val="000000" w:themeColor="text1"/>
          <w:sz w:val="24"/>
          <w:szCs w:val="24"/>
        </w:rPr>
        <w:t>を明記し</w:t>
      </w:r>
      <w:r w:rsidR="00BA2155" w:rsidRPr="003940DE">
        <w:rPr>
          <w:rFonts w:ascii="BIZ UDP明朝 Medium" w:eastAsia="BIZ UDP明朝 Medium" w:hAnsi="BIZ UDP明朝 Medium" w:hint="eastAsia"/>
          <w:color w:val="000000" w:themeColor="text1"/>
          <w:sz w:val="24"/>
          <w:szCs w:val="24"/>
        </w:rPr>
        <w:t>、何を行うべきかの優先度</w:t>
      </w:r>
      <w:r w:rsidR="0092376B" w:rsidRPr="003940DE">
        <w:rPr>
          <w:rFonts w:ascii="BIZ UDP明朝 Medium" w:eastAsia="BIZ UDP明朝 Medium" w:hAnsi="BIZ UDP明朝 Medium" w:hint="eastAsia"/>
          <w:color w:val="000000" w:themeColor="text1"/>
          <w:sz w:val="24"/>
          <w:szCs w:val="24"/>
        </w:rPr>
        <w:t>を明らかに</w:t>
      </w:r>
      <w:r w:rsidR="00BF74EC">
        <w:rPr>
          <w:rFonts w:ascii="BIZ UDP明朝 Medium" w:eastAsia="BIZ UDP明朝 Medium" w:hAnsi="BIZ UDP明朝 Medium" w:hint="eastAsia"/>
          <w:color w:val="000000" w:themeColor="text1"/>
          <w:sz w:val="24"/>
          <w:szCs w:val="24"/>
        </w:rPr>
        <w:t>しておく</w:t>
      </w:r>
      <w:r w:rsidR="00BA2155" w:rsidRPr="003940DE">
        <w:rPr>
          <w:rFonts w:ascii="BIZ UDP明朝 Medium" w:eastAsia="BIZ UDP明朝 Medium" w:hAnsi="BIZ UDP明朝 Medium" w:hint="eastAsia"/>
          <w:color w:val="000000" w:themeColor="text1"/>
          <w:sz w:val="24"/>
          <w:szCs w:val="24"/>
        </w:rPr>
        <w:t>。</w:t>
      </w:r>
    </w:p>
    <w:p w14:paraId="736B17C5" w14:textId="5F8F666A" w:rsidR="00CB3938" w:rsidRPr="003940DE" w:rsidRDefault="00CB3938" w:rsidP="00405F15">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本項で果たすべき役割を明記しておくことで、「平時対応」「初動対応」「感染拡大防止体制の確立（感染症まん延時）」</w:t>
      </w:r>
      <w:r w:rsidR="00466034">
        <w:rPr>
          <w:rFonts w:ascii="BIZ UDP明朝 Medium" w:eastAsia="BIZ UDP明朝 Medium" w:hAnsi="BIZ UDP明朝 Medium" w:hint="eastAsia"/>
          <w:color w:val="000000" w:themeColor="text1"/>
          <w:sz w:val="24"/>
          <w:szCs w:val="24"/>
        </w:rPr>
        <w:t>における体制整備の方法や対応方法について整理しやすくなる。</w:t>
      </w:r>
    </w:p>
    <w:p w14:paraId="39534BDB" w14:textId="77777777" w:rsidR="00405F15" w:rsidRDefault="00405F15">
      <w:pPr>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0474F852" w14:textId="77777777" w:rsidTr="0011020C">
        <w:tc>
          <w:tcPr>
            <w:tcW w:w="8279" w:type="dxa"/>
          </w:tcPr>
          <w:p w14:paraId="05104008"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7F9B50BA"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08C204BF" w14:textId="77777777" w:rsidTr="0011020C">
        <w:tc>
          <w:tcPr>
            <w:tcW w:w="8279" w:type="dxa"/>
          </w:tcPr>
          <w:p w14:paraId="166701F0"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32F0F19E" w14:textId="77777777" w:rsidTr="0011020C">
        <w:tc>
          <w:tcPr>
            <w:tcW w:w="8279" w:type="dxa"/>
          </w:tcPr>
          <w:p w14:paraId="163CBB7A" w14:textId="5DD2000D" w:rsidR="00FF47CB" w:rsidRPr="001B3E93" w:rsidRDefault="00FF47CB" w:rsidP="007F2BB9">
            <w:pPr>
              <w:ind w:left="108" w:hangingChars="45" w:hanging="108"/>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466034">
              <w:rPr>
                <w:rFonts w:ascii="BIZ UDP明朝 Medium" w:eastAsia="BIZ UDP明朝 Medium" w:hAnsi="BIZ UDP明朝 Medium" w:hint="eastAsia"/>
                <w:color w:val="000000" w:themeColor="text1"/>
                <w:sz w:val="24"/>
                <w:szCs w:val="24"/>
              </w:rPr>
              <w:t>感染症まん延時においても、最後まで自医療機関が果たすべき地域の中での役割を明記していること。</w:t>
            </w:r>
          </w:p>
        </w:tc>
      </w:tr>
      <w:tr w:rsidR="00466034" w:rsidRPr="001B3E93" w14:paraId="79032581" w14:textId="77777777" w:rsidTr="0011020C">
        <w:tc>
          <w:tcPr>
            <w:tcW w:w="8279" w:type="dxa"/>
          </w:tcPr>
          <w:p w14:paraId="4B9D9FAA" w14:textId="77777777" w:rsidR="00466034" w:rsidRPr="001B3E93" w:rsidRDefault="00466034" w:rsidP="0011020C">
            <w:pPr>
              <w:rPr>
                <w:rFonts w:ascii="BIZ UDP明朝 Medium" w:eastAsia="BIZ UDP明朝 Medium" w:hAnsi="BIZ UDP明朝 Medium"/>
                <w:color w:val="000000" w:themeColor="text1"/>
                <w:sz w:val="24"/>
                <w:szCs w:val="24"/>
              </w:rPr>
            </w:pPr>
          </w:p>
        </w:tc>
      </w:tr>
      <w:tr w:rsidR="00FF47CB" w:rsidRPr="001B3E93" w14:paraId="6028A1D2" w14:textId="77777777" w:rsidTr="0011020C">
        <w:tc>
          <w:tcPr>
            <w:tcW w:w="8279" w:type="dxa"/>
          </w:tcPr>
          <w:p w14:paraId="4E95B409" w14:textId="77777777" w:rsidR="00FF47CB" w:rsidRPr="001B3E93" w:rsidRDefault="00FF47CB"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□病院等の場合</w:t>
            </w:r>
          </w:p>
        </w:tc>
      </w:tr>
      <w:tr w:rsidR="00FF47CB" w:rsidRPr="001B3E93" w14:paraId="307C0439" w14:textId="77777777" w:rsidTr="0011020C">
        <w:tc>
          <w:tcPr>
            <w:tcW w:w="8279" w:type="dxa"/>
          </w:tcPr>
          <w:p w14:paraId="11D4EC5A" w14:textId="2C54FBA2" w:rsidR="00FF47CB" w:rsidRPr="001B3E93" w:rsidRDefault="00FF47CB" w:rsidP="00466034">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sidR="00466034">
              <w:rPr>
                <w:rFonts w:ascii="BIZ UDP明朝 Medium" w:eastAsia="BIZ UDP明朝 Medium" w:hAnsi="BIZ UDP明朝 Medium" w:hint="eastAsia"/>
                <w:color w:val="000000" w:themeColor="text1"/>
                <w:sz w:val="24"/>
                <w:szCs w:val="24"/>
              </w:rPr>
              <w:t>行政機関の求めに応じ、</w:t>
            </w:r>
            <w:r w:rsidR="00BF74EC">
              <w:rPr>
                <w:rFonts w:ascii="BIZ UDP明朝 Medium" w:eastAsia="BIZ UDP明朝 Medium" w:hAnsi="BIZ UDP明朝 Medium" w:hint="eastAsia"/>
                <w:color w:val="000000" w:themeColor="text1"/>
                <w:sz w:val="24"/>
                <w:szCs w:val="24"/>
              </w:rPr>
              <w:t>他医療機関等へ</w:t>
            </w:r>
            <w:r w:rsidR="00466034">
              <w:rPr>
                <w:rFonts w:ascii="BIZ UDP明朝 Medium" w:eastAsia="BIZ UDP明朝 Medium" w:hAnsi="BIZ UDP明朝 Medium" w:hint="eastAsia"/>
                <w:color w:val="000000" w:themeColor="text1"/>
                <w:sz w:val="24"/>
                <w:szCs w:val="24"/>
              </w:rPr>
              <w:t>人材の派遣を行うことを想定している場合はその旨も記載すること。</w:t>
            </w:r>
          </w:p>
        </w:tc>
      </w:tr>
    </w:tbl>
    <w:p w14:paraId="146F6B26" w14:textId="77777777" w:rsidR="00DC4B11" w:rsidRPr="003940DE" w:rsidRDefault="00DC4B11" w:rsidP="002D6E72">
      <w:pPr>
        <w:rPr>
          <w:rFonts w:ascii="BIZ UDPゴシック" w:eastAsia="BIZ UDPゴシック" w:hAnsi="BIZ UDPゴシック"/>
          <w:color w:val="000000" w:themeColor="text1"/>
          <w:sz w:val="24"/>
          <w:szCs w:val="24"/>
        </w:rPr>
      </w:pPr>
    </w:p>
    <w:p w14:paraId="6CF6EF58" w14:textId="7087C79C" w:rsidR="008511F8" w:rsidRPr="003940DE" w:rsidRDefault="008511F8">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75F2FDF9"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27" w:name="_Ref193208267"/>
    <w:bookmarkStart w:id="28" w:name="_Toc194592809"/>
    <w:p w14:paraId="06063817" w14:textId="6BBBF132"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00224" behindDoc="0" locked="0" layoutInCell="1" allowOverlap="1" wp14:anchorId="5DA09EA5" wp14:editId="07E15D10">
                <wp:simplePos x="0" y="0"/>
                <wp:positionH relativeFrom="column">
                  <wp:posOffset>-41275</wp:posOffset>
                </wp:positionH>
                <wp:positionV relativeFrom="paragraph">
                  <wp:posOffset>76200</wp:posOffset>
                </wp:positionV>
                <wp:extent cx="266700" cy="266700"/>
                <wp:effectExtent l="19685" t="22225" r="27940" b="25400"/>
                <wp:wrapNone/>
                <wp:docPr id="2083540154" name="Oval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A2B37" id="Oval 261" o:spid="_x0000_s1026" style="position:absolute;margin-left:-3.25pt;margin-top:6pt;width:21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7046B8" w:rsidRPr="007046B8">
        <w:rPr>
          <w:rFonts w:ascii="BIZ UDPゴシック" w:eastAsia="BIZ UDPゴシック" w:hAnsi="BIZ UDPゴシック" w:hint="eastAsia"/>
          <w:b/>
          <w:bCs/>
          <w:color w:val="153D63" w:themeColor="text2" w:themeTint="E6"/>
        </w:rPr>
        <w:t>（３）フェーズの分類と定義</w:t>
      </w:r>
      <w:bookmarkEnd w:id="27"/>
      <w:bookmarkEnd w:id="28"/>
    </w:p>
    <w:p w14:paraId="37A27CEF"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1C59EB63" w14:textId="0B207BBF" w:rsidR="00364F40" w:rsidRDefault="00BF74EC" w:rsidP="004A5308">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ＢＣＰ</w:t>
      </w:r>
      <w:r w:rsidR="004A5308" w:rsidRPr="003940DE">
        <w:rPr>
          <w:rFonts w:ascii="BIZ UDP明朝 Medium" w:eastAsia="BIZ UDP明朝 Medium" w:hAnsi="BIZ UDP明朝 Medium" w:hint="eastAsia"/>
          <w:color w:val="000000" w:themeColor="text1"/>
          <w:sz w:val="24"/>
          <w:szCs w:val="24"/>
        </w:rPr>
        <w:t>の発動タイミングや準備段階などを見定める</w:t>
      </w:r>
      <w:r w:rsidR="00230DAD" w:rsidRPr="003940DE">
        <w:rPr>
          <w:rFonts w:ascii="BIZ UDP明朝 Medium" w:eastAsia="BIZ UDP明朝 Medium" w:hAnsi="BIZ UDP明朝 Medium" w:hint="eastAsia"/>
          <w:color w:val="000000" w:themeColor="text1"/>
          <w:sz w:val="24"/>
          <w:szCs w:val="24"/>
        </w:rPr>
        <w:t>ため、感染症</w:t>
      </w:r>
      <w:r w:rsidR="00466034">
        <w:rPr>
          <w:rFonts w:ascii="BIZ UDP明朝 Medium" w:eastAsia="BIZ UDP明朝 Medium" w:hAnsi="BIZ UDP明朝 Medium" w:hint="eastAsia"/>
          <w:color w:val="000000" w:themeColor="text1"/>
          <w:sz w:val="24"/>
          <w:szCs w:val="24"/>
        </w:rPr>
        <w:t>の</w:t>
      </w:r>
      <w:r w:rsidR="00230DAD" w:rsidRPr="003940DE">
        <w:rPr>
          <w:rFonts w:ascii="BIZ UDP明朝 Medium" w:eastAsia="BIZ UDP明朝 Medium" w:hAnsi="BIZ UDP明朝 Medium" w:hint="eastAsia"/>
          <w:color w:val="000000" w:themeColor="text1"/>
          <w:sz w:val="24"/>
          <w:szCs w:val="24"/>
        </w:rPr>
        <w:t>流行</w:t>
      </w:r>
      <w:r w:rsidR="00092880" w:rsidRPr="003940DE">
        <w:rPr>
          <w:rFonts w:ascii="BIZ UDP明朝 Medium" w:eastAsia="BIZ UDP明朝 Medium" w:hAnsi="BIZ UDP明朝 Medium" w:hint="eastAsia"/>
          <w:color w:val="000000" w:themeColor="text1"/>
          <w:sz w:val="24"/>
          <w:szCs w:val="24"/>
        </w:rPr>
        <w:t>状況</w:t>
      </w:r>
      <w:r w:rsidR="00230DAD" w:rsidRPr="003940DE">
        <w:rPr>
          <w:rFonts w:ascii="BIZ UDP明朝 Medium" w:eastAsia="BIZ UDP明朝 Medium" w:hAnsi="BIZ UDP明朝 Medium" w:hint="eastAsia"/>
          <w:color w:val="000000" w:themeColor="text1"/>
          <w:sz w:val="24"/>
          <w:szCs w:val="24"/>
        </w:rPr>
        <w:t>のフェーズを</w:t>
      </w:r>
      <w:r w:rsidR="00BF667E" w:rsidRPr="003940DE">
        <w:rPr>
          <w:rFonts w:ascii="BIZ UDP明朝 Medium" w:eastAsia="BIZ UDP明朝 Medium" w:hAnsi="BIZ UDP明朝 Medium" w:hint="eastAsia"/>
          <w:color w:val="000000" w:themeColor="text1"/>
          <w:sz w:val="24"/>
          <w:szCs w:val="24"/>
        </w:rPr>
        <w:t>分類し、</w:t>
      </w:r>
      <w:r w:rsidR="00230DAD" w:rsidRPr="003940DE">
        <w:rPr>
          <w:rFonts w:ascii="BIZ UDP明朝 Medium" w:eastAsia="BIZ UDP明朝 Medium" w:hAnsi="BIZ UDP明朝 Medium" w:hint="eastAsia"/>
          <w:color w:val="000000" w:themeColor="text1"/>
          <w:sz w:val="24"/>
          <w:szCs w:val="24"/>
        </w:rPr>
        <w:t>定義しておく</w:t>
      </w:r>
      <w:r w:rsidR="00092880" w:rsidRPr="003940DE">
        <w:rPr>
          <w:rFonts w:ascii="BIZ UDP明朝 Medium" w:eastAsia="BIZ UDP明朝 Medium" w:hAnsi="BIZ UDP明朝 Medium" w:hint="eastAsia"/>
          <w:color w:val="000000" w:themeColor="text1"/>
          <w:sz w:val="24"/>
          <w:szCs w:val="24"/>
        </w:rPr>
        <w:t>。フェーズの分類</w:t>
      </w:r>
      <w:r w:rsidR="00364F40">
        <w:rPr>
          <w:rFonts w:ascii="BIZ UDP明朝 Medium" w:eastAsia="BIZ UDP明朝 Medium" w:hAnsi="BIZ UDP明朝 Medium" w:hint="eastAsia"/>
          <w:color w:val="000000" w:themeColor="text1"/>
          <w:sz w:val="24"/>
          <w:szCs w:val="24"/>
        </w:rPr>
        <w:t>の例として、下記のようなものがある。</w:t>
      </w:r>
    </w:p>
    <w:p w14:paraId="15EFB308" w14:textId="77777777" w:rsidR="00364F40" w:rsidRDefault="00364F40" w:rsidP="004A5308">
      <w:pPr>
        <w:ind w:firstLineChars="100" w:firstLine="240"/>
        <w:rPr>
          <w:rFonts w:ascii="BIZ UDP明朝 Medium" w:eastAsia="BIZ UDP明朝 Medium" w:hAnsi="BIZ UDP明朝 Medium"/>
          <w:color w:val="000000" w:themeColor="text1"/>
          <w:sz w:val="24"/>
          <w:szCs w:val="24"/>
        </w:rPr>
      </w:pPr>
    </w:p>
    <w:p w14:paraId="0810C03F" w14:textId="1793A362" w:rsidR="00364F40" w:rsidRDefault="00364F40" w:rsidP="00364F40">
      <w:pPr>
        <w:ind w:rightChars="-200" w:right="-420" w:firstLineChars="100" w:firstLine="240"/>
        <w:rPr>
          <w:rFonts w:ascii="BIZ UDP明朝 Medium" w:eastAsia="BIZ UDP明朝 Medium" w:hAnsi="BIZ UDP明朝 Medium"/>
          <w:color w:val="000000" w:themeColor="text1"/>
          <w:sz w:val="24"/>
          <w:szCs w:val="24"/>
        </w:rPr>
      </w:pPr>
      <w:r w:rsidRPr="00364F40">
        <w:rPr>
          <w:rFonts w:ascii="BIZ UD明朝 Medium" w:eastAsia="BIZ UD明朝 Medium" w:hAnsi="BIZ UD明朝 Medium" w:hint="eastAsia"/>
          <w:color w:val="000000" w:themeColor="text1"/>
          <w:sz w:val="24"/>
          <w:szCs w:val="24"/>
        </w:rPr>
        <w:t>フェーズ０：</w:t>
      </w:r>
      <w:r>
        <w:rPr>
          <w:rFonts w:ascii="BIZ UDP明朝 Medium" w:eastAsia="BIZ UDP明朝 Medium" w:hAnsi="BIZ UDP明朝 Medium" w:hint="eastAsia"/>
          <w:color w:val="000000" w:themeColor="text1"/>
          <w:sz w:val="24"/>
          <w:szCs w:val="24"/>
        </w:rPr>
        <w:t>世界的にほとんど感染症の発生がないか、発生が限局されている時期</w:t>
      </w:r>
    </w:p>
    <w:p w14:paraId="7C31118C" w14:textId="4D6480B0" w:rsidR="00364F40" w:rsidRDefault="00364F40" w:rsidP="004A5308">
      <w:pPr>
        <w:ind w:firstLineChars="100" w:firstLine="240"/>
        <w:rPr>
          <w:rFonts w:ascii="BIZ UDP明朝 Medium" w:eastAsia="BIZ UDP明朝 Medium" w:hAnsi="BIZ UDP明朝 Medium"/>
          <w:color w:val="000000" w:themeColor="text1"/>
          <w:sz w:val="24"/>
          <w:szCs w:val="24"/>
        </w:rPr>
      </w:pPr>
      <w:r w:rsidRPr="00364F40">
        <w:rPr>
          <w:rFonts w:ascii="BIZ UD明朝 Medium" w:eastAsia="BIZ UD明朝 Medium" w:hAnsi="BIZ UD明朝 Medium" w:hint="eastAsia"/>
          <w:color w:val="000000" w:themeColor="text1"/>
          <w:sz w:val="24"/>
          <w:szCs w:val="24"/>
        </w:rPr>
        <w:t>フェーズ１：</w:t>
      </w:r>
      <w:r>
        <w:rPr>
          <w:rFonts w:ascii="BIZ UDP明朝 Medium" w:eastAsia="BIZ UDP明朝 Medium" w:hAnsi="BIZ UDP明朝 Medium" w:hint="eastAsia"/>
          <w:color w:val="000000" w:themeColor="text1"/>
          <w:sz w:val="24"/>
          <w:szCs w:val="24"/>
        </w:rPr>
        <w:t>国外で感染が拡大しつつあるが国内では発生がない時期</w:t>
      </w:r>
    </w:p>
    <w:p w14:paraId="4134B9DF" w14:textId="7507E1F2" w:rsidR="00364F40" w:rsidRDefault="00364F40" w:rsidP="004A5308">
      <w:pPr>
        <w:ind w:firstLineChars="100" w:firstLine="240"/>
        <w:rPr>
          <w:rFonts w:ascii="BIZ UDP明朝 Medium" w:eastAsia="BIZ UDP明朝 Medium" w:hAnsi="BIZ UDP明朝 Medium"/>
          <w:color w:val="000000" w:themeColor="text1"/>
          <w:sz w:val="24"/>
          <w:szCs w:val="24"/>
        </w:rPr>
      </w:pPr>
      <w:r w:rsidRPr="00364F40">
        <w:rPr>
          <w:rFonts w:ascii="BIZ UD明朝 Medium" w:eastAsia="BIZ UD明朝 Medium" w:hAnsi="BIZ UD明朝 Medium" w:hint="eastAsia"/>
          <w:color w:val="000000" w:themeColor="text1"/>
          <w:sz w:val="24"/>
          <w:szCs w:val="24"/>
        </w:rPr>
        <w:t>フェーズ２：</w:t>
      </w:r>
      <w:r>
        <w:rPr>
          <w:rFonts w:ascii="BIZ UDP明朝 Medium" w:eastAsia="BIZ UDP明朝 Medium" w:hAnsi="BIZ UDP明朝 Medium" w:hint="eastAsia"/>
          <w:color w:val="000000" w:themeColor="text1"/>
          <w:sz w:val="24"/>
          <w:szCs w:val="24"/>
        </w:rPr>
        <w:t>国内で限定的に感染が発生している時期</w:t>
      </w:r>
    </w:p>
    <w:p w14:paraId="60A91EA4" w14:textId="1C07F77B" w:rsidR="00364F40" w:rsidRDefault="00364F40" w:rsidP="004A5308">
      <w:pPr>
        <w:ind w:firstLineChars="100" w:firstLine="240"/>
        <w:rPr>
          <w:rFonts w:ascii="BIZ UDP明朝 Medium" w:eastAsia="BIZ UDP明朝 Medium" w:hAnsi="BIZ UDP明朝 Medium"/>
          <w:color w:val="000000" w:themeColor="text1"/>
          <w:sz w:val="24"/>
          <w:szCs w:val="24"/>
        </w:rPr>
      </w:pPr>
      <w:r w:rsidRPr="00364F40">
        <w:rPr>
          <w:rFonts w:ascii="BIZ UD明朝 Medium" w:eastAsia="BIZ UD明朝 Medium" w:hAnsi="BIZ UD明朝 Medium" w:hint="eastAsia"/>
          <w:color w:val="000000" w:themeColor="text1"/>
          <w:sz w:val="24"/>
          <w:szCs w:val="24"/>
        </w:rPr>
        <w:t>フェーズ３：</w:t>
      </w:r>
      <w:r>
        <w:rPr>
          <w:rFonts w:ascii="BIZ UDP明朝 Medium" w:eastAsia="BIZ UDP明朝 Medium" w:hAnsi="BIZ UDP明朝 Medium" w:hint="eastAsia"/>
          <w:color w:val="000000" w:themeColor="text1"/>
          <w:sz w:val="24"/>
          <w:szCs w:val="24"/>
        </w:rPr>
        <w:t>国内で感染症がまん延している時期</w:t>
      </w:r>
    </w:p>
    <w:p w14:paraId="02409F99" w14:textId="488B3405" w:rsidR="00364F40" w:rsidRPr="00364F40" w:rsidRDefault="00364F40" w:rsidP="004A5308">
      <w:pPr>
        <w:ind w:firstLineChars="100" w:firstLine="240"/>
        <w:rPr>
          <w:rFonts w:ascii="BIZ UDP明朝 Medium" w:eastAsia="BIZ UDP明朝 Medium" w:hAnsi="BIZ UDP明朝 Medium"/>
          <w:color w:val="000000" w:themeColor="text1"/>
          <w:sz w:val="24"/>
          <w:szCs w:val="24"/>
        </w:rPr>
      </w:pPr>
      <w:r w:rsidRPr="00364F40">
        <w:rPr>
          <w:rFonts w:ascii="BIZ UD明朝 Medium" w:eastAsia="BIZ UD明朝 Medium" w:hAnsi="BIZ UD明朝 Medium" w:hint="eastAsia"/>
          <w:color w:val="000000" w:themeColor="text1"/>
          <w:sz w:val="24"/>
          <w:szCs w:val="24"/>
        </w:rPr>
        <w:t>フェーズ４：</w:t>
      </w:r>
      <w:r w:rsidRPr="00364F40">
        <w:rPr>
          <w:rFonts w:ascii="BIZ UDP明朝 Medium" w:eastAsia="BIZ UDP明朝 Medium" w:hAnsi="BIZ UDP明朝 Medium" w:hint="eastAsia"/>
          <w:color w:val="000000" w:themeColor="text1"/>
          <w:sz w:val="24"/>
          <w:szCs w:val="24"/>
        </w:rPr>
        <w:t>国内での感染症まん延が落ち着いてきた時期</w:t>
      </w:r>
    </w:p>
    <w:p w14:paraId="307E1D46" w14:textId="77777777" w:rsidR="00364F40" w:rsidRDefault="00364F40" w:rsidP="004A5308">
      <w:pPr>
        <w:ind w:firstLineChars="100" w:firstLine="240"/>
        <w:rPr>
          <w:rFonts w:ascii="BIZ UDP明朝 Medium" w:eastAsia="BIZ UDP明朝 Medium" w:hAnsi="BIZ UDP明朝 Medium"/>
          <w:color w:val="000000" w:themeColor="text1"/>
          <w:sz w:val="24"/>
          <w:szCs w:val="24"/>
        </w:rPr>
      </w:pPr>
    </w:p>
    <w:p w14:paraId="5D9B4C80" w14:textId="2FDA48E7" w:rsidR="004A5308" w:rsidRPr="003940DE" w:rsidRDefault="00364F40" w:rsidP="004A5308">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ただし、フェーズの分類は、</w:t>
      </w:r>
      <w:r w:rsidR="00F6338D" w:rsidRPr="003940DE">
        <w:rPr>
          <w:rFonts w:ascii="BIZ UDP明朝 Medium" w:eastAsia="BIZ UDP明朝 Medium" w:hAnsi="BIZ UDP明朝 Medium" w:hint="eastAsia"/>
          <w:color w:val="000000" w:themeColor="text1"/>
          <w:sz w:val="24"/>
          <w:szCs w:val="24"/>
        </w:rPr>
        <w:t>病院</w:t>
      </w:r>
      <w:r>
        <w:rPr>
          <w:rFonts w:ascii="BIZ UDP明朝 Medium" w:eastAsia="BIZ UDP明朝 Medium" w:hAnsi="BIZ UDP明朝 Medium" w:hint="eastAsia"/>
          <w:color w:val="000000" w:themeColor="text1"/>
          <w:sz w:val="24"/>
          <w:szCs w:val="24"/>
        </w:rPr>
        <w:t>や</w:t>
      </w:r>
      <w:r w:rsidR="00F6338D" w:rsidRPr="003940DE">
        <w:rPr>
          <w:rFonts w:ascii="BIZ UDP明朝 Medium" w:eastAsia="BIZ UDP明朝 Medium" w:hAnsi="BIZ UDP明朝 Medium" w:hint="eastAsia"/>
          <w:color w:val="000000" w:themeColor="text1"/>
          <w:sz w:val="24"/>
          <w:szCs w:val="24"/>
        </w:rPr>
        <w:t>診療所によって</w:t>
      </w:r>
      <w:r w:rsidR="006128F6" w:rsidRPr="003940DE">
        <w:rPr>
          <w:rFonts w:ascii="BIZ UDP明朝 Medium" w:eastAsia="BIZ UDP明朝 Medium" w:hAnsi="BIZ UDP明朝 Medium" w:hint="eastAsia"/>
          <w:color w:val="000000" w:themeColor="text1"/>
          <w:sz w:val="24"/>
          <w:szCs w:val="24"/>
        </w:rPr>
        <w:t>異なり、さらには入院の有無や</w:t>
      </w:r>
      <w:r w:rsidR="00894763" w:rsidRPr="003940DE">
        <w:rPr>
          <w:rFonts w:ascii="BIZ UDP明朝 Medium" w:eastAsia="BIZ UDP明朝 Medium" w:hAnsi="BIZ UDP明朝 Medium" w:hint="eastAsia"/>
          <w:color w:val="000000" w:themeColor="text1"/>
          <w:sz w:val="24"/>
          <w:szCs w:val="24"/>
        </w:rPr>
        <w:t>標榜する診療科等によっても異なる。</w:t>
      </w:r>
      <w:r w:rsidR="00C12861" w:rsidRPr="003940DE">
        <w:rPr>
          <w:rFonts w:ascii="BIZ UDP明朝 Medium" w:eastAsia="BIZ UDP明朝 Medium" w:hAnsi="BIZ UDP明朝 Medium" w:hint="eastAsia"/>
          <w:color w:val="000000" w:themeColor="text1"/>
          <w:sz w:val="24"/>
          <w:szCs w:val="24"/>
        </w:rPr>
        <w:t>国や都道府県の定めるフェーズとは</w:t>
      </w:r>
      <w:r w:rsidR="00E327B7" w:rsidRPr="003940DE">
        <w:rPr>
          <w:rFonts w:ascii="BIZ UDP明朝 Medium" w:eastAsia="BIZ UDP明朝 Medium" w:hAnsi="BIZ UDP明朝 Medium" w:hint="eastAsia"/>
          <w:color w:val="000000" w:themeColor="text1"/>
          <w:sz w:val="24"/>
          <w:szCs w:val="24"/>
        </w:rPr>
        <w:t>別に、</w:t>
      </w:r>
      <w:r w:rsidR="00253BA1" w:rsidRPr="003940DE">
        <w:rPr>
          <w:rFonts w:ascii="BIZ UDP明朝 Medium" w:eastAsia="BIZ UDP明朝 Medium" w:hAnsi="BIZ UDP明朝 Medium" w:hint="eastAsia"/>
          <w:color w:val="000000" w:themeColor="text1"/>
          <w:sz w:val="24"/>
          <w:szCs w:val="24"/>
        </w:rPr>
        <w:t>それぞれの実態に応じて</w:t>
      </w:r>
      <w:r w:rsidR="00C12861" w:rsidRPr="003940DE">
        <w:rPr>
          <w:rFonts w:ascii="BIZ UDP明朝 Medium" w:eastAsia="BIZ UDP明朝 Medium" w:hAnsi="BIZ UDP明朝 Medium" w:hint="eastAsia"/>
          <w:color w:val="000000" w:themeColor="text1"/>
          <w:sz w:val="24"/>
          <w:szCs w:val="24"/>
        </w:rPr>
        <w:t>フェーズを定めることが必要である。</w:t>
      </w:r>
      <w:r w:rsidR="000624E7">
        <w:rPr>
          <w:rFonts w:ascii="BIZ UDP明朝 Medium" w:eastAsia="BIZ UDP明朝 Medium" w:hAnsi="BIZ UDP明朝 Medium" w:hint="eastAsia"/>
          <w:color w:val="000000" w:themeColor="text1"/>
          <w:sz w:val="24"/>
          <w:szCs w:val="24"/>
        </w:rPr>
        <w:t>例えば、</w:t>
      </w:r>
      <w:r w:rsidR="000624E7" w:rsidRPr="003940DE">
        <w:rPr>
          <w:rFonts w:ascii="BIZ UDP明朝 Medium" w:eastAsia="BIZ UDP明朝 Medium" w:hAnsi="BIZ UDP明朝 Medium" w:hint="eastAsia"/>
          <w:color w:val="000000" w:themeColor="text1"/>
          <w:sz w:val="24"/>
          <w:szCs w:val="24"/>
        </w:rPr>
        <w:t>「担当する患者における感染症陽性者の有無」や「自医療機関の職員における感染症陽性者の有無」などをフェーズ切り替えのタイミングとして設定することも可能</w:t>
      </w:r>
      <w:r w:rsidR="000624E7">
        <w:rPr>
          <w:rFonts w:ascii="BIZ UDP明朝 Medium" w:eastAsia="BIZ UDP明朝 Medium" w:hAnsi="BIZ UDP明朝 Medium" w:hint="eastAsia"/>
          <w:color w:val="000000" w:themeColor="text1"/>
          <w:sz w:val="24"/>
          <w:szCs w:val="24"/>
        </w:rPr>
        <w:t>である。</w:t>
      </w:r>
    </w:p>
    <w:p w14:paraId="4F749EC6" w14:textId="3D22296A" w:rsidR="005A18FE" w:rsidRDefault="005A18FE" w:rsidP="005A18FE">
      <w:pPr>
        <w:ind w:left="240" w:hangingChars="100" w:hanging="240"/>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1F4E335A" w14:textId="77777777" w:rsidTr="0011020C">
        <w:tc>
          <w:tcPr>
            <w:tcW w:w="8279" w:type="dxa"/>
          </w:tcPr>
          <w:p w14:paraId="399040CA"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50B08795"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34B559CB" w14:textId="77777777" w:rsidTr="0011020C">
        <w:tc>
          <w:tcPr>
            <w:tcW w:w="8279" w:type="dxa"/>
          </w:tcPr>
          <w:p w14:paraId="1614BD78"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11FD807F" w14:textId="77777777" w:rsidTr="0011020C">
        <w:tc>
          <w:tcPr>
            <w:tcW w:w="8279" w:type="dxa"/>
          </w:tcPr>
          <w:p w14:paraId="2C42993D" w14:textId="1B099F6C"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364F40">
              <w:rPr>
                <w:rFonts w:ascii="BIZ UDP明朝 Medium" w:eastAsia="BIZ UDP明朝 Medium" w:hAnsi="BIZ UDP明朝 Medium" w:hint="eastAsia"/>
                <w:color w:val="000000" w:themeColor="text1"/>
                <w:sz w:val="24"/>
                <w:szCs w:val="24"/>
              </w:rPr>
              <w:t>感染症の状況に応じたフェーズが分類されていること。</w:t>
            </w:r>
          </w:p>
        </w:tc>
      </w:tr>
      <w:tr w:rsidR="00FF47CB" w:rsidRPr="001B3E93" w14:paraId="7283CCE1" w14:textId="77777777" w:rsidTr="0011020C">
        <w:tc>
          <w:tcPr>
            <w:tcW w:w="8279" w:type="dxa"/>
          </w:tcPr>
          <w:p w14:paraId="4537389E" w14:textId="74E34650"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364F40">
              <w:rPr>
                <w:rFonts w:ascii="BIZ UDP明朝 Medium" w:eastAsia="BIZ UDP明朝 Medium" w:hAnsi="BIZ UDP明朝 Medium" w:hint="eastAsia"/>
                <w:color w:val="000000" w:themeColor="text1"/>
                <w:sz w:val="24"/>
                <w:szCs w:val="24"/>
              </w:rPr>
              <w:t>上記のフェーズ分類が、自医療機関の役割等に応じて実態に即していること。</w:t>
            </w:r>
          </w:p>
        </w:tc>
      </w:tr>
      <w:tr w:rsidR="000624E7" w:rsidRPr="001B3E93" w14:paraId="28378410" w14:textId="77777777" w:rsidTr="0011020C">
        <w:tc>
          <w:tcPr>
            <w:tcW w:w="8279" w:type="dxa"/>
          </w:tcPr>
          <w:p w14:paraId="01E779C7" w14:textId="19305B80" w:rsidR="000624E7" w:rsidRPr="001B3E93" w:rsidRDefault="000624E7"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・フェーズ分類を行った上で、</w:t>
            </w:r>
            <w:r w:rsidR="00BF74EC">
              <w:rPr>
                <w:rFonts w:ascii="BIZ UDP明朝 Medium" w:eastAsia="BIZ UDP明朝 Medium" w:hAnsi="BIZ UDP明朝 Medium" w:hint="eastAsia"/>
                <w:color w:val="000000" w:themeColor="text1"/>
                <w:sz w:val="24"/>
                <w:szCs w:val="24"/>
              </w:rPr>
              <w:t>ＢＣＰ</w:t>
            </w:r>
            <w:r>
              <w:rPr>
                <w:rFonts w:ascii="BIZ UDP明朝 Medium" w:eastAsia="BIZ UDP明朝 Medium" w:hAnsi="BIZ UDP明朝 Medium" w:hint="eastAsia"/>
                <w:color w:val="000000" w:themeColor="text1"/>
                <w:sz w:val="24"/>
                <w:szCs w:val="24"/>
              </w:rPr>
              <w:t>発動タイミングが想定されていること。</w:t>
            </w:r>
          </w:p>
        </w:tc>
      </w:tr>
    </w:tbl>
    <w:p w14:paraId="67A1ECC1" w14:textId="30E524F8" w:rsidR="00BE0133" w:rsidRDefault="00BE0133" w:rsidP="008511F8">
      <w:pPr>
        <w:rPr>
          <w:rFonts w:ascii="BIZ UDPゴシック" w:eastAsia="BIZ UDPゴシック" w:hAnsi="BIZ UDPゴシック"/>
          <w:color w:val="000000" w:themeColor="text1"/>
          <w:sz w:val="24"/>
          <w:szCs w:val="24"/>
        </w:rPr>
      </w:pPr>
    </w:p>
    <w:p w14:paraId="2AA963D2" w14:textId="44DFC152" w:rsidR="00BE0133" w:rsidRPr="00771712" w:rsidRDefault="00BE0133" w:rsidP="00BE0133">
      <w:pPr>
        <w:ind w:firstLineChars="100" w:firstLine="240"/>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なお、国の「新型インフルエンザ等対策政府行動計画」（令和６年７月策定）では、行動を準備期、初動期および対応期（対応期はさらに４分類）の３期に分けて行動計画を策定している。</w:t>
      </w:r>
    </w:p>
    <w:tbl>
      <w:tblPr>
        <w:tblStyle w:val="ae"/>
        <w:tblW w:w="0" w:type="auto"/>
        <w:tblInd w:w="100" w:type="dxa"/>
        <w:tblLook w:val="04A0" w:firstRow="1" w:lastRow="0" w:firstColumn="1" w:lastColumn="0" w:noHBand="0" w:noVBand="1"/>
      </w:tblPr>
      <w:tblGrid>
        <w:gridCol w:w="1260"/>
        <w:gridCol w:w="7134"/>
      </w:tblGrid>
      <w:tr w:rsidR="00D9209C" w:rsidRPr="00D9209C" w14:paraId="76617D10" w14:textId="77777777" w:rsidTr="003D417B">
        <w:tc>
          <w:tcPr>
            <w:tcW w:w="1260" w:type="dxa"/>
            <w:vAlign w:val="center"/>
          </w:tcPr>
          <w:p w14:paraId="139E2174" w14:textId="614BA8D0" w:rsidR="00BE0133" w:rsidRPr="00771712" w:rsidRDefault="00BE0133" w:rsidP="003D417B">
            <w:pPr>
              <w:jc w:val="cente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準備期</w:t>
            </w:r>
          </w:p>
        </w:tc>
        <w:tc>
          <w:tcPr>
            <w:tcW w:w="7134" w:type="dxa"/>
            <w:vAlign w:val="center"/>
          </w:tcPr>
          <w:p w14:paraId="3463DEA7" w14:textId="0A803C19" w:rsidR="00BE0133" w:rsidRPr="00771712" w:rsidRDefault="00BE0133" w:rsidP="003D417B">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感染症が発生する前の段階</w:t>
            </w:r>
            <w:r w:rsidR="003D417B" w:rsidRPr="00771712">
              <w:rPr>
                <w:rFonts w:ascii="BIZ UDP明朝 Medium" w:eastAsia="BIZ UDP明朝 Medium" w:hAnsi="BIZ UDP明朝 Medium" w:hint="eastAsia"/>
                <w:color w:val="000000" w:themeColor="text1"/>
                <w:sz w:val="24"/>
                <w:szCs w:val="24"/>
              </w:rPr>
              <w:t>。予防や準備等の事前準備。</w:t>
            </w:r>
          </w:p>
        </w:tc>
      </w:tr>
      <w:tr w:rsidR="00D9209C" w:rsidRPr="00D9209C" w14:paraId="3FE996B5" w14:textId="77777777" w:rsidTr="003D417B">
        <w:tc>
          <w:tcPr>
            <w:tcW w:w="1260" w:type="dxa"/>
            <w:vAlign w:val="center"/>
          </w:tcPr>
          <w:p w14:paraId="6293E4E1" w14:textId="2EC3C39D" w:rsidR="00BE0133" w:rsidRPr="00771712" w:rsidRDefault="00BE0133" w:rsidP="003D417B">
            <w:pPr>
              <w:jc w:val="cente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初動期</w:t>
            </w:r>
          </w:p>
        </w:tc>
        <w:tc>
          <w:tcPr>
            <w:tcW w:w="7134" w:type="dxa"/>
            <w:vAlign w:val="center"/>
          </w:tcPr>
          <w:p w14:paraId="1730A2FE" w14:textId="325F46D6" w:rsidR="00BE0133" w:rsidRPr="00771712" w:rsidRDefault="00BE0133" w:rsidP="003D417B">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感染症が発生した段階</w:t>
            </w:r>
            <w:r w:rsidR="003D417B" w:rsidRPr="00771712">
              <w:rPr>
                <w:rFonts w:ascii="BIZ UDP明朝 Medium" w:eastAsia="BIZ UDP明朝 Medium" w:hAnsi="BIZ UDP明朝 Medium" w:hint="eastAsia"/>
                <w:color w:val="000000" w:themeColor="text1"/>
                <w:sz w:val="24"/>
                <w:szCs w:val="24"/>
              </w:rPr>
              <w:t>。</w:t>
            </w:r>
          </w:p>
        </w:tc>
      </w:tr>
      <w:tr w:rsidR="00D9209C" w:rsidRPr="00D9209C" w14:paraId="0730D055" w14:textId="77777777" w:rsidTr="003D417B">
        <w:tc>
          <w:tcPr>
            <w:tcW w:w="1260" w:type="dxa"/>
            <w:vAlign w:val="center"/>
          </w:tcPr>
          <w:p w14:paraId="3706782C" w14:textId="24B1F50C" w:rsidR="00BE0133" w:rsidRPr="00771712" w:rsidRDefault="00BE0133" w:rsidP="003D417B">
            <w:pPr>
              <w:jc w:val="cente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対応期</w:t>
            </w:r>
          </w:p>
        </w:tc>
        <w:tc>
          <w:tcPr>
            <w:tcW w:w="7134" w:type="dxa"/>
            <w:vAlign w:val="center"/>
          </w:tcPr>
          <w:p w14:paraId="6DE0D1AE" w14:textId="3D58EE5E" w:rsidR="003D417B" w:rsidRPr="00771712" w:rsidRDefault="003D417B" w:rsidP="003D417B">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対応期を、以下の４つの時期に分けている。</w:t>
            </w:r>
          </w:p>
          <w:p w14:paraId="1A1118DE" w14:textId="4023DC48" w:rsidR="003D417B" w:rsidRPr="00771712" w:rsidRDefault="003D417B" w:rsidP="003D417B">
            <w:pPr>
              <w:ind w:firstLineChars="100" w:firstLine="240"/>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①</w:t>
            </w:r>
            <w:r w:rsidR="00BE0133" w:rsidRPr="00771712">
              <w:rPr>
                <w:rFonts w:ascii="BIZ UDP明朝 Medium" w:eastAsia="BIZ UDP明朝 Medium" w:hAnsi="BIZ UDP明朝 Medium" w:hint="eastAsia"/>
                <w:color w:val="000000" w:themeColor="text1"/>
                <w:sz w:val="24"/>
                <w:szCs w:val="24"/>
              </w:rPr>
              <w:t>封じ込めを念頭に対応する時期</w:t>
            </w:r>
          </w:p>
          <w:p w14:paraId="3B4C5806" w14:textId="639FB806" w:rsidR="003D417B" w:rsidRPr="00771712" w:rsidRDefault="003D417B" w:rsidP="003D417B">
            <w:pPr>
              <w:ind w:firstLineChars="100" w:firstLine="240"/>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②病原体の性状等に応じて対応する時期</w:t>
            </w:r>
          </w:p>
          <w:p w14:paraId="58DB5CE2" w14:textId="1A831705" w:rsidR="003D417B" w:rsidRPr="00771712" w:rsidRDefault="003D417B" w:rsidP="003D417B">
            <w:pPr>
              <w:ind w:firstLineChars="100" w:firstLine="240"/>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③ワクチンや治療薬等により対応力が高まる時期</w:t>
            </w:r>
          </w:p>
          <w:p w14:paraId="58246483" w14:textId="7A4C29A6" w:rsidR="003D417B" w:rsidRPr="00771712" w:rsidRDefault="003D417B" w:rsidP="003D417B">
            <w:pPr>
              <w:ind w:firstLineChars="100" w:firstLine="240"/>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④特措法によらない基本的な感染症対策に移行する時期</w:t>
            </w:r>
          </w:p>
        </w:tc>
      </w:tr>
    </w:tbl>
    <w:p w14:paraId="508C4DF7" w14:textId="124B03BC" w:rsidR="00EB4466" w:rsidRDefault="00EB4466">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br w:type="page"/>
      </w:r>
    </w:p>
    <w:bookmarkStart w:id="29" w:name="_Ref193208271"/>
    <w:bookmarkStart w:id="30" w:name="_Toc194592810"/>
    <w:p w14:paraId="3197D359" w14:textId="3B615881" w:rsidR="00EB4466" w:rsidRPr="00A3035E" w:rsidRDefault="00220C92" w:rsidP="00EB4466">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w:lastRenderedPageBreak/>
        <mc:AlternateContent>
          <mc:Choice Requires="wpg">
            <w:drawing>
              <wp:anchor distT="0" distB="0" distL="114300" distR="114300" simplePos="0" relativeHeight="251681792" behindDoc="1" locked="0" layoutInCell="1" allowOverlap="1" wp14:anchorId="3B29E03D" wp14:editId="3EA78335">
                <wp:simplePos x="0" y="0"/>
                <wp:positionH relativeFrom="column">
                  <wp:posOffset>-66675</wp:posOffset>
                </wp:positionH>
                <wp:positionV relativeFrom="paragraph">
                  <wp:posOffset>71120</wp:posOffset>
                </wp:positionV>
                <wp:extent cx="5534025" cy="342900"/>
                <wp:effectExtent l="22860" t="26670" r="24765" b="20955"/>
                <wp:wrapNone/>
                <wp:docPr id="2984414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413187186" name="Rectangle 237"/>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726355264" name="AutoShape 238"/>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4A89B4" id="Group 236" o:spid="_x0000_s1026" style="position:absolute;margin-left:-5.25pt;margin-top:5.6pt;width:435.75pt;height:27pt;z-index:-251634688"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">
                <v:rect id="Rectangle 237"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" fillcolor="#215e99 [2431]" strokecolor="#215e99 [2431]" strokeweight="3pt">
                  <v:textbox inset="5.85pt,.7pt,5.85pt,.7pt"/>
                </v:rect>
                <v:shape id="AutoShape 238"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" strokecolor="#215e99 [2431]" strokeweight="3pt"/>
              </v:group>
            </w:pict>
          </mc:Fallback>
        </mc:AlternateContent>
      </w:r>
      <w:r w:rsidR="00EB4466">
        <w:rPr>
          <w:rFonts w:ascii="BIZ UDPゴシック" w:eastAsia="BIZ UDPゴシック" w:hAnsi="BIZ UDPゴシック" w:hint="eastAsia"/>
          <w:b/>
          <w:bCs/>
          <w:color w:val="153D63" w:themeColor="text2" w:themeTint="E6"/>
          <w:sz w:val="28"/>
        </w:rPr>
        <w:t>２</w:t>
      </w:r>
      <w:r w:rsidR="00EB4466" w:rsidRPr="00A3035E">
        <w:rPr>
          <w:rFonts w:ascii="BIZ UDPゴシック" w:eastAsia="BIZ UDPゴシック" w:hAnsi="BIZ UDPゴシック" w:hint="eastAsia"/>
          <w:b/>
          <w:bCs/>
          <w:color w:val="153D63" w:themeColor="text2" w:themeTint="E6"/>
          <w:sz w:val="28"/>
        </w:rPr>
        <w:t>．</w:t>
      </w:r>
      <w:r w:rsidR="00EB4466">
        <w:rPr>
          <w:rFonts w:ascii="BIZ UDPゴシック" w:eastAsia="BIZ UDPゴシック" w:hAnsi="BIZ UDPゴシック" w:hint="eastAsia"/>
          <w:b/>
          <w:bCs/>
          <w:color w:val="153D63" w:themeColor="text2" w:themeTint="E6"/>
          <w:sz w:val="28"/>
        </w:rPr>
        <w:t>平時対応</w:t>
      </w:r>
      <w:bookmarkEnd w:id="29"/>
      <w:bookmarkEnd w:id="30"/>
    </w:p>
    <w:p w14:paraId="10553576" w14:textId="6204B2EE" w:rsidR="00842D44" w:rsidRPr="003940DE" w:rsidRDefault="000B40B8" w:rsidP="000B40B8">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感染症への対応は、</w:t>
      </w:r>
      <w:r w:rsidR="00D1488E">
        <w:rPr>
          <w:rFonts w:ascii="BIZ UDP明朝 Medium" w:eastAsia="BIZ UDP明朝 Medium" w:hAnsi="BIZ UDP明朝 Medium" w:hint="eastAsia"/>
          <w:color w:val="000000" w:themeColor="text1"/>
          <w:sz w:val="24"/>
          <w:szCs w:val="24"/>
        </w:rPr>
        <w:t>流行時</w:t>
      </w:r>
      <w:r w:rsidRPr="003940DE">
        <w:rPr>
          <w:rFonts w:ascii="BIZ UDP明朝 Medium" w:eastAsia="BIZ UDP明朝 Medium" w:hAnsi="BIZ UDP明朝 Medium" w:hint="eastAsia"/>
          <w:color w:val="000000" w:themeColor="text1"/>
          <w:sz w:val="24"/>
          <w:szCs w:val="24"/>
        </w:rPr>
        <w:t>から始めるのではなく、平時より備えておくことが重要である。平時</w:t>
      </w:r>
      <w:r w:rsidR="00301136" w:rsidRPr="003940DE">
        <w:rPr>
          <w:rFonts w:ascii="BIZ UDP明朝 Medium" w:eastAsia="BIZ UDP明朝 Medium" w:hAnsi="BIZ UDP明朝 Medium" w:hint="eastAsia"/>
          <w:color w:val="000000" w:themeColor="text1"/>
          <w:sz w:val="24"/>
          <w:szCs w:val="24"/>
        </w:rPr>
        <w:t>からの取組として、</w:t>
      </w:r>
      <w:r w:rsidRPr="003940DE">
        <w:rPr>
          <w:rFonts w:ascii="BIZ UDP明朝 Medium" w:eastAsia="BIZ UDP明朝 Medium" w:hAnsi="BIZ UDP明朝 Medium" w:hint="eastAsia"/>
          <w:color w:val="000000" w:themeColor="text1"/>
          <w:sz w:val="24"/>
          <w:szCs w:val="24"/>
        </w:rPr>
        <w:t>以下</w:t>
      </w:r>
      <w:r w:rsidR="00301136" w:rsidRPr="003940DE">
        <w:rPr>
          <w:rFonts w:ascii="BIZ UDP明朝 Medium" w:eastAsia="BIZ UDP明朝 Medium" w:hAnsi="BIZ UDP明朝 Medium" w:hint="eastAsia"/>
          <w:color w:val="000000" w:themeColor="text1"/>
          <w:sz w:val="24"/>
          <w:szCs w:val="24"/>
        </w:rPr>
        <w:t>の</w:t>
      </w:r>
      <w:r w:rsidR="00DC1BEF" w:rsidRPr="003940DE">
        <w:rPr>
          <w:rFonts w:ascii="BIZ UDP明朝 Medium" w:eastAsia="BIZ UDP明朝 Medium" w:hAnsi="BIZ UDP明朝 Medium" w:hint="eastAsia"/>
          <w:color w:val="000000" w:themeColor="text1"/>
          <w:sz w:val="24"/>
          <w:szCs w:val="24"/>
        </w:rPr>
        <w:t>事項について</w:t>
      </w:r>
      <w:r w:rsidR="007343A2" w:rsidRPr="003940DE">
        <w:rPr>
          <w:rFonts w:ascii="BIZ UDP明朝 Medium" w:eastAsia="BIZ UDP明朝 Medium" w:hAnsi="BIZ UDP明朝 Medium" w:hint="eastAsia"/>
          <w:color w:val="000000" w:themeColor="text1"/>
          <w:sz w:val="24"/>
          <w:szCs w:val="24"/>
        </w:rPr>
        <w:t>定めておく</w:t>
      </w:r>
      <w:r w:rsidRPr="003940DE">
        <w:rPr>
          <w:rFonts w:ascii="BIZ UDP明朝 Medium" w:eastAsia="BIZ UDP明朝 Medium" w:hAnsi="BIZ UDP明朝 Medium" w:hint="eastAsia"/>
          <w:color w:val="000000" w:themeColor="text1"/>
          <w:sz w:val="24"/>
          <w:szCs w:val="24"/>
        </w:rPr>
        <w:t>。</w:t>
      </w:r>
    </w:p>
    <w:p w14:paraId="45C5D4D1"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31" w:name="_Ref193208277"/>
    <w:bookmarkStart w:id="32" w:name="_Toc194592811"/>
    <w:p w14:paraId="51823682" w14:textId="69AD0D6B"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02272" behindDoc="0" locked="0" layoutInCell="1" allowOverlap="1" wp14:anchorId="0D064D08" wp14:editId="08095921">
                <wp:simplePos x="0" y="0"/>
                <wp:positionH relativeFrom="column">
                  <wp:posOffset>-41275</wp:posOffset>
                </wp:positionH>
                <wp:positionV relativeFrom="paragraph">
                  <wp:posOffset>76200</wp:posOffset>
                </wp:positionV>
                <wp:extent cx="266700" cy="266700"/>
                <wp:effectExtent l="19685" t="25400" r="27940" b="22225"/>
                <wp:wrapNone/>
                <wp:docPr id="698880653"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25C992" id="Oval 262" o:spid="_x0000_s1026" style="position:absolute;margin-left:-3.25pt;margin-top:6pt;width:21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（１）体制整備</w:t>
      </w:r>
      <w:bookmarkEnd w:id="31"/>
      <w:bookmarkEnd w:id="32"/>
    </w:p>
    <w:p w14:paraId="0B71F83D"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7F6BCB70" w14:textId="651DC4A8" w:rsidR="003912A2" w:rsidRDefault="003912A2" w:rsidP="003912A2">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平時より</w:t>
      </w:r>
      <w:r w:rsidR="001F4613">
        <w:rPr>
          <w:rFonts w:ascii="BIZ UDP明朝 Medium" w:eastAsia="BIZ UDP明朝 Medium" w:hAnsi="BIZ UDP明朝 Medium" w:hint="eastAsia"/>
          <w:color w:val="000000" w:themeColor="text1"/>
          <w:sz w:val="24"/>
          <w:szCs w:val="24"/>
        </w:rPr>
        <w:t>感染症に対応するための</w:t>
      </w:r>
      <w:r w:rsidRPr="003940DE">
        <w:rPr>
          <w:rFonts w:ascii="BIZ UDP明朝 Medium" w:eastAsia="BIZ UDP明朝 Medium" w:hAnsi="BIZ UDP明朝 Medium" w:hint="eastAsia"/>
          <w:color w:val="000000" w:themeColor="text1"/>
          <w:sz w:val="24"/>
          <w:szCs w:val="24"/>
        </w:rPr>
        <w:t>意思決定機関を設置しておく。全体の意思決定者、各業務の担当者（誰が、何をするか）を決め、連絡先、連絡フローを整理しておく。</w:t>
      </w:r>
      <w:r w:rsidR="002477E7" w:rsidRPr="003940DE">
        <w:rPr>
          <w:rFonts w:ascii="BIZ UDP明朝 Medium" w:eastAsia="BIZ UDP明朝 Medium" w:hAnsi="BIZ UDP明朝 Medium" w:hint="eastAsia"/>
          <w:color w:val="000000" w:themeColor="text1"/>
          <w:sz w:val="24"/>
          <w:szCs w:val="24"/>
        </w:rPr>
        <w:t>感染症発生時に対策本部を設置すること</w:t>
      </w:r>
      <w:r w:rsidR="00BF74EC">
        <w:rPr>
          <w:rFonts w:ascii="BIZ UDP明朝 Medium" w:eastAsia="BIZ UDP明朝 Medium" w:hAnsi="BIZ UDP明朝 Medium" w:hint="eastAsia"/>
          <w:color w:val="000000" w:themeColor="text1"/>
          <w:sz w:val="24"/>
          <w:szCs w:val="24"/>
        </w:rPr>
        <w:t>に</w:t>
      </w:r>
      <w:r w:rsidR="002477E7" w:rsidRPr="003940DE">
        <w:rPr>
          <w:rFonts w:ascii="BIZ UDP明朝 Medium" w:eastAsia="BIZ UDP明朝 Medium" w:hAnsi="BIZ UDP明朝 Medium" w:hint="eastAsia"/>
          <w:color w:val="000000" w:themeColor="text1"/>
          <w:sz w:val="24"/>
          <w:szCs w:val="24"/>
        </w:rPr>
        <w:t>なるが、対策本部の設置基準や機能等についてもあらかじめ定めておく。</w:t>
      </w:r>
    </w:p>
    <w:p w14:paraId="781250B6" w14:textId="77777777" w:rsidR="001F4613" w:rsidRPr="003940DE" w:rsidRDefault="001F4613" w:rsidP="003912A2">
      <w:pPr>
        <w:ind w:firstLineChars="100" w:firstLine="240"/>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6176BA4C" w14:textId="77777777" w:rsidTr="0011020C">
        <w:tc>
          <w:tcPr>
            <w:tcW w:w="8279" w:type="dxa"/>
          </w:tcPr>
          <w:p w14:paraId="519CA239"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4FD60B27"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014D4BE4" w14:textId="77777777" w:rsidTr="0011020C">
        <w:tc>
          <w:tcPr>
            <w:tcW w:w="8279" w:type="dxa"/>
          </w:tcPr>
          <w:p w14:paraId="22D5DB5D"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1F4613" w:rsidRPr="001F4613" w14:paraId="4C2F3D14" w14:textId="77777777" w:rsidTr="000B3275">
        <w:tc>
          <w:tcPr>
            <w:tcW w:w="8279" w:type="dxa"/>
          </w:tcPr>
          <w:p w14:paraId="2AF9CCB6" w14:textId="1322182A" w:rsidR="001F4613" w:rsidRPr="001B3E93" w:rsidRDefault="001F4613"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4"/>
                <w:szCs w:val="24"/>
              </w:rPr>
              <w:t>意思決定機関の役割が記載されていること。（平時における</w:t>
            </w:r>
            <w:r w:rsidR="00BF74EC">
              <w:rPr>
                <w:rFonts w:ascii="BIZ UDP明朝 Medium" w:eastAsia="BIZ UDP明朝 Medium" w:hAnsi="BIZ UDP明朝 Medium" w:hint="eastAsia"/>
                <w:color w:val="000000" w:themeColor="text1"/>
                <w:sz w:val="24"/>
                <w:szCs w:val="24"/>
              </w:rPr>
              <w:t>ＢＣＰ</w:t>
            </w:r>
            <w:r>
              <w:rPr>
                <w:rFonts w:ascii="BIZ UDP明朝 Medium" w:eastAsia="BIZ UDP明朝 Medium" w:hAnsi="BIZ UDP明朝 Medium" w:hint="eastAsia"/>
                <w:color w:val="000000" w:themeColor="text1"/>
                <w:sz w:val="24"/>
                <w:szCs w:val="24"/>
              </w:rPr>
              <w:t>策定や感染症への対策検討の意思決定機関、情報集約と連絡調整機関）。</w:t>
            </w:r>
          </w:p>
        </w:tc>
      </w:tr>
      <w:tr w:rsidR="00FF47CB" w:rsidRPr="001B3E93" w14:paraId="7A9AF116" w14:textId="77777777" w:rsidTr="0011020C">
        <w:tc>
          <w:tcPr>
            <w:tcW w:w="8279" w:type="dxa"/>
          </w:tcPr>
          <w:p w14:paraId="0D6519C9" w14:textId="251554E2"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1F4613">
              <w:rPr>
                <w:rFonts w:ascii="BIZ UDP明朝 Medium" w:eastAsia="BIZ UDP明朝 Medium" w:hAnsi="BIZ UDP明朝 Medium" w:hint="eastAsia"/>
                <w:color w:val="000000" w:themeColor="text1"/>
                <w:sz w:val="24"/>
                <w:szCs w:val="24"/>
              </w:rPr>
              <w:t>意思決定機関の責任者と構成者が</w:t>
            </w:r>
            <w:r>
              <w:rPr>
                <w:rFonts w:ascii="BIZ UDP明朝 Medium" w:eastAsia="BIZ UDP明朝 Medium" w:hAnsi="BIZ UDP明朝 Medium" w:hint="eastAsia"/>
                <w:color w:val="000000" w:themeColor="text1"/>
                <w:sz w:val="24"/>
                <w:szCs w:val="24"/>
              </w:rPr>
              <w:t>記載されていること</w:t>
            </w:r>
            <w:r w:rsidR="001F4613">
              <w:rPr>
                <w:rFonts w:ascii="BIZ UDP明朝 Medium" w:eastAsia="BIZ UDP明朝 Medium" w:hAnsi="BIZ UDP明朝 Medium" w:hint="eastAsia"/>
                <w:color w:val="000000" w:themeColor="text1"/>
                <w:sz w:val="24"/>
                <w:szCs w:val="24"/>
              </w:rPr>
              <w:t>。</w:t>
            </w:r>
          </w:p>
        </w:tc>
      </w:tr>
      <w:tr w:rsidR="001F4613" w:rsidRPr="001B3E93" w14:paraId="6DCE5D89" w14:textId="77777777" w:rsidTr="0011020C">
        <w:tc>
          <w:tcPr>
            <w:tcW w:w="8279" w:type="dxa"/>
          </w:tcPr>
          <w:p w14:paraId="05CB92E0" w14:textId="7E704051" w:rsidR="001F4613" w:rsidRPr="001B3E93" w:rsidRDefault="001F4613"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hint="eastAsia"/>
                <w:color w:val="000000" w:themeColor="text1"/>
                <w:sz w:val="24"/>
                <w:szCs w:val="24"/>
              </w:rPr>
              <w:t>業務の過度の集中や、指揮命令系統の混乱を防ぐため、特定の部門のみで対応しない</w:t>
            </w:r>
            <w:r>
              <w:rPr>
                <w:rFonts w:ascii="BIZ UDP明朝 Medium" w:eastAsia="BIZ UDP明朝 Medium" w:hAnsi="BIZ UDP明朝 Medium" w:hint="eastAsia"/>
                <w:color w:val="000000" w:themeColor="text1"/>
                <w:sz w:val="24"/>
                <w:szCs w:val="24"/>
              </w:rPr>
              <w:t>こと</w:t>
            </w:r>
            <w:r w:rsidRPr="003940DE">
              <w:rPr>
                <w:rFonts w:ascii="BIZ UDP明朝 Medium" w:eastAsia="BIZ UDP明朝 Medium" w:hAnsi="BIZ UDP明朝 Medium" w:hint="eastAsia"/>
                <w:color w:val="000000" w:themeColor="text1"/>
                <w:sz w:val="24"/>
                <w:szCs w:val="24"/>
              </w:rPr>
              <w:t>。</w:t>
            </w:r>
          </w:p>
        </w:tc>
      </w:tr>
      <w:tr w:rsidR="001F4613" w:rsidRPr="001B3E93" w14:paraId="53C56B55" w14:textId="77777777" w:rsidTr="00AD692D">
        <w:tc>
          <w:tcPr>
            <w:tcW w:w="8279" w:type="dxa"/>
          </w:tcPr>
          <w:p w14:paraId="34D112A7" w14:textId="77777777" w:rsidR="001F4613" w:rsidRDefault="001F4613" w:rsidP="00AD692D">
            <w:pPr>
              <w:ind w:left="240" w:hangingChars="100" w:hanging="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・関係者の連絡先や連絡フローが記載されていること。</w:t>
            </w:r>
          </w:p>
        </w:tc>
      </w:tr>
      <w:tr w:rsidR="00FF47CB" w:rsidRPr="001B3E93" w14:paraId="4E0C40C7" w14:textId="77777777" w:rsidTr="0011020C">
        <w:tc>
          <w:tcPr>
            <w:tcW w:w="8279" w:type="dxa"/>
          </w:tcPr>
          <w:p w14:paraId="251FBFC2" w14:textId="57B36D7A" w:rsidR="00FF47CB" w:rsidRPr="001B3E93" w:rsidRDefault="00FF47CB" w:rsidP="0011020C">
            <w:pPr>
              <w:rPr>
                <w:rFonts w:ascii="BIZ UDP明朝 Medium" w:eastAsia="BIZ UDP明朝 Medium" w:hAnsi="BIZ UDP明朝 Medium"/>
                <w:color w:val="000000" w:themeColor="text1"/>
                <w:sz w:val="24"/>
                <w:szCs w:val="24"/>
              </w:rPr>
            </w:pPr>
          </w:p>
        </w:tc>
      </w:tr>
      <w:tr w:rsidR="00FF47CB" w:rsidRPr="001B3E93" w14:paraId="652061AE" w14:textId="77777777" w:rsidTr="0011020C">
        <w:tc>
          <w:tcPr>
            <w:tcW w:w="8279" w:type="dxa"/>
          </w:tcPr>
          <w:p w14:paraId="471E0130" w14:textId="77777777" w:rsidR="00FF47CB" w:rsidRPr="001B3E93" w:rsidRDefault="00FF47CB"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□病院等の場合</w:t>
            </w:r>
          </w:p>
        </w:tc>
      </w:tr>
      <w:tr w:rsidR="00D9209C" w:rsidRPr="00D9209C" w14:paraId="7DBDEA89" w14:textId="77777777" w:rsidTr="00AD692D">
        <w:tc>
          <w:tcPr>
            <w:tcW w:w="8279" w:type="dxa"/>
          </w:tcPr>
          <w:p w14:paraId="41949FA9" w14:textId="02AADC6C" w:rsidR="001F4613" w:rsidRPr="00D9209C" w:rsidRDefault="00B048EA" w:rsidP="00AD692D">
            <w:pPr>
              <w:ind w:left="480" w:hangingChars="200" w:hanging="480"/>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 xml:space="preserve">　　・</w:t>
            </w:r>
            <w:r w:rsidRPr="00771712">
              <w:rPr>
                <w:rFonts w:ascii="BIZ UDP明朝 Medium" w:eastAsia="BIZ UDP明朝 Medium" w:hAnsi="BIZ UDP明朝 Medium" w:hint="eastAsia"/>
                <w:color w:val="000000" w:themeColor="text1"/>
                <w:sz w:val="24"/>
                <w:szCs w:val="24"/>
              </w:rPr>
              <w:t>感染対策室もしくは感染対策の担当者</w:t>
            </w:r>
            <w:r w:rsidRPr="00D9209C">
              <w:rPr>
                <w:rFonts w:ascii="BIZ UDP明朝 Medium" w:eastAsia="BIZ UDP明朝 Medium" w:hAnsi="BIZ UDP明朝 Medium" w:hint="eastAsia"/>
                <w:color w:val="000000" w:themeColor="text1"/>
                <w:sz w:val="24"/>
                <w:szCs w:val="24"/>
              </w:rPr>
              <w:t>に過度な負担がかかることが多いので、意思決定機関の中心に据えるのでなく、意思決定機関の外部に位置付け、専門的な技術支援を行う役割</w:t>
            </w:r>
            <w:r w:rsidRPr="00771712">
              <w:rPr>
                <w:rFonts w:ascii="BIZ UDP明朝 Medium" w:eastAsia="BIZ UDP明朝 Medium" w:hAnsi="BIZ UDP明朝 Medium" w:hint="eastAsia"/>
                <w:color w:val="000000" w:themeColor="text1"/>
                <w:sz w:val="24"/>
                <w:szCs w:val="24"/>
              </w:rPr>
              <w:t>として負担を分散させる考え方もある。</w:t>
            </w:r>
          </w:p>
        </w:tc>
      </w:tr>
    </w:tbl>
    <w:p w14:paraId="76DADA1B" w14:textId="6F0A2618" w:rsidR="00FF47CB" w:rsidRPr="008E49D4" w:rsidRDefault="00FF47CB">
      <w:pPr>
        <w:rPr>
          <w:rFonts w:ascii="BIZ UDP明朝 Medium" w:eastAsia="BIZ UDP明朝 Medium" w:hAnsi="BIZ UDP明朝 Medium"/>
          <w:color w:val="000000" w:themeColor="text1"/>
          <w:sz w:val="24"/>
          <w:szCs w:val="24"/>
        </w:rPr>
      </w:pPr>
    </w:p>
    <w:p w14:paraId="0B01AA1D" w14:textId="01C7265D" w:rsidR="00E1137F" w:rsidRPr="00771712" w:rsidRDefault="00E1137F" w:rsidP="00E1137F">
      <w:pPr>
        <w:pStyle w:val="af2"/>
        <w:jc w:val="center"/>
        <w:rPr>
          <w:rFonts w:ascii="BIZ UDPゴシック" w:eastAsia="BIZ UDPゴシック" w:hAnsi="BIZ UDPゴシック"/>
          <w:color w:val="000000" w:themeColor="text1"/>
          <w:sz w:val="24"/>
          <w:szCs w:val="24"/>
        </w:rPr>
      </w:pPr>
      <w:r w:rsidRPr="00771712">
        <w:rPr>
          <w:rFonts w:ascii="BIZ UDPゴシック" w:eastAsia="BIZ UDPゴシック" w:hAnsi="BIZ UDPゴシック"/>
          <w:b w:val="0"/>
          <w:bCs w:val="0"/>
          <w:color w:val="000000" w:themeColor="text1"/>
        </w:rPr>
        <w:t xml:space="preserve">図表 </w:t>
      </w:r>
      <w:r w:rsidRPr="00771712">
        <w:rPr>
          <w:rFonts w:ascii="BIZ UDPゴシック" w:eastAsia="BIZ UDPゴシック" w:hAnsi="BIZ UDPゴシック"/>
          <w:b w:val="0"/>
          <w:bCs w:val="0"/>
          <w:color w:val="000000" w:themeColor="text1"/>
        </w:rPr>
        <w:fldChar w:fldCharType="begin"/>
      </w:r>
      <w:r w:rsidRPr="00771712">
        <w:rPr>
          <w:rFonts w:ascii="BIZ UDPゴシック" w:eastAsia="BIZ UDPゴシック" w:hAnsi="BIZ UDPゴシック"/>
          <w:b w:val="0"/>
          <w:bCs w:val="0"/>
          <w:color w:val="000000" w:themeColor="text1"/>
        </w:rPr>
        <w:instrText xml:space="preserve"> SEQ 図表 \* ARABIC </w:instrText>
      </w:r>
      <w:r w:rsidRPr="00771712">
        <w:rPr>
          <w:rFonts w:ascii="BIZ UDPゴシック" w:eastAsia="BIZ UDPゴシック" w:hAnsi="BIZ UDPゴシック"/>
          <w:b w:val="0"/>
          <w:bCs w:val="0"/>
          <w:color w:val="000000" w:themeColor="text1"/>
        </w:rPr>
        <w:fldChar w:fldCharType="separate"/>
      </w:r>
      <w:r w:rsidR="007B760E">
        <w:rPr>
          <w:rFonts w:ascii="BIZ UDPゴシック" w:eastAsia="BIZ UDPゴシック" w:hAnsi="BIZ UDPゴシック"/>
          <w:b w:val="0"/>
          <w:bCs w:val="0"/>
          <w:noProof/>
          <w:color w:val="000000" w:themeColor="text1"/>
        </w:rPr>
        <w:t>4</w:t>
      </w:r>
      <w:r w:rsidRPr="00771712">
        <w:rPr>
          <w:rFonts w:ascii="BIZ UDPゴシック" w:eastAsia="BIZ UDPゴシック" w:hAnsi="BIZ UDPゴシック"/>
          <w:b w:val="0"/>
          <w:bCs w:val="0"/>
          <w:color w:val="000000" w:themeColor="text1"/>
        </w:rPr>
        <w:fldChar w:fldCharType="end"/>
      </w:r>
      <w:r w:rsidRPr="00771712">
        <w:rPr>
          <w:rFonts w:ascii="BIZ UDPゴシック" w:eastAsia="BIZ UDPゴシック" w:hAnsi="BIZ UDPゴシック" w:hint="eastAsia"/>
          <w:b w:val="0"/>
          <w:bCs w:val="0"/>
          <w:color w:val="000000" w:themeColor="text1"/>
        </w:rPr>
        <w:t xml:space="preserve">　意思決定機関の例</w:t>
      </w:r>
    </w:p>
    <w:p w14:paraId="3C94AFB6" w14:textId="1BAF4E8E" w:rsidR="000D69E0" w:rsidRPr="003940DE" w:rsidRDefault="00B048EA" w:rsidP="00B048EA">
      <w:pPr>
        <w:ind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noProof/>
          <w:color w:val="000000" w:themeColor="text1"/>
          <w:sz w:val="24"/>
          <w:szCs w:val="24"/>
        </w:rPr>
        <mc:AlternateContent>
          <mc:Choice Requires="wpc">
            <w:drawing>
              <wp:inline distT="0" distB="0" distL="0" distR="0" wp14:anchorId="78185DCB" wp14:editId="2816F689">
                <wp:extent cx="5085306" cy="1714500"/>
                <wp:effectExtent l="0" t="0" r="0" b="19050"/>
                <wp:docPr id="367" name="キャンバス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19509015" name="Text Box 81"/>
                        <wps:cNvSpPr txBox="1">
                          <a:spLocks noChangeArrowheads="1"/>
                        </wps:cNvSpPr>
                        <wps:spPr bwMode="auto">
                          <a:xfrm>
                            <a:off x="218706" y="800100"/>
                            <a:ext cx="732800" cy="342900"/>
                          </a:xfrm>
                          <a:prstGeom prst="rect">
                            <a:avLst/>
                          </a:prstGeom>
                          <a:solidFill>
                            <a:srgbClr val="FFFFFF"/>
                          </a:solidFill>
                          <a:ln w="9525">
                            <a:solidFill>
                              <a:srgbClr val="000000"/>
                            </a:solidFill>
                            <a:miter lim="800000"/>
                            <a:headEnd/>
                            <a:tailEnd/>
                          </a:ln>
                        </wps:spPr>
                        <wps:txbx>
                          <w:txbxContent>
                            <w:p w14:paraId="4AD9AA62" w14:textId="2EC8A951"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事務部</w:t>
                              </w:r>
                            </w:p>
                          </w:txbxContent>
                        </wps:txbx>
                        <wps:bodyPr rot="0" vert="horz" wrap="square" lIns="74295" tIns="8890" rIns="74295" bIns="8890" anchor="t" anchorCtr="0" upright="1">
                          <a:noAutofit/>
                        </wps:bodyPr>
                      </wps:wsp>
                      <wps:wsp>
                        <wps:cNvPr id="536909493" name="Text Box 81"/>
                        <wps:cNvSpPr txBox="1">
                          <a:spLocks noChangeArrowheads="1"/>
                        </wps:cNvSpPr>
                        <wps:spPr bwMode="auto">
                          <a:xfrm>
                            <a:off x="3951806" y="1486000"/>
                            <a:ext cx="999500" cy="228500"/>
                          </a:xfrm>
                          <a:prstGeom prst="rect">
                            <a:avLst/>
                          </a:prstGeom>
                          <a:solidFill>
                            <a:srgbClr val="FFFFFF"/>
                          </a:solidFill>
                          <a:ln w="9525">
                            <a:solidFill>
                              <a:srgbClr val="000000"/>
                            </a:solidFill>
                            <a:miter lim="800000"/>
                            <a:headEnd/>
                            <a:tailEnd/>
                          </a:ln>
                        </wps:spPr>
                        <wps:txbx>
                          <w:txbxContent>
                            <w:p w14:paraId="1B6A4EBD" w14:textId="77777777"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感染対策チーム</w:t>
                              </w:r>
                            </w:p>
                          </w:txbxContent>
                        </wps:txbx>
                        <wps:bodyPr rot="0" vert="horz" wrap="square" lIns="74295" tIns="8890" rIns="74295" bIns="8890" anchor="t" anchorCtr="0" upright="1">
                          <a:noAutofit/>
                        </wps:bodyPr>
                      </wps:wsp>
                      <wps:wsp>
                        <wps:cNvPr id="2099320464" name="Freeform 377"/>
                        <wps:cNvSpPr>
                          <a:spLocks/>
                        </wps:cNvSpPr>
                        <wps:spPr bwMode="auto">
                          <a:xfrm>
                            <a:off x="551405" y="685800"/>
                            <a:ext cx="4049019" cy="141656"/>
                          </a:xfrm>
                          <a:custGeom>
                            <a:avLst/>
                            <a:gdLst>
                              <a:gd name="T0" fmla="*/ 0 w 6041"/>
                              <a:gd name="T1" fmla="*/ 182 h 182"/>
                              <a:gd name="T2" fmla="*/ 0 w 6041"/>
                              <a:gd name="T3" fmla="*/ 0 h 182"/>
                              <a:gd name="T4" fmla="*/ 6041 w 6041"/>
                              <a:gd name="T5" fmla="*/ 0 h 182"/>
                              <a:gd name="T6" fmla="*/ 6041 w 6041"/>
                              <a:gd name="T7" fmla="*/ 182 h 182"/>
                            </a:gdLst>
                            <a:ahLst/>
                            <a:cxnLst>
                              <a:cxn ang="0">
                                <a:pos x="T0" y="T1"/>
                              </a:cxn>
                              <a:cxn ang="0">
                                <a:pos x="T2" y="T3"/>
                              </a:cxn>
                              <a:cxn ang="0">
                                <a:pos x="T4" y="T5"/>
                              </a:cxn>
                              <a:cxn ang="0">
                                <a:pos x="T6" y="T7"/>
                              </a:cxn>
                            </a:cxnLst>
                            <a:rect l="0" t="0" r="r" b="b"/>
                            <a:pathLst>
                              <a:path w="6041" h="182">
                                <a:moveTo>
                                  <a:pt x="0" y="182"/>
                                </a:moveTo>
                                <a:lnTo>
                                  <a:pt x="0" y="0"/>
                                </a:lnTo>
                                <a:lnTo>
                                  <a:pt x="6041" y="0"/>
                                </a:lnTo>
                                <a:lnTo>
                                  <a:pt x="6041" y="1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2345719" name="AutoShape 380"/>
                        <wps:cNvCnPr>
                          <a:cxnSpLocks noChangeShapeType="1"/>
                        </wps:cNvCnPr>
                        <wps:spPr bwMode="auto">
                          <a:xfrm flipV="1">
                            <a:off x="2151606" y="685800"/>
                            <a:ext cx="6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702956" name="Text Box 81"/>
                        <wps:cNvSpPr txBox="1">
                          <a:spLocks noChangeArrowheads="1"/>
                        </wps:cNvSpPr>
                        <wps:spPr bwMode="auto">
                          <a:xfrm>
                            <a:off x="1018806" y="800100"/>
                            <a:ext cx="732800" cy="342900"/>
                          </a:xfrm>
                          <a:prstGeom prst="rect">
                            <a:avLst/>
                          </a:prstGeom>
                          <a:solidFill>
                            <a:srgbClr val="FFFFFF"/>
                          </a:solidFill>
                          <a:ln w="9525">
                            <a:solidFill>
                              <a:srgbClr val="000000"/>
                            </a:solidFill>
                            <a:miter lim="800000"/>
                            <a:headEnd/>
                            <a:tailEnd/>
                          </a:ln>
                        </wps:spPr>
                        <wps:txbx>
                          <w:txbxContent>
                            <w:p w14:paraId="585B7A08" w14:textId="77777777"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医療支援部</w:t>
                              </w:r>
                            </w:p>
                          </w:txbxContent>
                        </wps:txbx>
                        <wps:bodyPr rot="0" vert="horz" wrap="square" lIns="74295" tIns="8890" rIns="74295" bIns="8890" anchor="t" anchorCtr="0" upright="1">
                          <a:noAutofit/>
                        </wps:bodyPr>
                      </wps:wsp>
                      <wps:wsp>
                        <wps:cNvPr id="1221766170" name="Text Box 81"/>
                        <wps:cNvSpPr txBox="1">
                          <a:spLocks noChangeArrowheads="1"/>
                        </wps:cNvSpPr>
                        <wps:spPr bwMode="auto">
                          <a:xfrm>
                            <a:off x="1818906" y="800100"/>
                            <a:ext cx="732800" cy="342900"/>
                          </a:xfrm>
                          <a:prstGeom prst="rect">
                            <a:avLst/>
                          </a:prstGeom>
                          <a:solidFill>
                            <a:srgbClr val="FFFFFF"/>
                          </a:solidFill>
                          <a:ln w="9525">
                            <a:solidFill>
                              <a:srgbClr val="000000"/>
                            </a:solidFill>
                            <a:miter lim="800000"/>
                            <a:headEnd/>
                            <a:tailEnd/>
                          </a:ln>
                        </wps:spPr>
                        <wps:txbx>
                          <w:txbxContent>
                            <w:p w14:paraId="486568C9" w14:textId="77777777"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看護部</w:t>
                              </w:r>
                            </w:p>
                          </w:txbxContent>
                        </wps:txbx>
                        <wps:bodyPr rot="0" vert="horz" wrap="square" lIns="74295" tIns="8890" rIns="74295" bIns="8890" anchor="t" anchorCtr="0" upright="1">
                          <a:noAutofit/>
                        </wps:bodyPr>
                      </wps:wsp>
                      <wps:wsp>
                        <wps:cNvPr id="789677685" name="Text Box 81"/>
                        <wps:cNvSpPr txBox="1">
                          <a:spLocks noChangeArrowheads="1"/>
                        </wps:cNvSpPr>
                        <wps:spPr bwMode="auto">
                          <a:xfrm>
                            <a:off x="2619606" y="800100"/>
                            <a:ext cx="732800" cy="342900"/>
                          </a:xfrm>
                          <a:prstGeom prst="rect">
                            <a:avLst/>
                          </a:prstGeom>
                          <a:solidFill>
                            <a:srgbClr val="FFFFFF"/>
                          </a:solidFill>
                          <a:ln w="9525">
                            <a:solidFill>
                              <a:srgbClr val="000000"/>
                            </a:solidFill>
                            <a:miter lim="800000"/>
                            <a:headEnd/>
                            <a:tailEnd/>
                          </a:ln>
                        </wps:spPr>
                        <wps:txbx>
                          <w:txbxContent>
                            <w:p w14:paraId="7571C5BA" w14:textId="77777777"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医療技術部</w:t>
                              </w:r>
                            </w:p>
                          </w:txbxContent>
                        </wps:txbx>
                        <wps:bodyPr rot="0" vert="horz" wrap="square" lIns="74295" tIns="8890" rIns="74295" bIns="8890" anchor="t" anchorCtr="0" upright="1">
                          <a:noAutofit/>
                        </wps:bodyPr>
                      </wps:wsp>
                      <wps:wsp>
                        <wps:cNvPr id="1320020786" name="Text Box 81"/>
                        <wps:cNvSpPr txBox="1">
                          <a:spLocks noChangeArrowheads="1"/>
                        </wps:cNvSpPr>
                        <wps:spPr bwMode="auto">
                          <a:xfrm>
                            <a:off x="3419106" y="800100"/>
                            <a:ext cx="732800" cy="342900"/>
                          </a:xfrm>
                          <a:prstGeom prst="rect">
                            <a:avLst/>
                          </a:prstGeom>
                          <a:solidFill>
                            <a:srgbClr val="FFFFFF"/>
                          </a:solidFill>
                          <a:ln w="9525">
                            <a:solidFill>
                              <a:srgbClr val="000000"/>
                            </a:solidFill>
                            <a:miter lim="800000"/>
                            <a:headEnd/>
                            <a:tailEnd/>
                          </a:ln>
                        </wps:spPr>
                        <wps:txbx>
                          <w:txbxContent>
                            <w:p w14:paraId="28BB6130" w14:textId="77777777"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診療部</w:t>
                              </w:r>
                            </w:p>
                          </w:txbxContent>
                        </wps:txbx>
                        <wps:bodyPr rot="0" vert="horz" wrap="square" lIns="74295" tIns="8890" rIns="74295" bIns="8890" anchor="t" anchorCtr="0" upright="1">
                          <a:noAutofit/>
                        </wps:bodyPr>
                      </wps:wsp>
                      <wps:wsp>
                        <wps:cNvPr id="716838061" name="Text Box 78"/>
                        <wps:cNvSpPr txBox="1">
                          <a:spLocks noChangeArrowheads="1"/>
                        </wps:cNvSpPr>
                        <wps:spPr bwMode="auto">
                          <a:xfrm>
                            <a:off x="2000100" y="116632"/>
                            <a:ext cx="1066800" cy="457200"/>
                          </a:xfrm>
                          <a:prstGeom prst="rect">
                            <a:avLst/>
                          </a:prstGeom>
                          <a:solidFill>
                            <a:srgbClr val="FFFFFF"/>
                          </a:solidFill>
                          <a:ln w="9525">
                            <a:solidFill>
                              <a:srgbClr val="000000"/>
                            </a:solidFill>
                            <a:miter lim="800000"/>
                            <a:headEnd/>
                            <a:tailEnd/>
                          </a:ln>
                        </wps:spPr>
                        <wps:txbx>
                          <w:txbxContent>
                            <w:p w14:paraId="0714ADDB" w14:textId="77777777" w:rsidR="00B048EA"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lang w:eastAsia="zh-TW"/>
                                </w:rPr>
                                <w:t>委員長</w:t>
                              </w:r>
                            </w:p>
                            <w:p w14:paraId="3F5E64EE" w14:textId="77777777" w:rsidR="00B048EA" w:rsidRPr="00EC0198" w:rsidRDefault="00B048EA" w:rsidP="00B048EA">
                              <w:pPr>
                                <w:snapToGrid w:val="0"/>
                                <w:jc w:val="center"/>
                                <w:rPr>
                                  <w:rFonts w:ascii="BIZ UDP明朝 Medium" w:eastAsia="BIZ UDP明朝 Medium" w:hAnsi="BIZ UDP明朝 Medium"/>
                                  <w:sz w:val="18"/>
                                  <w:szCs w:val="20"/>
                                  <w:lang w:eastAsia="zh-TW"/>
                                </w:rPr>
                              </w:pPr>
                              <w:r>
                                <w:rPr>
                                  <w:rFonts w:ascii="BIZ UDP明朝 Medium" w:eastAsia="BIZ UDP明朝 Medium" w:hAnsi="BIZ UDP明朝 Medium" w:hint="eastAsia"/>
                                  <w:sz w:val="18"/>
                                  <w:szCs w:val="20"/>
                                  <w:lang w:eastAsia="zh-TW"/>
                                </w:rPr>
                                <w:t>：院長</w:t>
                              </w:r>
                            </w:p>
                            <w:p w14:paraId="378C4894" w14:textId="78E15A7E" w:rsidR="00B048EA" w:rsidRPr="00EC0198" w:rsidRDefault="00B048EA" w:rsidP="00B048EA">
                              <w:pPr>
                                <w:snapToGrid w:val="0"/>
                                <w:jc w:val="center"/>
                                <w:rPr>
                                  <w:rFonts w:ascii="BIZ UDP明朝 Medium" w:eastAsia="BIZ UDP明朝 Medium" w:hAnsi="BIZ UDP明朝 Medium"/>
                                  <w:sz w:val="18"/>
                                  <w:szCs w:val="20"/>
                                </w:rPr>
                              </w:pPr>
                            </w:p>
                          </w:txbxContent>
                        </wps:txbx>
                        <wps:bodyPr rot="0" vert="horz" wrap="square" lIns="74295" tIns="8890" rIns="74295" bIns="8890" anchor="t" anchorCtr="0" upright="1">
                          <a:noAutofit/>
                        </wps:bodyPr>
                      </wps:wsp>
                      <wps:wsp>
                        <wps:cNvPr id="1332770581" name="AutoShape 385"/>
                        <wps:cNvCnPr>
                          <a:cxnSpLocks noChangeShapeType="1"/>
                        </wps:cNvCnPr>
                        <wps:spPr bwMode="auto">
                          <a:xfrm flipV="1">
                            <a:off x="1351506" y="685800"/>
                            <a:ext cx="6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810266" name="AutoShape 389"/>
                        <wps:cNvCnPr>
                          <a:cxnSpLocks noChangeShapeType="1"/>
                        </wps:cNvCnPr>
                        <wps:spPr bwMode="auto">
                          <a:xfrm flipV="1">
                            <a:off x="1351506" y="1143000"/>
                            <a:ext cx="0" cy="2153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838589" name="AutoShape 390"/>
                        <wps:cNvCnPr>
                          <a:cxnSpLocks noChangeShapeType="1"/>
                        </wps:cNvCnPr>
                        <wps:spPr bwMode="auto">
                          <a:xfrm flipV="1">
                            <a:off x="2152206" y="1143000"/>
                            <a:ext cx="0" cy="2153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1055077" name="AutoShape 391"/>
                        <wps:cNvCnPr>
                          <a:cxnSpLocks noChangeShapeType="1"/>
                        </wps:cNvCnPr>
                        <wps:spPr bwMode="auto">
                          <a:xfrm flipV="1">
                            <a:off x="3019006" y="1143000"/>
                            <a:ext cx="0" cy="2153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5902208" name="AutoShape 392"/>
                        <wps:cNvCnPr>
                          <a:cxnSpLocks noChangeShapeType="1"/>
                        </wps:cNvCnPr>
                        <wps:spPr bwMode="auto">
                          <a:xfrm flipV="1">
                            <a:off x="3818506" y="1143000"/>
                            <a:ext cx="0" cy="2153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3359455" name="AutoShape 393"/>
                        <wps:cNvCnPr>
                          <a:cxnSpLocks noChangeShapeType="1"/>
                        </wps:cNvCnPr>
                        <wps:spPr bwMode="auto">
                          <a:xfrm flipV="1">
                            <a:off x="3017706" y="685800"/>
                            <a:ext cx="7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652706" name="AutoShape 394"/>
                        <wps:cNvCnPr>
                          <a:cxnSpLocks noChangeShapeType="1"/>
                        </wps:cNvCnPr>
                        <wps:spPr bwMode="auto">
                          <a:xfrm flipV="1">
                            <a:off x="552006" y="1143000"/>
                            <a:ext cx="0" cy="2153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4096248" name="AutoShape 395"/>
                        <wps:cNvCnPr>
                          <a:cxnSpLocks noChangeShapeType="1"/>
                          <a:stCxn id="81958870" idx="2"/>
                        </wps:cNvCnPr>
                        <wps:spPr bwMode="auto">
                          <a:xfrm>
                            <a:off x="4584906" y="1143000"/>
                            <a:ext cx="15518" cy="34290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81958870" name="Text Box 81"/>
                        <wps:cNvSpPr txBox="1">
                          <a:spLocks noChangeArrowheads="1"/>
                        </wps:cNvSpPr>
                        <wps:spPr bwMode="auto">
                          <a:xfrm>
                            <a:off x="4218506" y="800100"/>
                            <a:ext cx="732800" cy="342900"/>
                          </a:xfrm>
                          <a:prstGeom prst="rect">
                            <a:avLst/>
                          </a:prstGeom>
                          <a:solidFill>
                            <a:srgbClr val="FFFFFF"/>
                          </a:solidFill>
                          <a:ln w="9525">
                            <a:solidFill>
                              <a:srgbClr val="000000"/>
                            </a:solidFill>
                            <a:miter lim="800000"/>
                            <a:headEnd/>
                            <a:tailEnd/>
                          </a:ln>
                        </wps:spPr>
                        <wps:txbx>
                          <w:txbxContent>
                            <w:p w14:paraId="1BC91CF3" w14:textId="77777777"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感染対策室</w:t>
                              </w:r>
                            </w:p>
                          </w:txbxContent>
                        </wps:txbx>
                        <wps:bodyPr rot="0" vert="horz" wrap="square" lIns="74295" tIns="8890" rIns="74295" bIns="8890" anchor="t" anchorCtr="0" upright="1">
                          <a:noAutofit/>
                        </wps:bodyPr>
                      </wps:wsp>
                      <wps:wsp>
                        <wps:cNvPr id="211816874" name="AutoShape 393"/>
                        <wps:cNvCnPr>
                          <a:cxnSpLocks noChangeShapeType="1"/>
                        </wps:cNvCnPr>
                        <wps:spPr bwMode="auto">
                          <a:xfrm flipV="1">
                            <a:off x="3809761" y="685800"/>
                            <a:ext cx="7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4071039" name="AutoShape 393"/>
                        <wps:cNvCnPr>
                          <a:cxnSpLocks noChangeShapeType="1"/>
                        </wps:cNvCnPr>
                        <wps:spPr bwMode="auto">
                          <a:xfrm flipV="1">
                            <a:off x="2552129" y="571500"/>
                            <a:ext cx="7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810114" name="AutoShape 394"/>
                        <wps:cNvCnPr>
                          <a:cxnSpLocks noChangeShapeType="1"/>
                        </wps:cNvCnPr>
                        <wps:spPr bwMode="auto">
                          <a:xfrm flipH="1">
                            <a:off x="551405" y="1358340"/>
                            <a:ext cx="403350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8185DCB" id="キャンバス 9" o:spid="_x0000_s1033" editas="canvas" style="width:400.4pt;height:135pt;mso-position-horizontal-relative:char;mso-position-vertical-relative:line" coordsize="508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">
                <v:shape id="_x0000_s1034" type="#_x0000_t75" style="position:absolute;width:50850;height:17145;visibility:visible;mso-wrap-style:square">
                  <v:fill o:detectmouseclick="t"/>
                  <v:path o:connecttype="none"/>
                </v:shape>
                <v:shape id="Text Box 81" o:spid="_x0000_s1035" type="#_x0000_t202" style="position:absolute;left:2187;top:8001;width:73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">
                  <v:textbox inset="5.85pt,.7pt,5.85pt,.7pt">
                    <w:txbxContent>
                      <w:p w14:paraId="4AD9AA62" w14:textId="2EC8A951"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事務部</w:t>
                        </w:r>
                      </w:p>
                    </w:txbxContent>
                  </v:textbox>
                </v:shape>
                <v:shape id="Text Box 81" o:spid="_x0000_s1036" type="#_x0000_t202" style="position:absolute;left:39518;top:14860;width:999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">
                  <v:textbox inset="5.85pt,.7pt,5.85pt,.7pt">
                    <w:txbxContent>
                      <w:p w14:paraId="1B6A4EBD" w14:textId="77777777"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感染対策チーム</w:t>
                        </w:r>
                      </w:p>
                    </w:txbxContent>
                  </v:textbox>
                </v:shape>
                <v:shape id="Freeform 377" o:spid="_x0000_s1037" style="position:absolute;left:5514;top:6858;width:40490;height:1416;visibility:visible;mso-wrap-style:square;v-text-anchor:top" coordsize="604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" path="m,182l,,6041,r,182e" filled="f">
                  <v:path arrowok="t" o:connecttype="custom" o:connectlocs="0,141656;0,0;4049019,0;4049019,141656" o:connectangles="0,0,0,0"/>
                </v:shape>
                <v:shapetype id="_x0000_t32" coordsize="21600,21600" o:spt="32" o:oned="t" path="m,l21600,21600e" filled="f">
                  <v:path arrowok="t" fillok="f" o:connecttype="none"/>
                  <o:lock v:ext="edit" shapetype="t"/>
                </v:shapetype>
                <v:shape id="AutoShape 380" o:spid="_x0000_s1038" type="#_x0000_t32" style="position:absolute;left:21516;top:6858;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"/>
                <v:shape id="Text Box 81" o:spid="_x0000_s1039" type="#_x0000_t202" style="position:absolute;left:10188;top:8001;width:73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">
                  <v:textbox inset="5.85pt,.7pt,5.85pt,.7pt">
                    <w:txbxContent>
                      <w:p w14:paraId="585B7A08" w14:textId="77777777"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医療支援部</w:t>
                        </w:r>
                      </w:p>
                    </w:txbxContent>
                  </v:textbox>
                </v:shape>
                <v:shape id="Text Box 81" o:spid="_x0000_s1040" type="#_x0000_t202" style="position:absolute;left:18189;top:8001;width:73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">
                  <v:textbox inset="5.85pt,.7pt,5.85pt,.7pt">
                    <w:txbxContent>
                      <w:p w14:paraId="486568C9" w14:textId="77777777"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看護部</w:t>
                        </w:r>
                      </w:p>
                    </w:txbxContent>
                  </v:textbox>
                </v:shape>
                <v:shape id="Text Box 81" o:spid="_x0000_s1041" type="#_x0000_t202" style="position:absolute;left:26196;top:8001;width:73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">
                  <v:textbox inset="5.85pt,.7pt,5.85pt,.7pt">
                    <w:txbxContent>
                      <w:p w14:paraId="7571C5BA" w14:textId="77777777"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医療技術部</w:t>
                        </w:r>
                      </w:p>
                    </w:txbxContent>
                  </v:textbox>
                </v:shape>
                <v:shape id="Text Box 81" o:spid="_x0000_s1042" type="#_x0000_t202" style="position:absolute;left:34191;top:8001;width:73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">
                  <v:textbox inset="5.85pt,.7pt,5.85pt,.7pt">
                    <w:txbxContent>
                      <w:p w14:paraId="28BB6130" w14:textId="77777777"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診療部</w:t>
                        </w:r>
                      </w:p>
                    </w:txbxContent>
                  </v:textbox>
                </v:shape>
                <v:shape id="Text Box 78" o:spid="_x0000_s1043" type="#_x0000_t202" style="position:absolute;left:20001;top:1166;width:106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">
                  <v:textbox inset="5.85pt,.7pt,5.85pt,.7pt">
                    <w:txbxContent>
                      <w:p w14:paraId="0714ADDB" w14:textId="77777777" w:rsidR="00B048EA"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lang w:eastAsia="zh-TW"/>
                          </w:rPr>
                          <w:t>委員長</w:t>
                        </w:r>
                      </w:p>
                      <w:p w14:paraId="3F5E64EE" w14:textId="77777777" w:rsidR="00B048EA" w:rsidRPr="00EC0198" w:rsidRDefault="00B048EA" w:rsidP="00B048EA">
                        <w:pPr>
                          <w:snapToGrid w:val="0"/>
                          <w:jc w:val="center"/>
                          <w:rPr>
                            <w:rFonts w:ascii="BIZ UDP明朝 Medium" w:eastAsia="BIZ UDP明朝 Medium" w:hAnsi="BIZ UDP明朝 Medium"/>
                            <w:sz w:val="18"/>
                            <w:szCs w:val="20"/>
                            <w:lang w:eastAsia="zh-TW"/>
                          </w:rPr>
                        </w:pPr>
                        <w:r>
                          <w:rPr>
                            <w:rFonts w:ascii="BIZ UDP明朝 Medium" w:eastAsia="BIZ UDP明朝 Medium" w:hAnsi="BIZ UDP明朝 Medium" w:hint="eastAsia"/>
                            <w:sz w:val="18"/>
                            <w:szCs w:val="20"/>
                            <w:lang w:eastAsia="zh-TW"/>
                          </w:rPr>
                          <w:t>：院長</w:t>
                        </w:r>
                      </w:p>
                      <w:p w14:paraId="378C4894" w14:textId="78E15A7E" w:rsidR="00B048EA" w:rsidRPr="00EC0198" w:rsidRDefault="00B048EA" w:rsidP="00B048EA">
                        <w:pPr>
                          <w:snapToGrid w:val="0"/>
                          <w:jc w:val="center"/>
                          <w:rPr>
                            <w:rFonts w:ascii="BIZ UDP明朝 Medium" w:eastAsia="BIZ UDP明朝 Medium" w:hAnsi="BIZ UDP明朝 Medium"/>
                            <w:sz w:val="18"/>
                            <w:szCs w:val="20"/>
                          </w:rPr>
                        </w:pPr>
                      </w:p>
                    </w:txbxContent>
                  </v:textbox>
                </v:shape>
                <v:shape id="AutoShape 385" o:spid="_x0000_s1044" type="#_x0000_t32" style="position:absolute;left:13515;top:6858;width:6;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"/>
                <v:shape id="AutoShape 389" o:spid="_x0000_s1045" type="#_x0000_t32" style="position:absolute;left:13515;top:11430;width:0;height:2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">
                  <v:stroke dashstyle="dash"/>
                </v:shape>
                <v:shape id="AutoShape 390" o:spid="_x0000_s1046" type="#_x0000_t32" style="position:absolute;left:21522;top:11430;width:0;height:2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">
                  <v:stroke dashstyle="dash"/>
                </v:shape>
                <v:shape id="AutoShape 391" o:spid="_x0000_s1047" type="#_x0000_t32" style="position:absolute;left:30190;top:11430;width:0;height:2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">
                  <v:stroke dashstyle="dash"/>
                </v:shape>
                <v:shape id="AutoShape 392" o:spid="_x0000_s1048" type="#_x0000_t32" style="position:absolute;left:38185;top:11430;width:0;height:2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">
                  <v:stroke dashstyle="dash"/>
                </v:shape>
                <v:shape id="AutoShape 393" o:spid="_x0000_s1049" type="#_x0000_t32" style="position:absolute;left:30177;top:6858;width:7;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"/>
                <v:shape id="AutoShape 394" o:spid="_x0000_s1050" type="#_x0000_t32" style="position:absolute;left:5520;top:11430;width:0;height:2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">
                  <v:stroke dashstyle="dash"/>
                </v:shape>
                <v:shape id="AutoShape 395" o:spid="_x0000_s1051" type="#_x0000_t32" style="position:absolute;left:45849;top:11430;width:155;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">
                  <v:stroke dashstyle="dash" endarrow="open"/>
                </v:shape>
                <v:shape id="Text Box 81" o:spid="_x0000_s1052" type="#_x0000_t202" style="position:absolute;left:42185;top:8001;width:73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">
                  <v:textbox inset="5.85pt,.7pt,5.85pt,.7pt">
                    <w:txbxContent>
                      <w:p w14:paraId="1BC91CF3" w14:textId="77777777" w:rsidR="00B048EA" w:rsidRPr="00EC0198" w:rsidRDefault="00B048EA" w:rsidP="00B048EA">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感染対策室</w:t>
                        </w:r>
                      </w:p>
                    </w:txbxContent>
                  </v:textbox>
                </v:shape>
                <v:shape id="AutoShape 393" o:spid="_x0000_s1053" type="#_x0000_t32" style="position:absolute;left:38097;top:6858;width:7;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"/>
                <v:shape id="AutoShape 393" o:spid="_x0000_s1054" type="#_x0000_t32" style="position:absolute;left:25521;top:5715;width:7;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"/>
                <v:shape id="AutoShape 394" o:spid="_x0000_s1055" type="#_x0000_t32" style="position:absolute;left:5514;top:13583;width:403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">
                  <v:stroke dashstyle="dash"/>
                </v:shape>
                <w10:anchorlock/>
              </v:group>
            </w:pict>
          </mc:Fallback>
        </mc:AlternateContent>
      </w:r>
      <w:r w:rsidR="000D69E0" w:rsidRPr="003940DE">
        <w:rPr>
          <w:rFonts w:ascii="BIZ UDPゴシック" w:eastAsia="BIZ UDPゴシック" w:hAnsi="BIZ UDPゴシック"/>
          <w:color w:val="000000" w:themeColor="text1"/>
          <w:sz w:val="24"/>
          <w:szCs w:val="24"/>
        </w:rPr>
        <w:br w:type="page"/>
      </w:r>
    </w:p>
    <w:p w14:paraId="1D21A30A"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2E78804A" w14:textId="27C63F11" w:rsidR="007046B8" w:rsidRPr="00A3035E" w:rsidRDefault="00566C2F" w:rsidP="007046B8">
      <w:pPr>
        <w:pStyle w:val="3"/>
        <w:ind w:firstLineChars="200" w:firstLine="480"/>
        <w:rPr>
          <w:rFonts w:ascii="BIZ UDPゴシック" w:eastAsia="BIZ UDPゴシック" w:hAnsi="BIZ UDPゴシック"/>
          <w:b/>
          <w:bCs/>
          <w:color w:val="153D63" w:themeColor="text2" w:themeTint="E6"/>
        </w:rPr>
      </w:pPr>
      <w:bookmarkStart w:id="33" w:name="_Ref193208286"/>
      <w:bookmarkStart w:id="34" w:name="_Toc194592812"/>
      <w:r w:rsidRPr="00566C2F">
        <w:rPr>
          <w:rFonts w:ascii="BIZ UDPゴシック" w:eastAsia="BIZ UDPゴシック" w:hAnsi="BIZ UDPゴシック" w:hint="eastAsia"/>
          <w:b/>
          <w:bCs/>
          <w:color w:val="153D63" w:themeColor="text2" w:themeTint="E6"/>
        </w:rPr>
        <w:t>（２）情報収集体制</w:t>
      </w:r>
      <w:r w:rsidR="00220C92">
        <w:rPr>
          <w:rFonts w:ascii="BIZ UDP明朝 Medium" w:eastAsia="BIZ UDP明朝 Medium" w:hAnsi="BIZ UDP明朝 Medium"/>
          <w:noProof/>
        </w:rPr>
        <mc:AlternateContent>
          <mc:Choice Requires="wps">
            <w:drawing>
              <wp:anchor distT="0" distB="0" distL="114300" distR="114300" simplePos="0" relativeHeight="251704320" behindDoc="0" locked="0" layoutInCell="1" allowOverlap="1" wp14:anchorId="1BE0E0ED" wp14:editId="69316A41">
                <wp:simplePos x="0" y="0"/>
                <wp:positionH relativeFrom="column">
                  <wp:posOffset>-41275</wp:posOffset>
                </wp:positionH>
                <wp:positionV relativeFrom="paragraph">
                  <wp:posOffset>76200</wp:posOffset>
                </wp:positionV>
                <wp:extent cx="266700" cy="266700"/>
                <wp:effectExtent l="19685" t="22225" r="27940" b="25400"/>
                <wp:wrapNone/>
                <wp:docPr id="1995491070" name="Oval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A3D94" id="Oval 263" o:spid="_x0000_s1026" style="position:absolute;margin-left:-3.25pt;margin-top:6pt;width:21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bookmarkEnd w:id="33"/>
      <w:bookmarkEnd w:id="34"/>
    </w:p>
    <w:p w14:paraId="5FDE5F90"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39C111D5" w14:textId="2E4CFBED" w:rsidR="0000580D" w:rsidRPr="003940DE" w:rsidRDefault="00AA01B4" w:rsidP="006D7273">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平時より、</w:t>
      </w:r>
      <w:r w:rsidR="006D7273" w:rsidRPr="003940DE">
        <w:rPr>
          <w:rFonts w:ascii="BIZ UDP明朝 Medium" w:eastAsia="BIZ UDP明朝 Medium" w:hAnsi="BIZ UDP明朝 Medium" w:hint="eastAsia"/>
          <w:color w:val="000000" w:themeColor="text1"/>
          <w:sz w:val="24"/>
          <w:szCs w:val="24"/>
        </w:rPr>
        <w:t>感染症の発生状況について情報収集しておくことが重要である。</w:t>
      </w:r>
    </w:p>
    <w:p w14:paraId="147D16BA" w14:textId="0FFEBA73" w:rsidR="006D7273" w:rsidRPr="003940DE" w:rsidRDefault="006D7273" w:rsidP="006D7273">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国や北海道</w:t>
      </w:r>
      <w:r w:rsidR="007B5CE5">
        <w:rPr>
          <w:rFonts w:ascii="BIZ UDP明朝 Medium" w:eastAsia="BIZ UDP明朝 Medium" w:hAnsi="BIZ UDP明朝 Medium" w:hint="eastAsia"/>
          <w:color w:val="000000" w:themeColor="text1"/>
          <w:sz w:val="24"/>
          <w:szCs w:val="24"/>
        </w:rPr>
        <w:t>、保健所設置市</w:t>
      </w:r>
      <w:r w:rsidRPr="003940DE">
        <w:rPr>
          <w:rFonts w:ascii="BIZ UDP明朝 Medium" w:eastAsia="BIZ UDP明朝 Medium" w:hAnsi="BIZ UDP明朝 Medium" w:hint="eastAsia"/>
          <w:color w:val="000000" w:themeColor="text1"/>
          <w:sz w:val="24"/>
          <w:szCs w:val="24"/>
        </w:rPr>
        <w:t>では、感染症の発生状況について通知</w:t>
      </w:r>
      <w:r w:rsidR="00204973" w:rsidRPr="003940DE">
        <w:rPr>
          <w:rFonts w:ascii="BIZ UDP明朝 Medium" w:eastAsia="BIZ UDP明朝 Medium" w:hAnsi="BIZ UDP明朝 Medium" w:hint="eastAsia"/>
          <w:color w:val="000000" w:themeColor="text1"/>
          <w:sz w:val="24"/>
          <w:szCs w:val="24"/>
        </w:rPr>
        <w:t>の</w:t>
      </w:r>
      <w:r w:rsidR="00A2776F" w:rsidRPr="003940DE">
        <w:rPr>
          <w:rFonts w:ascii="BIZ UDP明朝 Medium" w:eastAsia="BIZ UDP明朝 Medium" w:hAnsi="BIZ UDP明朝 Medium" w:hint="eastAsia"/>
          <w:color w:val="000000" w:themeColor="text1"/>
          <w:sz w:val="24"/>
          <w:szCs w:val="24"/>
        </w:rPr>
        <w:t>発出</w:t>
      </w:r>
      <w:r w:rsidRPr="003940DE">
        <w:rPr>
          <w:rFonts w:ascii="BIZ UDP明朝 Medium" w:eastAsia="BIZ UDP明朝 Medium" w:hAnsi="BIZ UDP明朝 Medium" w:hint="eastAsia"/>
          <w:color w:val="000000" w:themeColor="text1"/>
          <w:sz w:val="24"/>
          <w:szCs w:val="24"/>
        </w:rPr>
        <w:t>、定点観</w:t>
      </w:r>
      <w:r w:rsidRPr="00D9209C">
        <w:rPr>
          <w:rFonts w:ascii="BIZ UDP明朝 Medium" w:eastAsia="BIZ UDP明朝 Medium" w:hAnsi="BIZ UDP明朝 Medium" w:hint="eastAsia"/>
          <w:color w:val="000000" w:themeColor="text1"/>
          <w:sz w:val="24"/>
          <w:szCs w:val="24"/>
        </w:rPr>
        <w:t>測</w:t>
      </w:r>
      <w:r w:rsidR="00221B39" w:rsidRPr="00D9209C">
        <w:rPr>
          <w:rFonts w:ascii="BIZ UDP明朝 Medium" w:eastAsia="BIZ UDP明朝 Medium" w:hAnsi="BIZ UDP明朝 Medium" w:hint="eastAsia"/>
          <w:color w:val="000000" w:themeColor="text1"/>
          <w:sz w:val="24"/>
          <w:szCs w:val="24"/>
        </w:rPr>
        <w:t>による</w:t>
      </w:r>
      <w:r w:rsidRPr="00D9209C">
        <w:rPr>
          <w:rFonts w:ascii="BIZ UDP明朝 Medium" w:eastAsia="BIZ UDP明朝 Medium" w:hAnsi="BIZ UDP明朝 Medium" w:hint="eastAsia"/>
          <w:color w:val="000000" w:themeColor="text1"/>
          <w:sz w:val="24"/>
          <w:szCs w:val="24"/>
        </w:rPr>
        <w:t>情報提供</w:t>
      </w:r>
      <w:r w:rsidR="00FE7996" w:rsidRPr="00771712">
        <w:rPr>
          <w:rFonts w:ascii="BIZ UDP明朝 Medium" w:eastAsia="BIZ UDP明朝 Medium" w:hAnsi="BIZ UDP明朝 Medium" w:hint="eastAsia"/>
          <w:color w:val="000000" w:themeColor="text1"/>
          <w:sz w:val="24"/>
          <w:szCs w:val="24"/>
        </w:rPr>
        <w:t>、補助金関連の情報提供</w:t>
      </w:r>
      <w:r w:rsidRPr="00D9209C">
        <w:rPr>
          <w:rFonts w:ascii="BIZ UDP明朝 Medium" w:eastAsia="BIZ UDP明朝 Medium" w:hAnsi="BIZ UDP明朝 Medium" w:hint="eastAsia"/>
          <w:color w:val="000000" w:themeColor="text1"/>
          <w:sz w:val="24"/>
          <w:szCs w:val="24"/>
        </w:rPr>
        <w:t>を行</w:t>
      </w:r>
      <w:r w:rsidR="00204973" w:rsidRPr="00D9209C">
        <w:rPr>
          <w:rFonts w:ascii="BIZ UDP明朝 Medium" w:eastAsia="BIZ UDP明朝 Medium" w:hAnsi="BIZ UDP明朝 Medium" w:hint="eastAsia"/>
          <w:color w:val="000000" w:themeColor="text1"/>
          <w:sz w:val="24"/>
          <w:szCs w:val="24"/>
        </w:rPr>
        <w:t>って</w:t>
      </w:r>
      <w:r w:rsidR="007B5CE5" w:rsidRPr="00D9209C">
        <w:rPr>
          <w:rFonts w:ascii="BIZ UDP明朝 Medium" w:eastAsia="BIZ UDP明朝 Medium" w:hAnsi="BIZ UDP明朝 Medium" w:hint="eastAsia"/>
          <w:color w:val="000000" w:themeColor="text1"/>
          <w:sz w:val="24"/>
          <w:szCs w:val="24"/>
        </w:rPr>
        <w:t>いることから、平時より、必要な</w:t>
      </w:r>
      <w:r w:rsidR="007B5CE5">
        <w:rPr>
          <w:rFonts w:ascii="BIZ UDP明朝 Medium" w:eastAsia="BIZ UDP明朝 Medium" w:hAnsi="BIZ UDP明朝 Medium" w:hint="eastAsia"/>
          <w:color w:val="000000" w:themeColor="text1"/>
          <w:sz w:val="24"/>
          <w:szCs w:val="24"/>
        </w:rPr>
        <w:t>情報が掲載されているホームページ等を把握しておき</w:t>
      </w:r>
      <w:r w:rsidR="00204973" w:rsidRPr="003940DE">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hint="eastAsia"/>
          <w:color w:val="000000" w:themeColor="text1"/>
          <w:sz w:val="24"/>
          <w:szCs w:val="24"/>
        </w:rPr>
        <w:t>情報収集の担当者や体制、情報</w:t>
      </w:r>
      <w:r w:rsidR="00204973" w:rsidRPr="003940DE">
        <w:rPr>
          <w:rFonts w:ascii="BIZ UDP明朝 Medium" w:eastAsia="BIZ UDP明朝 Medium" w:hAnsi="BIZ UDP明朝 Medium" w:hint="eastAsia"/>
          <w:color w:val="000000" w:themeColor="text1"/>
          <w:sz w:val="24"/>
          <w:szCs w:val="24"/>
        </w:rPr>
        <w:t>共有</w:t>
      </w:r>
      <w:r w:rsidRPr="003940DE">
        <w:rPr>
          <w:rFonts w:ascii="BIZ UDP明朝 Medium" w:eastAsia="BIZ UDP明朝 Medium" w:hAnsi="BIZ UDP明朝 Medium" w:hint="eastAsia"/>
          <w:color w:val="000000" w:themeColor="text1"/>
          <w:sz w:val="24"/>
          <w:szCs w:val="24"/>
        </w:rPr>
        <w:t>の方法について</w:t>
      </w:r>
      <w:r w:rsidR="007B5CE5">
        <w:rPr>
          <w:rFonts w:ascii="BIZ UDP明朝 Medium" w:eastAsia="BIZ UDP明朝 Medium" w:hAnsi="BIZ UDP明朝 Medium" w:hint="eastAsia"/>
          <w:color w:val="000000" w:themeColor="text1"/>
          <w:sz w:val="24"/>
          <w:szCs w:val="24"/>
        </w:rPr>
        <w:t>定めておく</w:t>
      </w:r>
      <w:r w:rsidRPr="003940DE">
        <w:rPr>
          <w:rFonts w:ascii="BIZ UDP明朝 Medium" w:eastAsia="BIZ UDP明朝 Medium" w:hAnsi="BIZ UDP明朝 Medium" w:hint="eastAsia"/>
          <w:color w:val="000000" w:themeColor="text1"/>
          <w:sz w:val="24"/>
          <w:szCs w:val="24"/>
        </w:rPr>
        <w:t>。</w:t>
      </w:r>
    </w:p>
    <w:p w14:paraId="3ED5E33C" w14:textId="66DC3D15" w:rsidR="0000580D" w:rsidRDefault="006D7273" w:rsidP="006D7273">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また、感染症発生時における相談窓口となる保健所の連絡先</w:t>
      </w:r>
      <w:r w:rsidR="00B03257" w:rsidRPr="003940DE">
        <w:rPr>
          <w:rFonts w:ascii="BIZ UDP明朝 Medium" w:eastAsia="BIZ UDP明朝 Medium" w:hAnsi="BIZ UDP明朝 Medium" w:hint="eastAsia"/>
          <w:color w:val="000000" w:themeColor="text1"/>
          <w:sz w:val="24"/>
          <w:szCs w:val="24"/>
        </w:rPr>
        <w:t>（代表番号のみならず、直通番号）</w:t>
      </w:r>
      <w:r w:rsidRPr="003940DE">
        <w:rPr>
          <w:rFonts w:ascii="BIZ UDP明朝 Medium" w:eastAsia="BIZ UDP明朝 Medium" w:hAnsi="BIZ UDP明朝 Medium" w:hint="eastAsia"/>
          <w:color w:val="000000" w:themeColor="text1"/>
          <w:sz w:val="24"/>
          <w:szCs w:val="24"/>
        </w:rPr>
        <w:t>を記載</w:t>
      </w:r>
      <w:r w:rsidR="007343A2" w:rsidRPr="003940DE">
        <w:rPr>
          <w:rFonts w:ascii="BIZ UDP明朝 Medium" w:eastAsia="BIZ UDP明朝 Medium" w:hAnsi="BIZ UDP明朝 Medium" w:hint="eastAsia"/>
          <w:color w:val="000000" w:themeColor="text1"/>
          <w:sz w:val="24"/>
          <w:szCs w:val="24"/>
        </w:rPr>
        <w:t>しておく</w:t>
      </w:r>
      <w:r w:rsidRPr="003940DE">
        <w:rPr>
          <w:rFonts w:ascii="BIZ UDP明朝 Medium" w:eastAsia="BIZ UDP明朝 Medium" w:hAnsi="BIZ UDP明朝 Medium" w:hint="eastAsia"/>
          <w:color w:val="000000" w:themeColor="text1"/>
          <w:sz w:val="24"/>
          <w:szCs w:val="24"/>
        </w:rPr>
        <w:t>。</w:t>
      </w:r>
    </w:p>
    <w:p w14:paraId="57CF9FF2" w14:textId="77777777" w:rsidR="007B5CE5" w:rsidRDefault="007B5CE5" w:rsidP="006D7273">
      <w:pPr>
        <w:ind w:firstLineChars="100" w:firstLine="240"/>
        <w:rPr>
          <w:rFonts w:ascii="BIZ UDP明朝 Medium" w:eastAsia="BIZ UDP明朝 Medium" w:hAnsi="BIZ UDP明朝 Medium"/>
          <w:color w:val="000000" w:themeColor="text1"/>
          <w:sz w:val="24"/>
          <w:szCs w:val="24"/>
        </w:rPr>
      </w:pPr>
    </w:p>
    <w:tbl>
      <w:tblPr>
        <w:tblStyle w:val="ae"/>
        <w:tblW w:w="0" w:type="auto"/>
        <w:tblInd w:w="423" w:type="dxa"/>
        <w:tblLook w:val="04A0" w:firstRow="1" w:lastRow="0" w:firstColumn="1" w:lastColumn="0" w:noHBand="0" w:noVBand="1"/>
      </w:tblPr>
      <w:tblGrid>
        <w:gridCol w:w="8071"/>
      </w:tblGrid>
      <w:tr w:rsidR="007B5CE5" w14:paraId="15351689" w14:textId="77777777" w:rsidTr="007B5CE5">
        <w:tc>
          <w:tcPr>
            <w:tcW w:w="8279" w:type="dxa"/>
          </w:tcPr>
          <w:p w14:paraId="6EBCA9AD" w14:textId="5AD471F3" w:rsidR="007B5CE5" w:rsidRPr="007B5CE5" w:rsidRDefault="007B5CE5" w:rsidP="007B5CE5">
            <w:pPr>
              <w:rPr>
                <w:rFonts w:ascii="BIZ UDP明朝 Medium" w:eastAsia="BIZ UDP明朝 Medium" w:hAnsi="BIZ UDP明朝 Medium"/>
                <w:color w:val="000000" w:themeColor="text1"/>
                <w:sz w:val="24"/>
                <w:szCs w:val="24"/>
                <w:lang w:eastAsia="zh-TW"/>
              </w:rPr>
            </w:pPr>
            <w:r>
              <w:rPr>
                <w:rFonts w:ascii="BIZ UDP明朝 Medium" w:eastAsia="BIZ UDP明朝 Medium" w:hAnsi="BIZ UDP明朝 Medium" w:hint="eastAsia"/>
                <w:color w:val="000000" w:themeColor="text1"/>
                <w:sz w:val="24"/>
                <w:szCs w:val="24"/>
                <w:lang w:eastAsia="zh-TW"/>
              </w:rPr>
              <w:t>札幌市保健所</w:t>
            </w:r>
            <w:r w:rsidRPr="007B5CE5">
              <w:rPr>
                <w:rFonts w:ascii="BIZ UDP明朝 Medium" w:eastAsia="BIZ UDP明朝 Medium" w:hAnsi="BIZ UDP明朝 Medium" w:hint="eastAsia"/>
                <w:color w:val="000000" w:themeColor="text1"/>
                <w:sz w:val="24"/>
                <w:szCs w:val="24"/>
                <w:lang w:eastAsia="zh-TW"/>
              </w:rPr>
              <w:t>（札幌市中央区大通西</w:t>
            </w:r>
            <w:r w:rsidRPr="007B5CE5">
              <w:rPr>
                <w:rFonts w:ascii="BIZ UDP明朝 Medium" w:eastAsia="BIZ UDP明朝 Medium" w:hAnsi="BIZ UDP明朝 Medium"/>
                <w:color w:val="000000" w:themeColor="text1"/>
                <w:sz w:val="24"/>
                <w:szCs w:val="24"/>
                <w:lang w:eastAsia="zh-TW"/>
              </w:rPr>
              <w:t>19丁目　WEST19　３階）</w:t>
            </w:r>
          </w:p>
          <w:p w14:paraId="46ACD684" w14:textId="77777777" w:rsidR="007B5CE5" w:rsidRDefault="007B5CE5" w:rsidP="007B5CE5">
            <w:pPr>
              <w:rPr>
                <w:rFonts w:ascii="BIZ UDP明朝 Medium" w:eastAsia="BIZ UDP明朝 Medium" w:hAnsi="BIZ UDP明朝 Medium"/>
                <w:color w:val="000000" w:themeColor="text1"/>
                <w:sz w:val="24"/>
                <w:szCs w:val="24"/>
                <w:lang w:eastAsia="zh-TW"/>
              </w:rPr>
            </w:pPr>
            <w:r w:rsidRPr="007B5CE5">
              <w:rPr>
                <w:rFonts w:ascii="BIZ UDP明朝 Medium" w:eastAsia="BIZ UDP明朝 Medium" w:hAnsi="BIZ UDP明朝 Medium" w:hint="eastAsia"/>
                <w:color w:val="000000" w:themeColor="text1"/>
                <w:sz w:val="24"/>
                <w:szCs w:val="24"/>
                <w:lang w:eastAsia="zh-TW"/>
              </w:rPr>
              <w:t xml:space="preserve">感染症総合対策課　</w:t>
            </w:r>
          </w:p>
          <w:p w14:paraId="56C6520D" w14:textId="232467BF" w:rsidR="007B5CE5" w:rsidRPr="007B5CE5" w:rsidRDefault="007B5CE5" w:rsidP="007B5CE5">
            <w:pPr>
              <w:ind w:firstLineChars="100" w:firstLine="240"/>
              <w:rPr>
                <w:rFonts w:ascii="BIZ UDP明朝 Medium" w:eastAsia="BIZ UDP明朝 Medium" w:hAnsi="BIZ UDP明朝 Medium"/>
                <w:color w:val="000000" w:themeColor="text1"/>
                <w:sz w:val="24"/>
                <w:szCs w:val="24"/>
                <w:lang w:eastAsia="zh-TW"/>
              </w:rPr>
            </w:pPr>
            <w:r w:rsidRPr="007B5CE5">
              <w:rPr>
                <w:rFonts w:ascii="BIZ UDP明朝 Medium" w:eastAsia="BIZ UDP明朝 Medium" w:hAnsi="BIZ UDP明朝 Medium" w:hint="eastAsia"/>
                <w:color w:val="000000" w:themeColor="text1"/>
                <w:sz w:val="24"/>
                <w:szCs w:val="24"/>
                <w:lang w:eastAsia="zh-TW"/>
              </w:rPr>
              <w:t>電話番号：</w:t>
            </w:r>
            <w:r w:rsidRPr="007B5CE5">
              <w:rPr>
                <w:rFonts w:ascii="BIZ UDP明朝 Medium" w:eastAsia="BIZ UDP明朝 Medium" w:hAnsi="BIZ UDP明朝 Medium"/>
                <w:color w:val="000000" w:themeColor="text1"/>
                <w:sz w:val="24"/>
                <w:szCs w:val="24"/>
                <w:lang w:eastAsia="zh-TW"/>
              </w:rPr>
              <w:t>011-622-5199　FAX番号：011-622-5168</w:t>
            </w:r>
          </w:p>
          <w:p w14:paraId="0D02DE6D" w14:textId="77777777" w:rsidR="007B5CE5" w:rsidRDefault="007B5CE5" w:rsidP="007B5CE5">
            <w:pPr>
              <w:ind w:firstLineChars="100" w:firstLine="240"/>
              <w:rPr>
                <w:rFonts w:ascii="BIZ UDP明朝 Medium" w:eastAsia="BIZ UDP明朝 Medium" w:hAnsi="BIZ UDP明朝 Medium"/>
                <w:color w:val="000000" w:themeColor="text1"/>
                <w:sz w:val="24"/>
                <w:szCs w:val="24"/>
              </w:rPr>
            </w:pPr>
            <w:r w:rsidRPr="007B5CE5">
              <w:rPr>
                <w:rFonts w:ascii="BIZ UDP明朝 Medium" w:eastAsia="BIZ UDP明朝 Medium" w:hAnsi="BIZ UDP明朝 Medium" w:hint="eastAsia"/>
                <w:color w:val="000000" w:themeColor="text1"/>
                <w:sz w:val="24"/>
                <w:szCs w:val="24"/>
              </w:rPr>
              <w:t>感染症情報掲載ページ：</w:t>
            </w:r>
          </w:p>
          <w:p w14:paraId="20310FBA" w14:textId="6FAE4E68" w:rsidR="007B5CE5" w:rsidRDefault="007B5CE5" w:rsidP="007B5CE5">
            <w:pPr>
              <w:ind w:firstLineChars="100" w:firstLine="240"/>
              <w:rPr>
                <w:rFonts w:ascii="BIZ UDP明朝 Medium" w:eastAsia="BIZ UDP明朝 Medium" w:hAnsi="BIZ UDP明朝 Medium"/>
                <w:color w:val="000000" w:themeColor="text1"/>
                <w:sz w:val="24"/>
                <w:szCs w:val="24"/>
              </w:rPr>
            </w:pPr>
            <w:r w:rsidRPr="007B5CE5">
              <w:rPr>
                <w:rFonts w:ascii="BIZ UDP明朝 Medium" w:eastAsia="BIZ UDP明朝 Medium" w:hAnsi="BIZ UDP明朝 Medium"/>
                <w:color w:val="000000" w:themeColor="text1"/>
                <w:sz w:val="24"/>
                <w:szCs w:val="24"/>
              </w:rPr>
              <w:t>https://www.city.sapporo.jp/hokenjo/f1kansen/kansen.html</w:t>
            </w:r>
          </w:p>
        </w:tc>
      </w:tr>
    </w:tbl>
    <w:p w14:paraId="316C565C" w14:textId="77777777" w:rsidR="007B5CE5" w:rsidRDefault="007B5CE5" w:rsidP="006D7273">
      <w:pPr>
        <w:ind w:firstLineChars="100" w:firstLine="240"/>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06063FBE" w14:textId="77777777" w:rsidTr="0011020C">
        <w:tc>
          <w:tcPr>
            <w:tcW w:w="8279" w:type="dxa"/>
          </w:tcPr>
          <w:p w14:paraId="3659BB41"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467B5F5D"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6B69B14D" w14:textId="77777777" w:rsidTr="0011020C">
        <w:tc>
          <w:tcPr>
            <w:tcW w:w="8279" w:type="dxa"/>
          </w:tcPr>
          <w:p w14:paraId="38C7FE0B"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043C89DC" w14:textId="77777777" w:rsidTr="0011020C">
        <w:tc>
          <w:tcPr>
            <w:tcW w:w="8279" w:type="dxa"/>
          </w:tcPr>
          <w:p w14:paraId="50C3D7D9" w14:textId="39D7469E"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7B5CE5">
              <w:rPr>
                <w:rFonts w:ascii="BIZ UDP明朝 Medium" w:eastAsia="BIZ UDP明朝 Medium" w:hAnsi="BIZ UDP明朝 Medium" w:hint="eastAsia"/>
                <w:color w:val="000000" w:themeColor="text1"/>
                <w:sz w:val="24"/>
                <w:szCs w:val="24"/>
              </w:rPr>
              <w:t>感染症に関する最新情報の収集方法が</w:t>
            </w:r>
            <w:r>
              <w:rPr>
                <w:rFonts w:ascii="BIZ UDP明朝 Medium" w:eastAsia="BIZ UDP明朝 Medium" w:hAnsi="BIZ UDP明朝 Medium" w:hint="eastAsia"/>
                <w:color w:val="000000" w:themeColor="text1"/>
                <w:sz w:val="24"/>
                <w:szCs w:val="24"/>
              </w:rPr>
              <w:t>記載されていること</w:t>
            </w:r>
            <w:r w:rsidR="007B5CE5">
              <w:rPr>
                <w:rFonts w:ascii="BIZ UDP明朝 Medium" w:eastAsia="BIZ UDP明朝 Medium" w:hAnsi="BIZ UDP明朝 Medium" w:hint="eastAsia"/>
                <w:color w:val="000000" w:themeColor="text1"/>
                <w:sz w:val="24"/>
                <w:szCs w:val="24"/>
              </w:rPr>
              <w:t>。</w:t>
            </w:r>
          </w:p>
        </w:tc>
      </w:tr>
      <w:tr w:rsidR="007B5CE5" w:rsidRPr="001B3E93" w14:paraId="7DA42006" w14:textId="77777777" w:rsidTr="0011020C">
        <w:tc>
          <w:tcPr>
            <w:tcW w:w="8279" w:type="dxa"/>
          </w:tcPr>
          <w:p w14:paraId="7FA87BD9" w14:textId="12AF42B6" w:rsidR="007B5CE5" w:rsidRPr="001B3E93" w:rsidRDefault="007B5CE5"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・情報収集の責任者が定められていること。</w:t>
            </w:r>
          </w:p>
        </w:tc>
      </w:tr>
      <w:tr w:rsidR="007B5CE5" w:rsidRPr="001B3E93" w14:paraId="63464F64" w14:textId="77777777" w:rsidTr="0011020C">
        <w:tc>
          <w:tcPr>
            <w:tcW w:w="8279" w:type="dxa"/>
          </w:tcPr>
          <w:p w14:paraId="08E56452" w14:textId="3A017CAA" w:rsidR="007B5CE5" w:rsidRDefault="007B5CE5"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・情報収集するための情報源が明らかになっていること。</w:t>
            </w:r>
          </w:p>
        </w:tc>
      </w:tr>
      <w:tr w:rsidR="007B5CE5" w:rsidRPr="001B3E93" w14:paraId="6FFFD21D" w14:textId="77777777" w:rsidTr="0011020C">
        <w:tc>
          <w:tcPr>
            <w:tcW w:w="8279" w:type="dxa"/>
          </w:tcPr>
          <w:p w14:paraId="6619347F" w14:textId="7D44C949" w:rsidR="007B5CE5" w:rsidRDefault="007B5CE5"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・相談窓口となる保健所の連絡先が記載されていること。</w:t>
            </w:r>
          </w:p>
        </w:tc>
      </w:tr>
    </w:tbl>
    <w:p w14:paraId="7C543B7F" w14:textId="77777777" w:rsidR="00FF47CB" w:rsidRDefault="00FF47CB" w:rsidP="0000580D">
      <w:pPr>
        <w:rPr>
          <w:rFonts w:ascii="BIZ UDP明朝 Medium" w:eastAsia="BIZ UDP明朝 Medium" w:hAnsi="BIZ UDP明朝 Medium"/>
          <w:color w:val="000000" w:themeColor="text1"/>
          <w:sz w:val="24"/>
          <w:szCs w:val="24"/>
        </w:rPr>
      </w:pPr>
    </w:p>
    <w:p w14:paraId="1E20476D" w14:textId="7C2C2EBD" w:rsidR="00D124D2" w:rsidRPr="00771712" w:rsidRDefault="00D124D2" w:rsidP="00D124D2">
      <w:pPr>
        <w:pStyle w:val="af2"/>
        <w:jc w:val="center"/>
        <w:rPr>
          <w:rFonts w:ascii="BIZ UDPゴシック" w:eastAsia="BIZ UDPゴシック" w:hAnsi="BIZ UDPゴシック"/>
          <w:color w:val="000000" w:themeColor="text1"/>
          <w:sz w:val="24"/>
          <w:szCs w:val="24"/>
        </w:rPr>
      </w:pPr>
      <w:r w:rsidRPr="00771712">
        <w:rPr>
          <w:rFonts w:ascii="BIZ UDPゴシック" w:eastAsia="BIZ UDPゴシック" w:hAnsi="BIZ UDPゴシック"/>
          <w:b w:val="0"/>
          <w:bCs w:val="0"/>
          <w:color w:val="000000" w:themeColor="text1"/>
        </w:rPr>
        <w:t xml:space="preserve">図表 </w:t>
      </w:r>
      <w:r w:rsidRPr="00771712">
        <w:rPr>
          <w:rFonts w:ascii="BIZ UDPゴシック" w:eastAsia="BIZ UDPゴシック" w:hAnsi="BIZ UDPゴシック"/>
          <w:b w:val="0"/>
          <w:bCs w:val="0"/>
          <w:color w:val="000000" w:themeColor="text1"/>
        </w:rPr>
        <w:fldChar w:fldCharType="begin"/>
      </w:r>
      <w:r w:rsidRPr="00771712">
        <w:rPr>
          <w:rFonts w:ascii="BIZ UDPゴシック" w:eastAsia="BIZ UDPゴシック" w:hAnsi="BIZ UDPゴシック"/>
          <w:b w:val="0"/>
          <w:bCs w:val="0"/>
          <w:color w:val="000000" w:themeColor="text1"/>
        </w:rPr>
        <w:instrText xml:space="preserve"> SEQ 図表 \* ARABIC </w:instrText>
      </w:r>
      <w:r w:rsidRPr="00771712">
        <w:rPr>
          <w:rFonts w:ascii="BIZ UDPゴシック" w:eastAsia="BIZ UDPゴシック" w:hAnsi="BIZ UDPゴシック"/>
          <w:b w:val="0"/>
          <w:bCs w:val="0"/>
          <w:color w:val="000000" w:themeColor="text1"/>
        </w:rPr>
        <w:fldChar w:fldCharType="separate"/>
      </w:r>
      <w:r w:rsidR="007B760E">
        <w:rPr>
          <w:rFonts w:ascii="BIZ UDPゴシック" w:eastAsia="BIZ UDPゴシック" w:hAnsi="BIZ UDPゴシック"/>
          <w:b w:val="0"/>
          <w:bCs w:val="0"/>
          <w:noProof/>
          <w:color w:val="000000" w:themeColor="text1"/>
        </w:rPr>
        <w:t>5</w:t>
      </w:r>
      <w:r w:rsidRPr="00771712">
        <w:rPr>
          <w:rFonts w:ascii="BIZ UDPゴシック" w:eastAsia="BIZ UDPゴシック" w:hAnsi="BIZ UDPゴシック"/>
          <w:b w:val="0"/>
          <w:bCs w:val="0"/>
          <w:color w:val="000000" w:themeColor="text1"/>
        </w:rPr>
        <w:fldChar w:fldCharType="end"/>
      </w:r>
      <w:r w:rsidRPr="00771712">
        <w:rPr>
          <w:rFonts w:ascii="BIZ UDPゴシック" w:eastAsia="BIZ UDPゴシック" w:hAnsi="BIZ UDPゴシック" w:hint="eastAsia"/>
          <w:b w:val="0"/>
          <w:bCs w:val="0"/>
          <w:color w:val="000000" w:themeColor="text1"/>
        </w:rPr>
        <w:t xml:space="preserve">　情報収集先の例</w:t>
      </w:r>
    </w:p>
    <w:tbl>
      <w:tblPr>
        <w:tblStyle w:val="ae"/>
        <w:tblW w:w="0" w:type="auto"/>
        <w:tblLook w:val="04A0" w:firstRow="1" w:lastRow="0" w:firstColumn="1" w:lastColumn="0" w:noHBand="0" w:noVBand="1"/>
      </w:tblPr>
      <w:tblGrid>
        <w:gridCol w:w="2305"/>
        <w:gridCol w:w="6189"/>
      </w:tblGrid>
      <w:tr w:rsidR="00D9209C" w:rsidRPr="00D9209C" w14:paraId="281F8117" w14:textId="77777777" w:rsidTr="00BF22BA">
        <w:tc>
          <w:tcPr>
            <w:tcW w:w="2305" w:type="dxa"/>
            <w:tcBorders>
              <w:bottom w:val="single" w:sz="4" w:space="0" w:color="auto"/>
            </w:tcBorders>
          </w:tcPr>
          <w:p w14:paraId="4F606F9F" w14:textId="13B1616C" w:rsidR="00BF22BA" w:rsidRPr="00771712" w:rsidRDefault="00BF22BA" w:rsidP="00A526FD">
            <w:pPr>
              <w:jc w:val="center"/>
              <w:rPr>
                <w:rFonts w:ascii="BIZ UDP明朝 Medium" w:eastAsia="BIZ UDP明朝 Medium" w:hAnsi="BIZ UDP明朝 Medium"/>
                <w:color w:val="000000" w:themeColor="text1"/>
                <w:szCs w:val="21"/>
                <w:lang w:eastAsia="zh-TW"/>
              </w:rPr>
            </w:pPr>
            <w:r w:rsidRPr="00771712">
              <w:rPr>
                <w:rFonts w:ascii="BIZ UDP明朝 Medium" w:eastAsia="BIZ UDP明朝 Medium" w:hAnsi="BIZ UDP明朝 Medium" w:hint="eastAsia"/>
                <w:color w:val="000000" w:themeColor="text1"/>
                <w:szCs w:val="21"/>
              </w:rPr>
              <w:t>サイト名</w:t>
            </w:r>
          </w:p>
        </w:tc>
        <w:tc>
          <w:tcPr>
            <w:tcW w:w="6189" w:type="dxa"/>
            <w:tcBorders>
              <w:bottom w:val="single" w:sz="4" w:space="0" w:color="auto"/>
            </w:tcBorders>
          </w:tcPr>
          <w:p w14:paraId="3F4A800E" w14:textId="769B0E20" w:rsidR="00BF22BA" w:rsidRPr="00771712" w:rsidRDefault="00BF22BA" w:rsidP="00BF22BA">
            <w:pPr>
              <w:jc w:val="center"/>
              <w:rPr>
                <w:rFonts w:ascii="BIZ UDP明朝 Medium" w:eastAsia="BIZ UDP明朝 Medium" w:hAnsi="BIZ UDP明朝 Medium"/>
                <w:color w:val="000000" w:themeColor="text1"/>
                <w:szCs w:val="21"/>
                <w:lang w:eastAsia="zh-TW"/>
              </w:rPr>
            </w:pPr>
            <w:r w:rsidRPr="00771712">
              <w:rPr>
                <w:rFonts w:ascii="BIZ UDP明朝 Medium" w:eastAsia="BIZ UDP明朝 Medium" w:hAnsi="BIZ UDP明朝 Medium" w:hint="eastAsia"/>
                <w:color w:val="000000" w:themeColor="text1"/>
                <w:szCs w:val="21"/>
              </w:rPr>
              <w:t>概要／</w:t>
            </w:r>
            <w:r w:rsidRPr="00771712">
              <w:rPr>
                <w:rFonts w:ascii="BIZ UDP明朝 Medium" w:eastAsia="BIZ UDP明朝 Medium" w:hAnsi="BIZ UDP明朝 Medium"/>
                <w:color w:val="000000" w:themeColor="text1"/>
                <w:szCs w:val="21"/>
              </w:rPr>
              <w:t>URL</w:t>
            </w:r>
          </w:p>
        </w:tc>
      </w:tr>
      <w:tr w:rsidR="00D9209C" w:rsidRPr="00D9209C" w14:paraId="7A1D7DEC" w14:textId="77777777" w:rsidTr="00BF22BA">
        <w:trPr>
          <w:trHeight w:val="936"/>
        </w:trPr>
        <w:tc>
          <w:tcPr>
            <w:tcW w:w="2305" w:type="dxa"/>
            <w:tcBorders>
              <w:bottom w:val="dashed" w:sz="4" w:space="0" w:color="auto"/>
            </w:tcBorders>
            <w:vAlign w:val="center"/>
          </w:tcPr>
          <w:p w14:paraId="5BA80753" w14:textId="214C126B" w:rsidR="00BF22BA" w:rsidRPr="00771712" w:rsidRDefault="00BF22BA" w:rsidP="00BF22BA">
            <w:pPr>
              <w:rPr>
                <w:rFonts w:ascii="BIZ UDP明朝 Medium" w:eastAsia="BIZ UDP明朝 Medium" w:hAnsi="BIZ UDP明朝 Medium"/>
                <w:color w:val="000000" w:themeColor="text1"/>
                <w:szCs w:val="21"/>
              </w:rPr>
            </w:pPr>
            <w:r w:rsidRPr="00771712">
              <w:rPr>
                <w:rFonts w:ascii="BIZ UDP明朝 Medium" w:eastAsia="BIZ UDP明朝 Medium" w:hAnsi="BIZ UDP明朝 Medium" w:hint="eastAsia"/>
                <w:color w:val="000000" w:themeColor="text1"/>
                <w:szCs w:val="21"/>
              </w:rPr>
              <w:t>国立健康危機管理研究機構感染症情報提供サイト</w:t>
            </w:r>
          </w:p>
        </w:tc>
        <w:tc>
          <w:tcPr>
            <w:tcW w:w="6189" w:type="dxa"/>
            <w:tcBorders>
              <w:bottom w:val="dashed" w:sz="4" w:space="0" w:color="auto"/>
            </w:tcBorders>
            <w:vAlign w:val="center"/>
          </w:tcPr>
          <w:p w14:paraId="7541D88D" w14:textId="44B4D830" w:rsidR="00BF22BA" w:rsidRPr="00771712" w:rsidRDefault="00BF22BA" w:rsidP="00BF22BA">
            <w:pPr>
              <w:rPr>
                <w:rFonts w:ascii="BIZ UDP明朝 Medium" w:eastAsia="BIZ UDP明朝 Medium" w:hAnsi="BIZ UDP明朝 Medium"/>
                <w:color w:val="000000" w:themeColor="text1"/>
                <w:szCs w:val="21"/>
              </w:rPr>
            </w:pPr>
            <w:r w:rsidRPr="00771712">
              <w:rPr>
                <w:rFonts w:ascii="BIZ UDP明朝 Medium" w:eastAsia="BIZ UDP明朝 Medium" w:hAnsi="BIZ UDP明朝 Medium" w:hint="eastAsia"/>
                <w:color w:val="000000" w:themeColor="text1"/>
                <w:szCs w:val="21"/>
              </w:rPr>
              <w:t xml:space="preserve">国立健康危機管理研究機構が運営する公式サイト。感染症発生動向調査（週報）、病原微生物検出情報、感染症流行予測調査などを公開。　</w:t>
            </w:r>
            <w:r w:rsidRPr="00771712">
              <w:rPr>
                <w:rFonts w:ascii="BIZ UDP明朝 Medium" w:eastAsia="BIZ UDP明朝 Medium" w:hAnsi="BIZ UDP明朝 Medium"/>
                <w:color w:val="000000" w:themeColor="text1"/>
                <w:sz w:val="18"/>
                <w:szCs w:val="18"/>
              </w:rPr>
              <w:t>URL：https://id-info.jihs.go.jp/</w:t>
            </w:r>
          </w:p>
        </w:tc>
      </w:tr>
      <w:tr w:rsidR="00D9209C" w:rsidRPr="00D9209C" w14:paraId="5E91120A" w14:textId="77777777" w:rsidTr="00DD563A">
        <w:trPr>
          <w:trHeight w:val="936"/>
        </w:trPr>
        <w:tc>
          <w:tcPr>
            <w:tcW w:w="2305" w:type="dxa"/>
            <w:tcBorders>
              <w:top w:val="dashed" w:sz="4" w:space="0" w:color="auto"/>
              <w:bottom w:val="dashed" w:sz="4" w:space="0" w:color="auto"/>
            </w:tcBorders>
            <w:vAlign w:val="center"/>
          </w:tcPr>
          <w:p w14:paraId="4447F5C5" w14:textId="77777777" w:rsidR="00BF22BA" w:rsidRPr="00771712" w:rsidRDefault="00BF22BA" w:rsidP="00A526FD">
            <w:pPr>
              <w:rPr>
                <w:rFonts w:ascii="BIZ UDP明朝 Medium" w:eastAsia="BIZ UDP明朝 Medium" w:hAnsi="BIZ UDP明朝 Medium"/>
                <w:color w:val="000000" w:themeColor="text1"/>
                <w:szCs w:val="21"/>
              </w:rPr>
            </w:pPr>
            <w:r w:rsidRPr="00771712">
              <w:rPr>
                <w:rFonts w:ascii="BIZ UDP明朝 Medium" w:eastAsia="BIZ UDP明朝 Medium" w:hAnsi="BIZ UDP明朝 Medium"/>
                <w:color w:val="000000" w:themeColor="text1"/>
                <w:szCs w:val="21"/>
              </w:rPr>
              <w:t>G-MIS</w:t>
            </w:r>
          </w:p>
          <w:p w14:paraId="5C67F5BC" w14:textId="492FA7DF" w:rsidR="00BF22BA" w:rsidRPr="00771712" w:rsidRDefault="00BF22BA" w:rsidP="00BF22BA">
            <w:pPr>
              <w:jc w:val="left"/>
              <w:rPr>
                <w:rFonts w:ascii="BIZ UDP明朝 Medium" w:eastAsia="BIZ UDP明朝 Medium" w:hAnsi="BIZ UDP明朝 Medium"/>
                <w:color w:val="000000" w:themeColor="text1"/>
                <w:szCs w:val="21"/>
              </w:rPr>
            </w:pPr>
            <w:r w:rsidRPr="00771712">
              <w:rPr>
                <w:rFonts w:ascii="BIZ UDP明朝 Medium" w:eastAsia="BIZ UDP明朝 Medium" w:hAnsi="BIZ UDP明朝 Medium" w:hint="eastAsia"/>
                <w:color w:val="000000" w:themeColor="text1"/>
                <w:sz w:val="16"/>
                <w:szCs w:val="16"/>
              </w:rPr>
              <w:t>（</w:t>
            </w:r>
            <w:r w:rsidRPr="00771712">
              <w:rPr>
                <w:rFonts w:ascii="BIZ UDP明朝 Medium" w:eastAsia="BIZ UDP明朝 Medium" w:hAnsi="BIZ UDP明朝 Medium"/>
                <w:color w:val="000000" w:themeColor="text1"/>
                <w:sz w:val="16"/>
                <w:szCs w:val="16"/>
              </w:rPr>
              <w:t>Gathering Medical Information System</w:t>
            </w:r>
            <w:r w:rsidRPr="00771712">
              <w:rPr>
                <w:rFonts w:ascii="BIZ UDP明朝 Medium" w:eastAsia="BIZ UDP明朝 Medium" w:hAnsi="BIZ UDP明朝 Medium" w:hint="eastAsia"/>
                <w:color w:val="000000" w:themeColor="text1"/>
                <w:sz w:val="16"/>
                <w:szCs w:val="16"/>
              </w:rPr>
              <w:t>）</w:t>
            </w:r>
          </w:p>
        </w:tc>
        <w:tc>
          <w:tcPr>
            <w:tcW w:w="6189" w:type="dxa"/>
            <w:tcBorders>
              <w:top w:val="dashed" w:sz="4" w:space="0" w:color="auto"/>
              <w:bottom w:val="dashed" w:sz="4" w:space="0" w:color="auto"/>
            </w:tcBorders>
            <w:vAlign w:val="center"/>
          </w:tcPr>
          <w:p w14:paraId="4BC47E66" w14:textId="0BB0E8E1" w:rsidR="00BF22BA" w:rsidRPr="00771712" w:rsidRDefault="00BF22BA" w:rsidP="00A526FD">
            <w:pPr>
              <w:rPr>
                <w:rFonts w:ascii="BIZ UDP明朝 Medium" w:eastAsia="BIZ UDP明朝 Medium" w:hAnsi="BIZ UDP明朝 Medium"/>
                <w:color w:val="000000" w:themeColor="text1"/>
                <w:szCs w:val="21"/>
              </w:rPr>
            </w:pPr>
            <w:r w:rsidRPr="00771712">
              <w:rPr>
                <w:rFonts w:ascii="BIZ UDP明朝 Medium" w:eastAsia="BIZ UDP明朝 Medium" w:hAnsi="BIZ UDP明朝 Medium" w:hint="eastAsia"/>
                <w:color w:val="000000" w:themeColor="text1"/>
                <w:szCs w:val="21"/>
              </w:rPr>
              <w:t>厚生労働省作成システム。</w:t>
            </w:r>
            <w:r w:rsidRPr="00771712">
              <w:rPr>
                <w:rFonts w:ascii="BIZ UDP明朝 Medium" w:eastAsia="BIZ UDP明朝 Medium" w:hAnsi="BIZ UDP明朝 Medium"/>
                <w:color w:val="000000" w:themeColor="text1"/>
                <w:szCs w:val="21"/>
              </w:rPr>
              <w:t>全国の医療機関（約</w:t>
            </w:r>
            <w:r w:rsidRPr="00771712">
              <w:rPr>
                <w:rFonts w:ascii="BIZ UDP明朝 Medium" w:eastAsia="BIZ UDP明朝 Medium" w:hAnsi="BIZ UDP明朝 Medium" w:hint="eastAsia"/>
                <w:color w:val="000000" w:themeColor="text1"/>
                <w:szCs w:val="21"/>
              </w:rPr>
              <w:t>３．８万</w:t>
            </w:r>
            <w:r w:rsidRPr="00771712">
              <w:rPr>
                <w:rFonts w:ascii="BIZ UDP明朝 Medium" w:eastAsia="BIZ UDP明朝 Medium" w:hAnsi="BIZ UDP明朝 Medium"/>
                <w:color w:val="000000" w:themeColor="text1"/>
                <w:szCs w:val="21"/>
              </w:rPr>
              <w:t>）から、病院の稼働状況、病床や医療スタッフの状況、受診者数、検査数、医療機器（人工呼吸器等）や医療資材（マスクや防護服等）の確保状況等を一元的に把握。</w:t>
            </w:r>
          </w:p>
          <w:p w14:paraId="2CB60957" w14:textId="7E6B66B6" w:rsidR="00BF22BA" w:rsidRPr="00771712" w:rsidRDefault="00BF22BA" w:rsidP="00A526FD">
            <w:pPr>
              <w:rPr>
                <w:rFonts w:ascii="BIZ UDP明朝 Medium" w:eastAsia="BIZ UDP明朝 Medium" w:hAnsi="BIZ UDP明朝 Medium"/>
                <w:color w:val="000000" w:themeColor="text1"/>
                <w:szCs w:val="21"/>
              </w:rPr>
            </w:pPr>
            <w:r w:rsidRPr="00771712">
              <w:rPr>
                <w:rFonts w:ascii="BIZ UDP明朝 Medium" w:eastAsia="BIZ UDP明朝 Medium" w:hAnsi="BIZ UDP明朝 Medium"/>
                <w:color w:val="000000" w:themeColor="text1"/>
                <w:sz w:val="18"/>
                <w:szCs w:val="18"/>
              </w:rPr>
              <w:t>URL:https://www.mhlw.go.jp/stf/newpage_35867.html</w:t>
            </w:r>
          </w:p>
        </w:tc>
      </w:tr>
      <w:tr w:rsidR="00D9209C" w:rsidRPr="00D9209C" w14:paraId="450B1528" w14:textId="77777777" w:rsidTr="00DD563A">
        <w:trPr>
          <w:trHeight w:val="936"/>
        </w:trPr>
        <w:tc>
          <w:tcPr>
            <w:tcW w:w="2305" w:type="dxa"/>
            <w:tcBorders>
              <w:top w:val="dashed" w:sz="4" w:space="0" w:color="auto"/>
              <w:bottom w:val="single" w:sz="4" w:space="0" w:color="auto"/>
            </w:tcBorders>
            <w:vAlign w:val="center"/>
          </w:tcPr>
          <w:p w14:paraId="0ADE0B9C" w14:textId="77777777" w:rsidR="00BF22BA" w:rsidRPr="00771712" w:rsidRDefault="00BF22BA" w:rsidP="00A526FD">
            <w:pPr>
              <w:rPr>
                <w:rFonts w:ascii="BIZ UDP明朝 Medium" w:eastAsia="BIZ UDP明朝 Medium" w:hAnsi="BIZ UDP明朝 Medium"/>
                <w:color w:val="000000" w:themeColor="text1"/>
                <w:szCs w:val="21"/>
              </w:rPr>
            </w:pPr>
            <w:r w:rsidRPr="00771712">
              <w:rPr>
                <w:rFonts w:ascii="BIZ UDP明朝 Medium" w:eastAsia="BIZ UDP明朝 Medium" w:hAnsi="BIZ UDP明朝 Medium" w:hint="eastAsia"/>
                <w:color w:val="000000" w:themeColor="text1"/>
                <w:szCs w:val="21"/>
              </w:rPr>
              <w:t>道立衛生研究所</w:t>
            </w:r>
          </w:p>
          <w:p w14:paraId="5874CBBB" w14:textId="6E493E0B" w:rsidR="00BF22BA" w:rsidRPr="00771712" w:rsidRDefault="00BF22BA" w:rsidP="00A526FD">
            <w:pPr>
              <w:rPr>
                <w:rFonts w:ascii="BIZ UDP明朝 Medium" w:eastAsia="BIZ UDP明朝 Medium" w:hAnsi="BIZ UDP明朝 Medium"/>
                <w:color w:val="000000" w:themeColor="text1"/>
                <w:szCs w:val="21"/>
              </w:rPr>
            </w:pPr>
            <w:r w:rsidRPr="00771712">
              <w:rPr>
                <w:rFonts w:ascii="BIZ UDP明朝 Medium" w:eastAsia="BIZ UDP明朝 Medium" w:hAnsi="BIZ UDP明朝 Medium" w:hint="eastAsia"/>
                <w:color w:val="000000" w:themeColor="text1"/>
                <w:szCs w:val="21"/>
              </w:rPr>
              <w:t>（感染症情報センター）</w:t>
            </w:r>
          </w:p>
        </w:tc>
        <w:tc>
          <w:tcPr>
            <w:tcW w:w="6189" w:type="dxa"/>
            <w:tcBorders>
              <w:top w:val="dashed" w:sz="4" w:space="0" w:color="auto"/>
              <w:bottom w:val="single" w:sz="4" w:space="0" w:color="auto"/>
            </w:tcBorders>
            <w:vAlign w:val="center"/>
          </w:tcPr>
          <w:p w14:paraId="2B6A0E94" w14:textId="55707D51" w:rsidR="00BF22BA" w:rsidRPr="00771712" w:rsidRDefault="00BF22BA" w:rsidP="00BF22BA">
            <w:pPr>
              <w:rPr>
                <w:rFonts w:ascii="BIZ UDP明朝 Medium" w:eastAsia="BIZ UDP明朝 Medium" w:hAnsi="BIZ UDP明朝 Medium"/>
                <w:color w:val="000000" w:themeColor="text1"/>
                <w:szCs w:val="21"/>
              </w:rPr>
            </w:pPr>
            <w:r w:rsidRPr="00771712">
              <w:rPr>
                <w:rFonts w:ascii="BIZ UDP明朝 Medium" w:eastAsia="BIZ UDP明朝 Medium" w:hAnsi="BIZ UDP明朝 Medium" w:hint="eastAsia"/>
                <w:color w:val="000000" w:themeColor="text1"/>
                <w:szCs w:val="21"/>
              </w:rPr>
              <w:t>道立衛生研究所による情報提供。週１回、道内保健所単位でデータ把握が可能。</w:t>
            </w:r>
          </w:p>
          <w:p w14:paraId="2F114830" w14:textId="3D240F41" w:rsidR="00BF22BA" w:rsidRPr="00771712" w:rsidRDefault="00BF22BA" w:rsidP="00A526FD">
            <w:pPr>
              <w:rPr>
                <w:rFonts w:ascii="BIZ UDP明朝 Medium" w:eastAsia="BIZ UDP明朝 Medium" w:hAnsi="BIZ UDP明朝 Medium"/>
                <w:color w:val="000000" w:themeColor="text1"/>
                <w:szCs w:val="21"/>
              </w:rPr>
            </w:pPr>
            <w:r w:rsidRPr="00771712">
              <w:rPr>
                <w:rFonts w:ascii="BIZ UDP明朝 Medium" w:eastAsia="BIZ UDP明朝 Medium" w:hAnsi="BIZ UDP明朝 Medium"/>
                <w:color w:val="000000" w:themeColor="text1"/>
                <w:sz w:val="18"/>
                <w:szCs w:val="18"/>
              </w:rPr>
              <w:t>URL:https://www.iph.pref.hokkaido.jp/kansen/index.html</w:t>
            </w:r>
          </w:p>
        </w:tc>
      </w:tr>
    </w:tbl>
    <w:p w14:paraId="7FFD0B92" w14:textId="6E4238A0" w:rsidR="00DF69B8" w:rsidRPr="003940DE" w:rsidRDefault="00DF69B8">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66BDEA2A"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35" w:name="_Ref193208291"/>
    <w:bookmarkStart w:id="36" w:name="_Toc194592813"/>
    <w:p w14:paraId="1ECD38C8" w14:textId="090FA5F7"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06368" behindDoc="0" locked="0" layoutInCell="1" allowOverlap="1" wp14:anchorId="7104F87E" wp14:editId="07DB7477">
                <wp:simplePos x="0" y="0"/>
                <wp:positionH relativeFrom="column">
                  <wp:posOffset>-41275</wp:posOffset>
                </wp:positionH>
                <wp:positionV relativeFrom="paragraph">
                  <wp:posOffset>76200</wp:posOffset>
                </wp:positionV>
                <wp:extent cx="266700" cy="266700"/>
                <wp:effectExtent l="19685" t="22225" r="27940" b="25400"/>
                <wp:wrapNone/>
                <wp:docPr id="558544811" name="Oval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AD023" id="Oval 264" o:spid="_x0000_s1026" style="position:absolute;margin-left:-3.25pt;margin-top:6pt;width:21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（３）連絡・情報提供体制</w:t>
      </w:r>
      <w:bookmarkEnd w:id="35"/>
      <w:bookmarkEnd w:id="36"/>
    </w:p>
    <w:p w14:paraId="42081D3C"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05E2847C" w14:textId="006BC421" w:rsidR="00204368" w:rsidRDefault="00204368" w:rsidP="00CA43F9">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感染症に関する情報や</w:t>
      </w:r>
      <w:r w:rsidR="009F1273">
        <w:rPr>
          <w:rFonts w:ascii="BIZ UDP明朝 Medium" w:eastAsia="BIZ UDP明朝 Medium" w:hAnsi="BIZ UDP明朝 Medium" w:hint="eastAsia"/>
          <w:color w:val="000000" w:themeColor="text1"/>
          <w:sz w:val="24"/>
          <w:szCs w:val="24"/>
        </w:rPr>
        <w:t>意思決定機関の定めた内容等</w:t>
      </w:r>
      <w:r>
        <w:rPr>
          <w:rFonts w:ascii="BIZ UDP明朝 Medium" w:eastAsia="BIZ UDP明朝 Medium" w:hAnsi="BIZ UDP明朝 Medium" w:hint="eastAsia"/>
          <w:color w:val="000000" w:themeColor="text1"/>
          <w:sz w:val="24"/>
          <w:szCs w:val="24"/>
        </w:rPr>
        <w:t>について、平時から</w:t>
      </w:r>
      <w:r w:rsidR="00635F15">
        <w:rPr>
          <w:rFonts w:ascii="BIZ UDP明朝 Medium" w:eastAsia="BIZ UDP明朝 Medium" w:hAnsi="BIZ UDP明朝 Medium" w:hint="eastAsia"/>
          <w:color w:val="000000" w:themeColor="text1"/>
          <w:sz w:val="24"/>
          <w:szCs w:val="24"/>
        </w:rPr>
        <w:t>職員や委託事業者に対して</w:t>
      </w:r>
      <w:r>
        <w:rPr>
          <w:rFonts w:ascii="BIZ UDP明朝 Medium" w:eastAsia="BIZ UDP明朝 Medium" w:hAnsi="BIZ UDP明朝 Medium" w:hint="eastAsia"/>
          <w:color w:val="000000" w:themeColor="text1"/>
          <w:sz w:val="24"/>
          <w:szCs w:val="24"/>
        </w:rPr>
        <w:t>どのように情報共有していくかについて定めておく。</w:t>
      </w:r>
      <w:r w:rsidR="009F1273">
        <w:rPr>
          <w:rFonts w:ascii="BIZ UDP明朝 Medium" w:eastAsia="BIZ UDP明朝 Medium" w:hAnsi="BIZ UDP明朝 Medium" w:hint="eastAsia"/>
          <w:color w:val="000000" w:themeColor="text1"/>
          <w:sz w:val="24"/>
          <w:szCs w:val="24"/>
        </w:rPr>
        <w:t>その際、定時・随時で情報共有する情報の内容、情報共有するためのツール、頻度などを明らかにしておく。</w:t>
      </w:r>
    </w:p>
    <w:p w14:paraId="2514A4E2" w14:textId="61D2A2C7" w:rsidR="00CA43F9" w:rsidRDefault="00541005" w:rsidP="00CA43F9">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感染症</w:t>
      </w:r>
      <w:r w:rsidR="00527D81" w:rsidRPr="003940DE">
        <w:rPr>
          <w:rFonts w:ascii="BIZ UDP明朝 Medium" w:eastAsia="BIZ UDP明朝 Medium" w:hAnsi="BIZ UDP明朝 Medium" w:hint="eastAsia"/>
          <w:color w:val="000000" w:themeColor="text1"/>
          <w:sz w:val="24"/>
          <w:szCs w:val="24"/>
        </w:rPr>
        <w:t>が</w:t>
      </w:r>
      <w:r w:rsidRPr="003940DE">
        <w:rPr>
          <w:rFonts w:ascii="BIZ UDP明朝 Medium" w:eastAsia="BIZ UDP明朝 Medium" w:hAnsi="BIZ UDP明朝 Medium" w:hint="eastAsia"/>
          <w:color w:val="000000" w:themeColor="text1"/>
          <w:sz w:val="24"/>
          <w:szCs w:val="24"/>
        </w:rPr>
        <w:t>発生</w:t>
      </w:r>
      <w:r w:rsidR="00527D81" w:rsidRPr="003940DE">
        <w:rPr>
          <w:rFonts w:ascii="BIZ UDP明朝 Medium" w:eastAsia="BIZ UDP明朝 Medium" w:hAnsi="BIZ UDP明朝 Medium" w:hint="eastAsia"/>
          <w:color w:val="000000" w:themeColor="text1"/>
          <w:sz w:val="24"/>
          <w:szCs w:val="24"/>
        </w:rPr>
        <w:t>した場合を想定し、連絡網を整備し</w:t>
      </w:r>
      <w:r w:rsidR="00635F15">
        <w:rPr>
          <w:rFonts w:ascii="BIZ UDP明朝 Medium" w:eastAsia="BIZ UDP明朝 Medium" w:hAnsi="BIZ UDP明朝 Medium" w:hint="eastAsia"/>
          <w:color w:val="000000" w:themeColor="text1"/>
          <w:sz w:val="24"/>
          <w:szCs w:val="24"/>
        </w:rPr>
        <w:t>ておく</w:t>
      </w:r>
      <w:r w:rsidR="00E03381" w:rsidRPr="003940DE">
        <w:rPr>
          <w:rFonts w:ascii="BIZ UDP明朝 Medium" w:eastAsia="BIZ UDP明朝 Medium" w:hAnsi="BIZ UDP明朝 Medium" w:hint="eastAsia"/>
          <w:color w:val="000000" w:themeColor="text1"/>
          <w:sz w:val="24"/>
          <w:szCs w:val="24"/>
        </w:rPr>
        <w:t>。</w:t>
      </w:r>
    </w:p>
    <w:p w14:paraId="5F7F53F6" w14:textId="2B77C0FB" w:rsidR="009F1273" w:rsidRPr="003940DE" w:rsidRDefault="00635F15" w:rsidP="00CA43F9">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また</w:t>
      </w:r>
      <w:r w:rsidR="009F1273">
        <w:rPr>
          <w:rFonts w:ascii="BIZ UDP明朝 Medium" w:eastAsia="BIZ UDP明朝 Medium" w:hAnsi="BIZ UDP明朝 Medium" w:hint="eastAsia"/>
          <w:color w:val="000000" w:themeColor="text1"/>
          <w:sz w:val="24"/>
          <w:szCs w:val="24"/>
        </w:rPr>
        <w:t>、ホームページなど平時より患者や地域住民への情報提供の方法</w:t>
      </w:r>
      <w:r>
        <w:rPr>
          <w:rFonts w:ascii="BIZ UDP明朝 Medium" w:eastAsia="BIZ UDP明朝 Medium" w:hAnsi="BIZ UDP明朝 Medium" w:hint="eastAsia"/>
          <w:color w:val="000000" w:themeColor="text1"/>
          <w:sz w:val="24"/>
          <w:szCs w:val="24"/>
        </w:rPr>
        <w:t>について</w:t>
      </w:r>
      <w:r w:rsidR="009F1273">
        <w:rPr>
          <w:rFonts w:ascii="BIZ UDP明朝 Medium" w:eastAsia="BIZ UDP明朝 Medium" w:hAnsi="BIZ UDP明朝 Medium" w:hint="eastAsia"/>
          <w:color w:val="000000" w:themeColor="text1"/>
          <w:sz w:val="24"/>
          <w:szCs w:val="24"/>
        </w:rPr>
        <w:t>検討しておくことが必要である。</w:t>
      </w:r>
    </w:p>
    <w:p w14:paraId="3E8EEB2E" w14:textId="1EF421A1" w:rsidR="00DB532B" w:rsidRPr="003940DE" w:rsidRDefault="00DB532B" w:rsidP="00DB532B">
      <w:pPr>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40B620D5" w14:textId="77777777" w:rsidTr="0011020C">
        <w:tc>
          <w:tcPr>
            <w:tcW w:w="8279" w:type="dxa"/>
          </w:tcPr>
          <w:p w14:paraId="3B40444C"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503C9F3F"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44D12008" w14:textId="77777777" w:rsidTr="0011020C">
        <w:tc>
          <w:tcPr>
            <w:tcW w:w="8279" w:type="dxa"/>
          </w:tcPr>
          <w:p w14:paraId="26166944"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52F1E0A4" w14:textId="77777777" w:rsidTr="0011020C">
        <w:tc>
          <w:tcPr>
            <w:tcW w:w="8279" w:type="dxa"/>
          </w:tcPr>
          <w:p w14:paraId="25C6B3F1" w14:textId="07FEA191"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9F1273">
              <w:rPr>
                <w:rFonts w:ascii="BIZ UDP明朝 Medium" w:eastAsia="BIZ UDP明朝 Medium" w:hAnsi="BIZ UDP明朝 Medium" w:hint="eastAsia"/>
                <w:color w:val="000000" w:themeColor="text1"/>
                <w:sz w:val="24"/>
                <w:szCs w:val="24"/>
              </w:rPr>
              <w:t>情報集約の責任者が明らかになっていること。</w:t>
            </w:r>
          </w:p>
        </w:tc>
      </w:tr>
      <w:tr w:rsidR="00FF47CB" w:rsidRPr="001B3E93" w14:paraId="5C0EE6CB" w14:textId="77777777" w:rsidTr="0011020C">
        <w:tc>
          <w:tcPr>
            <w:tcW w:w="8279" w:type="dxa"/>
          </w:tcPr>
          <w:p w14:paraId="2443E758" w14:textId="410F0309"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9F1273">
              <w:rPr>
                <w:rFonts w:ascii="BIZ UDP明朝 Medium" w:eastAsia="BIZ UDP明朝 Medium" w:hAnsi="BIZ UDP明朝 Medium" w:hint="eastAsia"/>
                <w:color w:val="000000" w:themeColor="text1"/>
                <w:sz w:val="24"/>
                <w:szCs w:val="24"/>
              </w:rPr>
              <w:t>情報共有する内容、情報共有のツール、頻度等</w:t>
            </w:r>
            <w:r>
              <w:rPr>
                <w:rFonts w:ascii="BIZ UDP明朝 Medium" w:eastAsia="BIZ UDP明朝 Medium" w:hAnsi="BIZ UDP明朝 Medium" w:hint="eastAsia"/>
                <w:color w:val="000000" w:themeColor="text1"/>
                <w:sz w:val="24"/>
                <w:szCs w:val="24"/>
              </w:rPr>
              <w:t>が記載されていること</w:t>
            </w:r>
            <w:r w:rsidR="009F1273">
              <w:rPr>
                <w:rFonts w:ascii="BIZ UDP明朝 Medium" w:eastAsia="BIZ UDP明朝 Medium" w:hAnsi="BIZ UDP明朝 Medium" w:hint="eastAsia"/>
                <w:color w:val="000000" w:themeColor="text1"/>
                <w:sz w:val="24"/>
                <w:szCs w:val="24"/>
              </w:rPr>
              <w:t>。</w:t>
            </w:r>
          </w:p>
        </w:tc>
      </w:tr>
      <w:tr w:rsidR="009F1273" w:rsidRPr="001B3E93" w14:paraId="61DC4AA3" w14:textId="77777777" w:rsidTr="0011020C">
        <w:tc>
          <w:tcPr>
            <w:tcW w:w="8279" w:type="dxa"/>
          </w:tcPr>
          <w:p w14:paraId="78B20E52" w14:textId="083936BE" w:rsidR="009F1273" w:rsidRPr="001B3E93" w:rsidRDefault="009F1273"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hint="eastAsia"/>
                <w:color w:val="000000" w:themeColor="text1"/>
                <w:sz w:val="24"/>
                <w:szCs w:val="24"/>
              </w:rPr>
              <w:t>感染症発生時に</w:t>
            </w:r>
            <w:r>
              <w:rPr>
                <w:rFonts w:ascii="BIZ UDP明朝 Medium" w:eastAsia="BIZ UDP明朝 Medium" w:hAnsi="BIZ UDP明朝 Medium" w:hint="eastAsia"/>
                <w:color w:val="000000" w:themeColor="text1"/>
                <w:sz w:val="24"/>
                <w:szCs w:val="24"/>
              </w:rPr>
              <w:t>も活用できるよう</w:t>
            </w:r>
            <w:r w:rsidRPr="003940DE">
              <w:rPr>
                <w:rFonts w:ascii="BIZ UDP明朝 Medium" w:eastAsia="BIZ UDP明朝 Medium" w:hAnsi="BIZ UDP明朝 Medium" w:hint="eastAsia"/>
                <w:color w:val="000000" w:themeColor="text1"/>
                <w:sz w:val="24"/>
                <w:szCs w:val="24"/>
              </w:rPr>
              <w:t>部署ごとに連絡網</w:t>
            </w:r>
            <w:r>
              <w:rPr>
                <w:rFonts w:ascii="BIZ UDP明朝 Medium" w:eastAsia="BIZ UDP明朝 Medium" w:hAnsi="BIZ UDP明朝 Medium" w:hint="eastAsia"/>
                <w:color w:val="000000" w:themeColor="text1"/>
                <w:sz w:val="24"/>
                <w:szCs w:val="24"/>
              </w:rPr>
              <w:t>が</w:t>
            </w:r>
            <w:r w:rsidRPr="003940DE">
              <w:rPr>
                <w:rFonts w:ascii="BIZ UDP明朝 Medium" w:eastAsia="BIZ UDP明朝 Medium" w:hAnsi="BIZ UDP明朝 Medium" w:hint="eastAsia"/>
                <w:color w:val="000000" w:themeColor="text1"/>
                <w:sz w:val="24"/>
                <w:szCs w:val="24"/>
              </w:rPr>
              <w:t>整備</w:t>
            </w:r>
            <w:r>
              <w:rPr>
                <w:rFonts w:ascii="BIZ UDP明朝 Medium" w:eastAsia="BIZ UDP明朝 Medium" w:hAnsi="BIZ UDP明朝 Medium" w:hint="eastAsia"/>
                <w:color w:val="000000" w:themeColor="text1"/>
                <w:sz w:val="24"/>
                <w:szCs w:val="24"/>
              </w:rPr>
              <w:t>されていること。</w:t>
            </w:r>
          </w:p>
        </w:tc>
      </w:tr>
      <w:tr w:rsidR="009F1273" w:rsidRPr="001B3E93" w14:paraId="7F74F608" w14:textId="77777777" w:rsidTr="0011020C">
        <w:tc>
          <w:tcPr>
            <w:tcW w:w="8279" w:type="dxa"/>
          </w:tcPr>
          <w:p w14:paraId="7433BA0A" w14:textId="49B45DCE" w:rsidR="009F1273" w:rsidRPr="001B3E93" w:rsidRDefault="009F1273"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hint="eastAsia"/>
                <w:color w:val="000000" w:themeColor="text1"/>
                <w:sz w:val="24"/>
                <w:szCs w:val="24"/>
              </w:rPr>
              <w:t>委託事業者や関係機関への情報提供</w:t>
            </w:r>
            <w:r>
              <w:rPr>
                <w:rFonts w:ascii="BIZ UDP明朝 Medium" w:eastAsia="BIZ UDP明朝 Medium" w:hAnsi="BIZ UDP明朝 Medium" w:hint="eastAsia"/>
                <w:color w:val="000000" w:themeColor="text1"/>
                <w:sz w:val="24"/>
                <w:szCs w:val="24"/>
              </w:rPr>
              <w:t>の方法が検討されていること。</w:t>
            </w:r>
          </w:p>
        </w:tc>
      </w:tr>
      <w:tr w:rsidR="009F1273" w:rsidRPr="001B3E93" w14:paraId="2FDD6786" w14:textId="77777777" w:rsidTr="0011020C">
        <w:tc>
          <w:tcPr>
            <w:tcW w:w="8279" w:type="dxa"/>
          </w:tcPr>
          <w:p w14:paraId="041B8C2E" w14:textId="54FCF80E" w:rsidR="009F1273" w:rsidRDefault="009F1273"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・患者や地域住民への情報提供の方法が検討されていること。</w:t>
            </w:r>
          </w:p>
        </w:tc>
      </w:tr>
    </w:tbl>
    <w:p w14:paraId="5C2D4854" w14:textId="77777777" w:rsidR="00FF47CB" w:rsidRPr="003940DE" w:rsidRDefault="00FF47CB" w:rsidP="00CA43F9">
      <w:pPr>
        <w:rPr>
          <w:rFonts w:ascii="BIZ UDP明朝 Medium" w:eastAsia="BIZ UDP明朝 Medium" w:hAnsi="BIZ UDP明朝 Medium"/>
          <w:color w:val="000000" w:themeColor="text1"/>
          <w:sz w:val="24"/>
          <w:szCs w:val="24"/>
        </w:rPr>
      </w:pPr>
    </w:p>
    <w:p w14:paraId="2B466D83" w14:textId="77777777" w:rsidR="0000580D" w:rsidRPr="003940DE" w:rsidRDefault="0000580D" w:rsidP="0000580D">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26AF76F1"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37" w:name="_Ref193208295"/>
    <w:bookmarkStart w:id="38" w:name="_Toc194592814"/>
    <w:p w14:paraId="3472D431" w14:textId="0BCA0AE4"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08416" behindDoc="0" locked="0" layoutInCell="1" allowOverlap="1" wp14:anchorId="4C5652B3" wp14:editId="56977756">
                <wp:simplePos x="0" y="0"/>
                <wp:positionH relativeFrom="column">
                  <wp:posOffset>-41275</wp:posOffset>
                </wp:positionH>
                <wp:positionV relativeFrom="paragraph">
                  <wp:posOffset>76200</wp:posOffset>
                </wp:positionV>
                <wp:extent cx="266700" cy="266700"/>
                <wp:effectExtent l="19685" t="22225" r="27940" b="25400"/>
                <wp:wrapNone/>
                <wp:docPr id="153112506" name="Oval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C19D15" id="Oval 265" o:spid="_x0000_s1026" style="position:absolute;margin-left:-3.25pt;margin-top:6pt;width:21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（４）ゾーニング</w:t>
      </w:r>
      <w:bookmarkEnd w:id="37"/>
      <w:bookmarkEnd w:id="38"/>
    </w:p>
    <w:p w14:paraId="34433112"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214B94FF" w14:textId="6593C3FC" w:rsidR="00475165" w:rsidRDefault="00317C0F" w:rsidP="00317C0F">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感染症発生時を想定し</w:t>
      </w:r>
      <w:r w:rsidR="00CD3961" w:rsidRPr="003940DE">
        <w:rPr>
          <w:rFonts w:ascii="BIZ UDP明朝 Medium" w:eastAsia="BIZ UDP明朝 Medium" w:hAnsi="BIZ UDP明朝 Medium" w:hint="eastAsia"/>
          <w:color w:val="000000" w:themeColor="text1"/>
          <w:sz w:val="24"/>
          <w:szCs w:val="24"/>
        </w:rPr>
        <w:t>、</w:t>
      </w:r>
      <w:r w:rsidR="004F0A28" w:rsidRPr="003940DE">
        <w:rPr>
          <w:rFonts w:ascii="BIZ UDP明朝 Medium" w:eastAsia="BIZ UDP明朝 Medium" w:hAnsi="BIZ UDP明朝 Medium" w:hint="eastAsia"/>
          <w:color w:val="000000" w:themeColor="text1"/>
          <w:sz w:val="24"/>
          <w:szCs w:val="24"/>
        </w:rPr>
        <w:t>感染を広げないため、</w:t>
      </w:r>
      <w:r w:rsidRPr="003940DE">
        <w:rPr>
          <w:rFonts w:ascii="BIZ UDP明朝 Medium" w:eastAsia="BIZ UDP明朝 Medium" w:hAnsi="BIZ UDP明朝 Medium" w:hint="eastAsia"/>
          <w:color w:val="000000" w:themeColor="text1"/>
          <w:sz w:val="24"/>
          <w:szCs w:val="24"/>
        </w:rPr>
        <w:t>あらかじめ</w:t>
      </w:r>
      <w:r w:rsidR="00784728" w:rsidRPr="003940DE">
        <w:rPr>
          <w:rFonts w:ascii="BIZ UDP明朝 Medium" w:eastAsia="BIZ UDP明朝 Medium" w:hAnsi="BIZ UDP明朝 Medium" w:hint="eastAsia"/>
          <w:color w:val="000000" w:themeColor="text1"/>
          <w:sz w:val="24"/>
          <w:szCs w:val="24"/>
        </w:rPr>
        <w:t>受診の手順、</w:t>
      </w:r>
      <w:r w:rsidR="009045B1" w:rsidRPr="003940DE">
        <w:rPr>
          <w:rFonts w:ascii="BIZ UDP明朝 Medium" w:eastAsia="BIZ UDP明朝 Medium" w:hAnsi="BIZ UDP明朝 Medium" w:hint="eastAsia"/>
          <w:color w:val="000000" w:themeColor="text1"/>
          <w:sz w:val="24"/>
          <w:szCs w:val="24"/>
        </w:rPr>
        <w:t>動線</w:t>
      </w:r>
      <w:r w:rsidR="007C61E1" w:rsidRPr="003940DE">
        <w:rPr>
          <w:rFonts w:ascii="BIZ UDP明朝 Medium" w:eastAsia="BIZ UDP明朝 Medium" w:hAnsi="BIZ UDP明朝 Medium" w:hint="eastAsia"/>
          <w:color w:val="000000" w:themeColor="text1"/>
          <w:sz w:val="24"/>
          <w:szCs w:val="24"/>
        </w:rPr>
        <w:t>確保</w:t>
      </w:r>
      <w:r w:rsidR="009045B1" w:rsidRPr="003940DE">
        <w:rPr>
          <w:rFonts w:ascii="BIZ UDP明朝 Medium" w:eastAsia="BIZ UDP明朝 Medium" w:hAnsi="BIZ UDP明朝 Medium" w:hint="eastAsia"/>
          <w:color w:val="000000" w:themeColor="text1"/>
          <w:sz w:val="24"/>
          <w:szCs w:val="24"/>
        </w:rPr>
        <w:t>、空間</w:t>
      </w:r>
      <w:r w:rsidR="00C210FA" w:rsidRPr="003940DE">
        <w:rPr>
          <w:rFonts w:ascii="BIZ UDP明朝 Medium" w:eastAsia="BIZ UDP明朝 Medium" w:hAnsi="BIZ UDP明朝 Medium" w:hint="eastAsia"/>
          <w:color w:val="000000" w:themeColor="text1"/>
          <w:sz w:val="24"/>
          <w:szCs w:val="24"/>
        </w:rPr>
        <w:t>の区分</w:t>
      </w:r>
      <w:r w:rsidR="009045B1" w:rsidRPr="003940DE">
        <w:rPr>
          <w:rFonts w:ascii="BIZ UDP明朝 Medium" w:eastAsia="BIZ UDP明朝 Medium" w:hAnsi="BIZ UDP明朝 Medium" w:hint="eastAsia"/>
          <w:color w:val="000000" w:themeColor="text1"/>
          <w:sz w:val="24"/>
          <w:szCs w:val="24"/>
        </w:rPr>
        <w:t>を整理しておく。</w:t>
      </w:r>
    </w:p>
    <w:p w14:paraId="07840D84" w14:textId="692C9D57" w:rsidR="00317C0F" w:rsidRPr="003940DE" w:rsidRDefault="007C61E1" w:rsidP="00317C0F">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こ</w:t>
      </w:r>
      <w:r w:rsidR="00183F03" w:rsidRPr="003940DE">
        <w:rPr>
          <w:rFonts w:ascii="BIZ UDP明朝 Medium" w:eastAsia="BIZ UDP明朝 Medium" w:hAnsi="BIZ UDP明朝 Medium" w:hint="eastAsia"/>
          <w:color w:val="000000" w:themeColor="text1"/>
          <w:sz w:val="24"/>
          <w:szCs w:val="24"/>
        </w:rPr>
        <w:t>の</w:t>
      </w:r>
      <w:r w:rsidR="00317C0F" w:rsidRPr="003940DE">
        <w:rPr>
          <w:rFonts w:ascii="BIZ UDP明朝 Medium" w:eastAsia="BIZ UDP明朝 Medium" w:hAnsi="BIZ UDP明朝 Medium" w:hint="eastAsia"/>
          <w:color w:val="000000" w:themeColor="text1"/>
          <w:sz w:val="24"/>
          <w:szCs w:val="24"/>
        </w:rPr>
        <w:t>際、病棟等の図面などを用いて、職員誰もが理解しやすいように工夫する</w:t>
      </w:r>
      <w:r w:rsidR="00204368">
        <w:rPr>
          <w:rFonts w:ascii="BIZ UDP明朝 Medium" w:eastAsia="BIZ UDP明朝 Medium" w:hAnsi="BIZ UDP明朝 Medium" w:hint="eastAsia"/>
          <w:color w:val="000000" w:themeColor="text1"/>
          <w:sz w:val="24"/>
          <w:szCs w:val="24"/>
        </w:rPr>
        <w:t>ことが望ましい</w:t>
      </w:r>
      <w:r w:rsidR="00317C0F" w:rsidRPr="003940DE">
        <w:rPr>
          <w:rFonts w:ascii="BIZ UDP明朝 Medium" w:eastAsia="BIZ UDP明朝 Medium" w:hAnsi="BIZ UDP明朝 Medium" w:hint="eastAsia"/>
          <w:color w:val="000000" w:themeColor="text1"/>
          <w:sz w:val="24"/>
          <w:szCs w:val="24"/>
        </w:rPr>
        <w:t>。</w:t>
      </w:r>
    </w:p>
    <w:p w14:paraId="3F12AE90" w14:textId="77777777" w:rsidR="00CD3961" w:rsidRDefault="00CD3961" w:rsidP="0000580D">
      <w:pPr>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6236097E" w14:textId="77777777" w:rsidTr="0011020C">
        <w:tc>
          <w:tcPr>
            <w:tcW w:w="8279" w:type="dxa"/>
          </w:tcPr>
          <w:p w14:paraId="3F11010C"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3069B448"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65E95CE6" w14:textId="77777777" w:rsidTr="0011020C">
        <w:tc>
          <w:tcPr>
            <w:tcW w:w="8279" w:type="dxa"/>
          </w:tcPr>
          <w:p w14:paraId="4E1710B9"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77994242" w14:textId="77777777" w:rsidTr="0011020C">
        <w:tc>
          <w:tcPr>
            <w:tcW w:w="8279" w:type="dxa"/>
          </w:tcPr>
          <w:p w14:paraId="449DDFA3" w14:textId="359F9A09"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204368" w:rsidRPr="003940DE">
              <w:rPr>
                <w:rFonts w:ascii="BIZ UDP明朝 Medium" w:eastAsia="BIZ UDP明朝 Medium" w:hAnsi="BIZ UDP明朝 Medium" w:hint="eastAsia"/>
                <w:color w:val="000000" w:themeColor="text1"/>
                <w:sz w:val="24"/>
                <w:szCs w:val="24"/>
              </w:rPr>
              <w:t>感染疑いのある患者の動線及び受診の手順</w:t>
            </w:r>
            <w:r w:rsidR="00204368">
              <w:rPr>
                <w:rFonts w:ascii="BIZ UDP明朝 Medium" w:eastAsia="BIZ UDP明朝 Medium" w:hAnsi="BIZ UDP明朝 Medium" w:hint="eastAsia"/>
                <w:color w:val="000000" w:themeColor="text1"/>
                <w:sz w:val="24"/>
                <w:szCs w:val="24"/>
              </w:rPr>
              <w:t>が明らかになって</w:t>
            </w:r>
            <w:r>
              <w:rPr>
                <w:rFonts w:ascii="BIZ UDP明朝 Medium" w:eastAsia="BIZ UDP明朝 Medium" w:hAnsi="BIZ UDP明朝 Medium" w:hint="eastAsia"/>
                <w:color w:val="000000" w:themeColor="text1"/>
                <w:sz w:val="24"/>
                <w:szCs w:val="24"/>
              </w:rPr>
              <w:t>いること</w:t>
            </w:r>
            <w:r w:rsidR="00204368">
              <w:rPr>
                <w:rFonts w:ascii="BIZ UDP明朝 Medium" w:eastAsia="BIZ UDP明朝 Medium" w:hAnsi="BIZ UDP明朝 Medium" w:hint="eastAsia"/>
                <w:color w:val="000000" w:themeColor="text1"/>
                <w:sz w:val="24"/>
                <w:szCs w:val="24"/>
              </w:rPr>
              <w:t>。</w:t>
            </w:r>
          </w:p>
        </w:tc>
      </w:tr>
      <w:tr w:rsidR="00FF47CB" w:rsidRPr="001B3E93" w14:paraId="22B30364" w14:textId="77777777" w:rsidTr="0011020C">
        <w:tc>
          <w:tcPr>
            <w:tcW w:w="8279" w:type="dxa"/>
          </w:tcPr>
          <w:p w14:paraId="4D8FDA35" w14:textId="0711184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204368" w:rsidRPr="003940DE">
              <w:rPr>
                <w:rFonts w:ascii="BIZ UDP明朝 Medium" w:eastAsia="BIZ UDP明朝 Medium" w:hAnsi="BIZ UDP明朝 Medium" w:hint="eastAsia"/>
                <w:color w:val="000000" w:themeColor="text1"/>
                <w:sz w:val="24"/>
                <w:szCs w:val="24"/>
              </w:rPr>
              <w:t>感染患者の動線確保</w:t>
            </w:r>
            <w:r w:rsidR="00204368">
              <w:rPr>
                <w:rFonts w:ascii="BIZ UDP明朝 Medium" w:eastAsia="BIZ UDP明朝 Medium" w:hAnsi="BIZ UDP明朝 Medium" w:hint="eastAsia"/>
                <w:color w:val="000000" w:themeColor="text1"/>
                <w:sz w:val="24"/>
                <w:szCs w:val="24"/>
              </w:rPr>
              <w:t>が明らかになっていること。</w:t>
            </w:r>
          </w:p>
        </w:tc>
      </w:tr>
      <w:tr w:rsidR="00204368" w:rsidRPr="001B3E93" w14:paraId="52DBB2DE" w14:textId="77777777" w:rsidTr="0011020C">
        <w:tc>
          <w:tcPr>
            <w:tcW w:w="8279" w:type="dxa"/>
          </w:tcPr>
          <w:p w14:paraId="7E490898" w14:textId="6E5D4179" w:rsidR="00204368" w:rsidRPr="001B3E93" w:rsidRDefault="00204368"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・入院病棟の使用方法が明らかになっていること。</w:t>
            </w:r>
          </w:p>
        </w:tc>
      </w:tr>
      <w:tr w:rsidR="00635F15" w:rsidRPr="001B3E93" w14:paraId="0DB8A7B3" w14:textId="77777777" w:rsidTr="0011020C">
        <w:tc>
          <w:tcPr>
            <w:tcW w:w="8279" w:type="dxa"/>
          </w:tcPr>
          <w:p w14:paraId="3F99E37A" w14:textId="6EADA073" w:rsidR="00635F15" w:rsidRDefault="00635F15"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・図面等を用いてわかりやすいものになっていること。</w:t>
            </w:r>
          </w:p>
        </w:tc>
      </w:tr>
    </w:tbl>
    <w:p w14:paraId="72E40391" w14:textId="77777777" w:rsidR="00FF47CB" w:rsidRDefault="00FF47CB" w:rsidP="0000580D">
      <w:pPr>
        <w:rPr>
          <w:rFonts w:ascii="BIZ UDP明朝 Medium" w:eastAsia="BIZ UDP明朝 Medium" w:hAnsi="BIZ UDP明朝 Medium"/>
          <w:color w:val="000000" w:themeColor="text1"/>
          <w:sz w:val="24"/>
          <w:szCs w:val="24"/>
        </w:rPr>
      </w:pPr>
    </w:p>
    <w:p w14:paraId="1566508A" w14:textId="22A442A8" w:rsidR="00204368" w:rsidRPr="0072669A" w:rsidRDefault="00204368" w:rsidP="00204368">
      <w:pPr>
        <w:pStyle w:val="af2"/>
        <w:jc w:val="center"/>
        <w:rPr>
          <w:rFonts w:ascii="BIZ UDPゴシック" w:eastAsia="BIZ UDPゴシック" w:hAnsi="BIZ UDPゴシック"/>
          <w:color w:val="000000" w:themeColor="text1"/>
          <w:sz w:val="24"/>
          <w:szCs w:val="24"/>
        </w:rPr>
      </w:pPr>
      <w:r w:rsidRPr="0072669A">
        <w:rPr>
          <w:rFonts w:ascii="BIZ UDPゴシック" w:eastAsia="BIZ UDPゴシック" w:hAnsi="BIZ UDPゴシック"/>
          <w:b w:val="0"/>
          <w:bCs w:val="0"/>
          <w:color w:val="000000" w:themeColor="text1"/>
        </w:rPr>
        <w:t xml:space="preserve">図表 </w:t>
      </w:r>
      <w:r w:rsidRPr="0072669A">
        <w:rPr>
          <w:rFonts w:ascii="BIZ UDPゴシック" w:eastAsia="BIZ UDPゴシック" w:hAnsi="BIZ UDPゴシック"/>
          <w:b w:val="0"/>
          <w:bCs w:val="0"/>
          <w:color w:val="000000" w:themeColor="text1"/>
        </w:rPr>
        <w:fldChar w:fldCharType="begin"/>
      </w:r>
      <w:r w:rsidRPr="0072669A">
        <w:rPr>
          <w:rFonts w:ascii="BIZ UDPゴシック" w:eastAsia="BIZ UDPゴシック" w:hAnsi="BIZ UDPゴシック"/>
          <w:b w:val="0"/>
          <w:bCs w:val="0"/>
          <w:color w:val="000000" w:themeColor="text1"/>
        </w:rPr>
        <w:instrText xml:space="preserve"> SEQ 図表 \* ARABIC </w:instrText>
      </w:r>
      <w:r w:rsidRPr="0072669A">
        <w:rPr>
          <w:rFonts w:ascii="BIZ UDPゴシック" w:eastAsia="BIZ UDPゴシック" w:hAnsi="BIZ UDPゴシック"/>
          <w:b w:val="0"/>
          <w:bCs w:val="0"/>
          <w:color w:val="000000" w:themeColor="text1"/>
        </w:rPr>
        <w:fldChar w:fldCharType="separate"/>
      </w:r>
      <w:r w:rsidR="007B760E">
        <w:rPr>
          <w:rFonts w:ascii="BIZ UDPゴシック" w:eastAsia="BIZ UDPゴシック" w:hAnsi="BIZ UDPゴシック"/>
          <w:b w:val="0"/>
          <w:bCs w:val="0"/>
          <w:noProof/>
          <w:color w:val="000000" w:themeColor="text1"/>
        </w:rPr>
        <w:t>6</w:t>
      </w:r>
      <w:r w:rsidRPr="0072669A">
        <w:rPr>
          <w:rFonts w:ascii="BIZ UDPゴシック" w:eastAsia="BIZ UDPゴシック" w:hAnsi="BIZ UDPゴシック"/>
          <w:b w:val="0"/>
          <w:bCs w:val="0"/>
          <w:color w:val="000000" w:themeColor="text1"/>
        </w:rPr>
        <w:fldChar w:fldCharType="end"/>
      </w:r>
      <w:r w:rsidRPr="0072669A">
        <w:rPr>
          <w:rFonts w:ascii="BIZ UDPゴシック" w:eastAsia="BIZ UDPゴシック" w:hAnsi="BIZ UDPゴシック" w:hint="eastAsia"/>
          <w:b w:val="0"/>
          <w:bCs w:val="0"/>
          <w:color w:val="000000" w:themeColor="text1"/>
        </w:rPr>
        <w:t xml:space="preserve">　</w:t>
      </w:r>
      <w:r>
        <w:rPr>
          <w:rFonts w:ascii="BIZ UDPゴシック" w:eastAsia="BIZ UDPゴシック" w:hAnsi="BIZ UDPゴシック" w:hint="eastAsia"/>
          <w:b w:val="0"/>
          <w:bCs w:val="0"/>
          <w:color w:val="000000" w:themeColor="text1"/>
        </w:rPr>
        <w:t>入院病棟のゾーニング図面の例</w:t>
      </w:r>
    </w:p>
    <w:p w14:paraId="63850B5E" w14:textId="4DF9C948" w:rsidR="00204368" w:rsidRPr="00204368" w:rsidRDefault="00B048EA" w:rsidP="0000580D">
      <w:pPr>
        <w:rPr>
          <w:rFonts w:ascii="BIZ UDP明朝 Medium" w:eastAsia="BIZ UDP明朝 Medium" w:hAnsi="BIZ UDP明朝 Medium"/>
          <w:color w:val="000000" w:themeColor="text1"/>
          <w:sz w:val="24"/>
          <w:szCs w:val="24"/>
        </w:rPr>
      </w:pPr>
      <w:r>
        <w:rPr>
          <w:rFonts w:ascii="BIZ UDP明朝 Medium" w:eastAsia="BIZ UDP明朝 Medium" w:hAnsi="BIZ UDP明朝 Medium"/>
          <w:noProof/>
          <w:color w:val="000000" w:themeColor="text1"/>
          <w:sz w:val="24"/>
          <w:szCs w:val="24"/>
        </w:rPr>
        <w:drawing>
          <wp:inline distT="0" distB="0" distL="0" distR="0" wp14:anchorId="02AB9C69" wp14:editId="78978FA0">
            <wp:extent cx="5400040" cy="2994025"/>
            <wp:effectExtent l="0" t="0" r="0" b="0"/>
            <wp:docPr id="571456287" name="図 133"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56287" name="図 133" descr="ダイアグラム&#10;&#10;AI によって生成されたコンテンツは間違っている可能性があります。"/>
                    <pic:cNvPicPr/>
                  </pic:nvPicPr>
                  <pic:blipFill>
                    <a:blip r:embed="rId9" cstate="print">
                      <a:extLst>
                        <a:ext uri="{28A0092B-C50C-407E-A947-70E740481C1C}">
                          <a14:useLocalDpi xmlns:a14="http://schemas.microsoft.com/office/drawing/2010/main"/>
                        </a:ext>
                      </a:extLst>
                    </a:blip>
                    <a:stretch>
                      <a:fillRect/>
                    </a:stretch>
                  </pic:blipFill>
                  <pic:spPr>
                    <a:xfrm>
                      <a:off x="0" y="0"/>
                      <a:ext cx="5400040" cy="2994025"/>
                    </a:xfrm>
                    <a:prstGeom prst="rect">
                      <a:avLst/>
                    </a:prstGeom>
                  </pic:spPr>
                </pic:pic>
              </a:graphicData>
            </a:graphic>
          </wp:inline>
        </w:drawing>
      </w:r>
    </w:p>
    <w:p w14:paraId="29AC38B5" w14:textId="77777777" w:rsidR="00F13085" w:rsidRDefault="00F13085" w:rsidP="00F13085">
      <w:pPr>
        <w:tabs>
          <w:tab w:val="num" w:pos="720"/>
        </w:tabs>
        <w:ind w:left="90" w:hangingChars="43" w:hanging="90"/>
        <w:rPr>
          <w:rFonts w:ascii="BIZ UDP明朝 Medium" w:eastAsia="BIZ UDP明朝 Medium" w:hAnsi="BIZ UDP明朝 Medium"/>
          <w:color w:val="000000" w:themeColor="text1"/>
          <w:szCs w:val="21"/>
        </w:rPr>
      </w:pPr>
      <w:r w:rsidRPr="00F13085">
        <w:rPr>
          <w:rFonts w:ascii="BIZ UDP明朝 Medium" w:eastAsia="BIZ UDP明朝 Medium" w:hAnsi="BIZ UDP明朝 Medium" w:hint="eastAsia"/>
          <w:color w:val="000000" w:themeColor="text1"/>
          <w:szCs w:val="21"/>
        </w:rPr>
        <w:t>出典：「</w:t>
      </w:r>
      <w:r w:rsidRPr="00F13085">
        <w:rPr>
          <w:rFonts w:ascii="BIZ UDP明朝 Medium" w:eastAsia="BIZ UDP明朝 Medium" w:hAnsi="BIZ UDP明朝 Medium"/>
          <w:color w:val="000000" w:themeColor="text1"/>
          <w:szCs w:val="21"/>
        </w:rPr>
        <w:t>医療機関における新型コロナウイルスにおけるゾーニングの考え方</w:t>
      </w:r>
      <w:r w:rsidRPr="00F13085">
        <w:rPr>
          <w:rFonts w:ascii="BIZ UDP明朝 Medium" w:eastAsia="BIZ UDP明朝 Medium" w:hAnsi="BIZ UDP明朝 Medium" w:hint="eastAsia"/>
          <w:color w:val="000000" w:themeColor="text1"/>
          <w:szCs w:val="21"/>
        </w:rPr>
        <w:t>」</w:t>
      </w:r>
    </w:p>
    <w:p w14:paraId="4B8ED380" w14:textId="6B7638CE" w:rsidR="00F13085" w:rsidRPr="00F13085" w:rsidRDefault="00F13085" w:rsidP="00F13085">
      <w:pPr>
        <w:tabs>
          <w:tab w:val="num" w:pos="720"/>
        </w:tabs>
        <w:ind w:left="90" w:firstLineChars="200" w:firstLine="420"/>
        <w:rPr>
          <w:rFonts w:ascii="BIZ UDP明朝 Medium" w:eastAsia="BIZ UDP明朝 Medium" w:hAnsi="BIZ UDP明朝 Medium"/>
          <w:color w:val="000000" w:themeColor="text1"/>
          <w:szCs w:val="21"/>
        </w:rPr>
      </w:pPr>
      <w:r w:rsidRPr="00F13085">
        <w:rPr>
          <w:rFonts w:ascii="BIZ UDP明朝 Medium" w:eastAsia="BIZ UDP明朝 Medium" w:hAnsi="BIZ UDP明朝 Medium" w:hint="eastAsia"/>
          <w:color w:val="000000" w:themeColor="text1"/>
          <w:szCs w:val="21"/>
        </w:rPr>
        <w:t>（２０２１年７月、</w:t>
      </w:r>
      <w:r w:rsidRPr="00F13085">
        <w:rPr>
          <w:rFonts w:ascii="BIZ UDP明朝 Medium" w:eastAsia="BIZ UDP明朝 Medium" w:hAnsi="BIZ UDP明朝 Medium"/>
          <w:color w:val="000000" w:themeColor="text1"/>
          <w:szCs w:val="21"/>
        </w:rPr>
        <w:t>厚生労働科学研究</w:t>
      </w:r>
      <w:r w:rsidRPr="00F13085">
        <w:rPr>
          <w:rFonts w:ascii="BIZ UDP明朝 Medium" w:eastAsia="BIZ UDP明朝 Medium" w:hAnsi="BIZ UDP明朝 Medium" w:hint="eastAsia"/>
          <w:color w:val="000000" w:themeColor="text1"/>
          <w:szCs w:val="21"/>
        </w:rPr>
        <w:t>）</w:t>
      </w:r>
      <w:r>
        <w:rPr>
          <w:rFonts w:ascii="BIZ UDP明朝 Medium" w:eastAsia="BIZ UDP明朝 Medium" w:hAnsi="BIZ UDP明朝 Medium" w:hint="eastAsia"/>
          <w:color w:val="000000" w:themeColor="text1"/>
          <w:szCs w:val="21"/>
        </w:rPr>
        <w:t>を基に作成</w:t>
      </w:r>
    </w:p>
    <w:p w14:paraId="07BC128C" w14:textId="4154A6B9" w:rsidR="00204368" w:rsidRPr="00F13085" w:rsidRDefault="00204368" w:rsidP="0000580D">
      <w:pPr>
        <w:rPr>
          <w:rFonts w:ascii="BIZ UDP明朝 Medium" w:eastAsia="BIZ UDP明朝 Medium" w:hAnsi="BIZ UDP明朝 Medium"/>
          <w:color w:val="000000" w:themeColor="text1"/>
          <w:sz w:val="24"/>
          <w:szCs w:val="24"/>
        </w:rPr>
      </w:pPr>
    </w:p>
    <w:p w14:paraId="514ED633" w14:textId="77777777" w:rsidR="00204368" w:rsidRPr="003940DE" w:rsidRDefault="00204368" w:rsidP="0000580D">
      <w:pPr>
        <w:rPr>
          <w:rFonts w:ascii="BIZ UDP明朝 Medium" w:eastAsia="BIZ UDP明朝 Medium" w:hAnsi="BIZ UDP明朝 Medium"/>
          <w:color w:val="000000" w:themeColor="text1"/>
          <w:sz w:val="24"/>
          <w:szCs w:val="24"/>
        </w:rPr>
      </w:pPr>
    </w:p>
    <w:p w14:paraId="029CF0D9" w14:textId="59D05DAB" w:rsidR="005D7D70" w:rsidRPr="003940DE" w:rsidRDefault="005D7D70">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6FC8834E"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39" w:name="_Ref193197091"/>
    <w:bookmarkStart w:id="40" w:name="_Toc194592815"/>
    <w:p w14:paraId="7A624B6E" w14:textId="6B75FAA2"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10464" behindDoc="0" locked="0" layoutInCell="1" allowOverlap="1" wp14:anchorId="10BE4E24" wp14:editId="77CC1607">
                <wp:simplePos x="0" y="0"/>
                <wp:positionH relativeFrom="column">
                  <wp:posOffset>-41275</wp:posOffset>
                </wp:positionH>
                <wp:positionV relativeFrom="paragraph">
                  <wp:posOffset>76200</wp:posOffset>
                </wp:positionV>
                <wp:extent cx="266700" cy="266700"/>
                <wp:effectExtent l="19685" t="22225" r="27940" b="25400"/>
                <wp:wrapNone/>
                <wp:docPr id="695786081"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959AEC" id="Oval 266" o:spid="_x0000_s1026" style="position:absolute;margin-left:-3.25pt;margin-top:6pt;width:21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（５）備蓄品の確保</w:t>
      </w:r>
      <w:bookmarkEnd w:id="39"/>
      <w:bookmarkEnd w:id="40"/>
    </w:p>
    <w:p w14:paraId="27F4C428"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3AA78230" w14:textId="77777777" w:rsidR="008E49D4" w:rsidRDefault="00317C0F" w:rsidP="006D6694">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個人防護具や消毒用品、医療機器等は</w:t>
      </w:r>
      <w:r w:rsidR="00DF0A93" w:rsidRPr="003940DE">
        <w:rPr>
          <w:rFonts w:ascii="BIZ UDP明朝 Medium" w:eastAsia="BIZ UDP明朝 Medium" w:hAnsi="BIZ UDP明朝 Medium" w:hint="eastAsia"/>
          <w:color w:val="000000" w:themeColor="text1"/>
          <w:sz w:val="24"/>
          <w:szCs w:val="24"/>
        </w:rPr>
        <w:t>、感染症流行発生時には不足することが想定され</w:t>
      </w:r>
      <w:r w:rsidR="008E49D4">
        <w:rPr>
          <w:rFonts w:ascii="BIZ UDP明朝 Medium" w:eastAsia="BIZ UDP明朝 Medium" w:hAnsi="BIZ UDP明朝 Medium" w:hint="eastAsia"/>
          <w:color w:val="000000" w:themeColor="text1"/>
          <w:sz w:val="24"/>
          <w:szCs w:val="24"/>
        </w:rPr>
        <w:t>るので</w:t>
      </w:r>
      <w:r w:rsidR="00DF0A93" w:rsidRPr="003940DE">
        <w:rPr>
          <w:rFonts w:ascii="BIZ UDP明朝 Medium" w:eastAsia="BIZ UDP明朝 Medium" w:hAnsi="BIZ UDP明朝 Medium" w:hint="eastAsia"/>
          <w:color w:val="000000" w:themeColor="text1"/>
          <w:sz w:val="24"/>
          <w:szCs w:val="24"/>
        </w:rPr>
        <w:t>、必要な物品を</w:t>
      </w:r>
      <w:r w:rsidR="008E49D4">
        <w:rPr>
          <w:rFonts w:ascii="BIZ UDP明朝 Medium" w:eastAsia="BIZ UDP明朝 Medium" w:hAnsi="BIZ UDP明朝 Medium" w:hint="eastAsia"/>
          <w:color w:val="000000" w:themeColor="text1"/>
          <w:sz w:val="24"/>
          <w:szCs w:val="24"/>
        </w:rPr>
        <w:t>あらかじめ</w:t>
      </w:r>
      <w:r w:rsidR="00CD53F8" w:rsidRPr="003940DE">
        <w:rPr>
          <w:rFonts w:ascii="BIZ UDP明朝 Medium" w:eastAsia="BIZ UDP明朝 Medium" w:hAnsi="BIZ UDP明朝 Medium" w:hint="eastAsia"/>
          <w:color w:val="000000" w:themeColor="text1"/>
          <w:sz w:val="24"/>
          <w:szCs w:val="24"/>
        </w:rPr>
        <w:t>整理し、</w:t>
      </w:r>
      <w:r w:rsidR="00DF0A93" w:rsidRPr="003940DE">
        <w:rPr>
          <w:rFonts w:ascii="BIZ UDP明朝 Medium" w:eastAsia="BIZ UDP明朝 Medium" w:hAnsi="BIZ UDP明朝 Medium" w:hint="eastAsia"/>
          <w:color w:val="000000" w:themeColor="text1"/>
          <w:sz w:val="24"/>
          <w:szCs w:val="24"/>
        </w:rPr>
        <w:t>備蓄しておく。</w:t>
      </w:r>
    </w:p>
    <w:p w14:paraId="3821D77C" w14:textId="28DC2DF2" w:rsidR="006D6694" w:rsidRDefault="006D6694" w:rsidP="006D6694">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備蓄品の保管は、医療機関にとって負担が大きいため、「回転備蓄</w:t>
      </w:r>
      <w:r w:rsidR="003A4D0D" w:rsidRPr="003940DE">
        <w:rPr>
          <w:rFonts w:ascii="BIZ UDP明朝 Medium" w:eastAsia="BIZ UDP明朝 Medium" w:hAnsi="BIZ UDP明朝 Medium" w:hint="eastAsia"/>
          <w:color w:val="000000" w:themeColor="text1"/>
          <w:sz w:val="24"/>
          <w:szCs w:val="24"/>
        </w:rPr>
        <w:t>」</w:t>
      </w:r>
      <w:r w:rsidR="00635F15">
        <w:rPr>
          <w:rFonts w:ascii="BIZ UDP明朝 Medium" w:eastAsia="BIZ UDP明朝 Medium" w:hAnsi="BIZ UDP明朝 Medium" w:hint="eastAsia"/>
          <w:color w:val="000000" w:themeColor="text1"/>
          <w:sz w:val="24"/>
          <w:szCs w:val="24"/>
        </w:rPr>
        <w:t>のように</w:t>
      </w:r>
      <w:r w:rsidRPr="003940DE">
        <w:rPr>
          <w:rFonts w:ascii="BIZ UDP明朝 Medium" w:eastAsia="BIZ UDP明朝 Medium" w:hAnsi="BIZ UDP明朝 Medium" w:hint="eastAsia"/>
          <w:color w:val="000000" w:themeColor="text1"/>
          <w:sz w:val="24"/>
          <w:szCs w:val="24"/>
        </w:rPr>
        <w:t>平時にも使用しながら多めの在庫を持つといった工夫が求められる。</w:t>
      </w:r>
    </w:p>
    <w:p w14:paraId="24FD52E3" w14:textId="77777777" w:rsidR="00336514" w:rsidRDefault="00336514" w:rsidP="006D6694">
      <w:pPr>
        <w:ind w:firstLineChars="100" w:firstLine="240"/>
        <w:rPr>
          <w:rFonts w:ascii="BIZ UDP明朝 Medium" w:eastAsia="BIZ UDP明朝 Medium" w:hAnsi="BIZ UDP明朝 Medium"/>
          <w:color w:val="000000" w:themeColor="text1"/>
          <w:sz w:val="24"/>
          <w:szCs w:val="24"/>
        </w:rPr>
      </w:pPr>
    </w:p>
    <w:p w14:paraId="6709C671" w14:textId="77777777" w:rsidR="008E49D4" w:rsidRPr="003940DE" w:rsidRDefault="008E49D4" w:rsidP="006D6694">
      <w:pPr>
        <w:ind w:firstLineChars="100" w:firstLine="240"/>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1C598549" w14:textId="77777777" w:rsidTr="0011020C">
        <w:tc>
          <w:tcPr>
            <w:tcW w:w="8279" w:type="dxa"/>
          </w:tcPr>
          <w:p w14:paraId="6A10D081"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51DCBD5D"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098CAB47" w14:textId="77777777" w:rsidTr="0011020C">
        <w:tc>
          <w:tcPr>
            <w:tcW w:w="8279" w:type="dxa"/>
          </w:tcPr>
          <w:p w14:paraId="315AF599"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58EABE34" w14:textId="77777777" w:rsidTr="0011020C">
        <w:tc>
          <w:tcPr>
            <w:tcW w:w="8279" w:type="dxa"/>
          </w:tcPr>
          <w:p w14:paraId="74937B36" w14:textId="376863A5"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8E49D4">
              <w:rPr>
                <w:rFonts w:ascii="BIZ UDP明朝 Medium" w:eastAsia="BIZ UDP明朝 Medium" w:hAnsi="BIZ UDP明朝 Medium" w:hint="eastAsia"/>
                <w:color w:val="000000" w:themeColor="text1"/>
                <w:sz w:val="24"/>
                <w:szCs w:val="24"/>
              </w:rPr>
              <w:t>備蓄品の管理を行う責任者が定められていること。</w:t>
            </w:r>
          </w:p>
        </w:tc>
      </w:tr>
      <w:tr w:rsidR="008E49D4" w:rsidRPr="001B3E93" w14:paraId="6172E1C4" w14:textId="77777777" w:rsidTr="0011020C">
        <w:tc>
          <w:tcPr>
            <w:tcW w:w="8279" w:type="dxa"/>
          </w:tcPr>
          <w:p w14:paraId="6737C44E" w14:textId="075A07FC" w:rsidR="008E49D4" w:rsidRPr="001B3E93" w:rsidRDefault="008E49D4"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w:t>
            </w:r>
            <w:r w:rsidR="00817113">
              <w:rPr>
                <w:rFonts w:ascii="BIZ UDP明朝 Medium" w:eastAsia="BIZ UDP明朝 Medium" w:hAnsi="BIZ UDP明朝 Medium" w:hint="eastAsia"/>
                <w:color w:val="000000" w:themeColor="text1"/>
                <w:sz w:val="24"/>
                <w:szCs w:val="24"/>
              </w:rPr>
              <w:t>感染症まん延時に備え、何カ月分の備蓄品が必要か基準</w:t>
            </w:r>
            <w:r w:rsidR="00602003">
              <w:rPr>
                <w:rFonts w:ascii="BIZ UDP明朝 Medium" w:eastAsia="BIZ UDP明朝 Medium" w:hAnsi="BIZ UDP明朝 Medium" w:hint="eastAsia"/>
                <w:color w:val="000000" w:themeColor="text1"/>
                <w:sz w:val="24"/>
                <w:szCs w:val="24"/>
              </w:rPr>
              <w:t>を</w:t>
            </w:r>
            <w:r w:rsidR="00817113">
              <w:rPr>
                <w:rFonts w:ascii="BIZ UDP明朝 Medium" w:eastAsia="BIZ UDP明朝 Medium" w:hAnsi="BIZ UDP明朝 Medium" w:hint="eastAsia"/>
                <w:color w:val="000000" w:themeColor="text1"/>
                <w:sz w:val="24"/>
                <w:szCs w:val="24"/>
              </w:rPr>
              <w:t>定めていること。</w:t>
            </w:r>
          </w:p>
        </w:tc>
      </w:tr>
      <w:tr w:rsidR="008E49D4" w:rsidRPr="001B3E93" w14:paraId="40497D5F" w14:textId="77777777" w:rsidTr="0011020C">
        <w:tc>
          <w:tcPr>
            <w:tcW w:w="8279" w:type="dxa"/>
          </w:tcPr>
          <w:p w14:paraId="7A2032CB" w14:textId="2FD2B10C" w:rsidR="008E49D4" w:rsidRPr="001B3E93" w:rsidRDefault="008E49D4"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・必要となる備蓄品の種類や数量が一覧表などで整理されていること。</w:t>
            </w:r>
          </w:p>
        </w:tc>
      </w:tr>
      <w:tr w:rsidR="008E49D4" w:rsidRPr="001B3E93" w14:paraId="5728BBF6" w14:textId="77777777" w:rsidTr="0011020C">
        <w:tc>
          <w:tcPr>
            <w:tcW w:w="8279" w:type="dxa"/>
          </w:tcPr>
          <w:p w14:paraId="3F84727B" w14:textId="3CB87721" w:rsidR="008E49D4" w:rsidRDefault="00817113" w:rsidP="00817113">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（個人防護具、消毒用品、医療機器、医薬品など）</w:t>
            </w:r>
          </w:p>
        </w:tc>
      </w:tr>
      <w:tr w:rsidR="00817113" w:rsidRPr="001B3E93" w14:paraId="4ED541F1" w14:textId="77777777" w:rsidTr="0011020C">
        <w:tc>
          <w:tcPr>
            <w:tcW w:w="8279" w:type="dxa"/>
          </w:tcPr>
          <w:p w14:paraId="02C15B39" w14:textId="090970AE" w:rsidR="00817113" w:rsidRDefault="00817113" w:rsidP="00817113">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・「回転備蓄」など備蓄品を無駄にしない工夫が検討されていること。</w:t>
            </w:r>
          </w:p>
        </w:tc>
      </w:tr>
      <w:tr w:rsidR="00FF47CB" w:rsidRPr="001B3E93" w14:paraId="62002054" w14:textId="77777777" w:rsidTr="0011020C">
        <w:tc>
          <w:tcPr>
            <w:tcW w:w="8279" w:type="dxa"/>
          </w:tcPr>
          <w:p w14:paraId="408FA6D5" w14:textId="1D91B0F7"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817113">
              <w:rPr>
                <w:rFonts w:ascii="BIZ UDP明朝 Medium" w:eastAsia="BIZ UDP明朝 Medium" w:hAnsi="BIZ UDP明朝 Medium" w:hint="eastAsia"/>
                <w:color w:val="000000" w:themeColor="text1"/>
                <w:sz w:val="24"/>
                <w:szCs w:val="24"/>
              </w:rPr>
              <w:t>通常のルートで備蓄品を確保できない場合の代替ルートが想定</w:t>
            </w:r>
            <w:r>
              <w:rPr>
                <w:rFonts w:ascii="BIZ UDP明朝 Medium" w:eastAsia="BIZ UDP明朝 Medium" w:hAnsi="BIZ UDP明朝 Medium" w:hint="eastAsia"/>
                <w:color w:val="000000" w:themeColor="text1"/>
                <w:sz w:val="24"/>
                <w:szCs w:val="24"/>
              </w:rPr>
              <w:t>されていること</w:t>
            </w:r>
            <w:r w:rsidR="00817113">
              <w:rPr>
                <w:rFonts w:ascii="BIZ UDP明朝 Medium" w:eastAsia="BIZ UDP明朝 Medium" w:hAnsi="BIZ UDP明朝 Medium" w:hint="eastAsia"/>
                <w:color w:val="000000" w:themeColor="text1"/>
                <w:sz w:val="24"/>
                <w:szCs w:val="24"/>
              </w:rPr>
              <w:t>。</w:t>
            </w:r>
          </w:p>
        </w:tc>
      </w:tr>
    </w:tbl>
    <w:p w14:paraId="03CC5B71" w14:textId="77777777" w:rsidR="00FF47CB" w:rsidRDefault="00FF47CB" w:rsidP="0000580D">
      <w:pPr>
        <w:rPr>
          <w:rFonts w:ascii="BIZ UDP明朝 Medium" w:eastAsia="BIZ UDP明朝 Medium" w:hAnsi="BIZ UDP明朝 Medium"/>
          <w:color w:val="000000" w:themeColor="text1"/>
          <w:sz w:val="24"/>
          <w:szCs w:val="24"/>
        </w:rPr>
      </w:pPr>
    </w:p>
    <w:p w14:paraId="4F45C33E" w14:textId="425FFDAF" w:rsidR="00336514" w:rsidRDefault="00336514">
      <w:pPr>
        <w:widowControl/>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color w:val="000000" w:themeColor="text1"/>
          <w:sz w:val="24"/>
          <w:szCs w:val="24"/>
        </w:rPr>
        <w:br w:type="page"/>
      </w:r>
    </w:p>
    <w:p w14:paraId="77940C72" w14:textId="77777777" w:rsidR="00336514" w:rsidRDefault="00336514" w:rsidP="0000580D">
      <w:pPr>
        <w:rPr>
          <w:rFonts w:ascii="BIZ UDP明朝 Medium" w:eastAsia="BIZ UDP明朝 Medium" w:hAnsi="BIZ UDP明朝 Medium"/>
          <w:color w:val="000000" w:themeColor="text1"/>
          <w:sz w:val="24"/>
          <w:szCs w:val="24"/>
        </w:rPr>
      </w:pPr>
    </w:p>
    <w:p w14:paraId="23CF24BA" w14:textId="42B86FCF" w:rsidR="00336514" w:rsidRPr="00771712" w:rsidRDefault="00336514" w:rsidP="00336514">
      <w:pPr>
        <w:pStyle w:val="af2"/>
        <w:jc w:val="center"/>
        <w:rPr>
          <w:rFonts w:ascii="BIZ UDPゴシック" w:eastAsia="BIZ UDPゴシック" w:hAnsi="BIZ UDPゴシック"/>
          <w:color w:val="000000" w:themeColor="text1"/>
          <w:sz w:val="24"/>
          <w:szCs w:val="24"/>
        </w:rPr>
      </w:pPr>
      <w:r w:rsidRPr="00771712">
        <w:rPr>
          <w:rFonts w:ascii="BIZ UDPゴシック" w:eastAsia="BIZ UDPゴシック" w:hAnsi="BIZ UDPゴシック"/>
          <w:b w:val="0"/>
          <w:bCs w:val="0"/>
          <w:color w:val="000000" w:themeColor="text1"/>
        </w:rPr>
        <w:t xml:space="preserve">図表 </w:t>
      </w:r>
      <w:r w:rsidRPr="00771712">
        <w:rPr>
          <w:rFonts w:ascii="BIZ UDPゴシック" w:eastAsia="BIZ UDPゴシック" w:hAnsi="BIZ UDPゴシック"/>
          <w:b w:val="0"/>
          <w:bCs w:val="0"/>
          <w:color w:val="000000" w:themeColor="text1"/>
        </w:rPr>
        <w:fldChar w:fldCharType="begin"/>
      </w:r>
      <w:r w:rsidRPr="00771712">
        <w:rPr>
          <w:rFonts w:ascii="BIZ UDPゴシック" w:eastAsia="BIZ UDPゴシック" w:hAnsi="BIZ UDPゴシック"/>
          <w:b w:val="0"/>
          <w:bCs w:val="0"/>
          <w:color w:val="000000" w:themeColor="text1"/>
        </w:rPr>
        <w:instrText xml:space="preserve"> SEQ 図表 \* ARABIC </w:instrText>
      </w:r>
      <w:r w:rsidRPr="00771712">
        <w:rPr>
          <w:rFonts w:ascii="BIZ UDPゴシック" w:eastAsia="BIZ UDPゴシック" w:hAnsi="BIZ UDPゴシック"/>
          <w:b w:val="0"/>
          <w:bCs w:val="0"/>
          <w:color w:val="000000" w:themeColor="text1"/>
        </w:rPr>
        <w:fldChar w:fldCharType="separate"/>
      </w:r>
      <w:r w:rsidR="007B760E">
        <w:rPr>
          <w:rFonts w:ascii="BIZ UDPゴシック" w:eastAsia="BIZ UDPゴシック" w:hAnsi="BIZ UDPゴシック"/>
          <w:b w:val="0"/>
          <w:bCs w:val="0"/>
          <w:noProof/>
          <w:color w:val="000000" w:themeColor="text1"/>
        </w:rPr>
        <w:t>7</w:t>
      </w:r>
      <w:r w:rsidRPr="00771712">
        <w:rPr>
          <w:rFonts w:ascii="BIZ UDPゴシック" w:eastAsia="BIZ UDPゴシック" w:hAnsi="BIZ UDPゴシック"/>
          <w:b w:val="0"/>
          <w:bCs w:val="0"/>
          <w:color w:val="000000" w:themeColor="text1"/>
        </w:rPr>
        <w:fldChar w:fldCharType="end"/>
      </w:r>
      <w:r w:rsidRPr="00771712">
        <w:rPr>
          <w:rFonts w:ascii="BIZ UDPゴシック" w:eastAsia="BIZ UDPゴシック" w:hAnsi="BIZ UDPゴシック" w:hint="eastAsia"/>
          <w:b w:val="0"/>
          <w:bCs w:val="0"/>
          <w:color w:val="000000" w:themeColor="text1"/>
        </w:rPr>
        <w:t xml:space="preserve">　備蓄品の例</w:t>
      </w:r>
    </w:p>
    <w:p w14:paraId="649B4C36" w14:textId="77777777" w:rsidR="00336514" w:rsidRPr="00771712" w:rsidRDefault="00336514" w:rsidP="00336514">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１）短期用</w:t>
      </w:r>
    </w:p>
    <w:tbl>
      <w:tblPr>
        <w:tblStyle w:val="ae"/>
        <w:tblW w:w="0" w:type="auto"/>
        <w:tblLook w:val="04A0" w:firstRow="1" w:lastRow="0" w:firstColumn="1" w:lastColumn="0" w:noHBand="0" w:noVBand="1"/>
      </w:tblPr>
      <w:tblGrid>
        <w:gridCol w:w="1780"/>
        <w:gridCol w:w="5040"/>
        <w:gridCol w:w="1674"/>
      </w:tblGrid>
      <w:tr w:rsidR="00D9209C" w:rsidRPr="00D9209C" w14:paraId="1F58CB82" w14:textId="77777777" w:rsidTr="00602003">
        <w:tc>
          <w:tcPr>
            <w:tcW w:w="1780" w:type="dxa"/>
            <w:tcBorders>
              <w:bottom w:val="single" w:sz="4" w:space="0" w:color="auto"/>
            </w:tcBorders>
          </w:tcPr>
          <w:p w14:paraId="63D1A7F8" w14:textId="77777777" w:rsidR="00336514" w:rsidRPr="00771712" w:rsidRDefault="00336514" w:rsidP="00602003">
            <w:pPr>
              <w:jc w:val="center"/>
              <w:rPr>
                <w:rFonts w:ascii="BIZ UDP明朝 Medium" w:eastAsia="BIZ UDP明朝 Medium" w:hAnsi="BIZ UDP明朝 Medium"/>
                <w:color w:val="000000" w:themeColor="text1"/>
                <w:sz w:val="24"/>
                <w:szCs w:val="24"/>
                <w:lang w:eastAsia="zh-TW"/>
              </w:rPr>
            </w:pPr>
            <w:r w:rsidRPr="00771712">
              <w:rPr>
                <w:rFonts w:ascii="BIZ UDP明朝 Medium" w:eastAsia="BIZ UDP明朝 Medium" w:hAnsi="BIZ UDP明朝 Medium" w:hint="eastAsia"/>
                <w:color w:val="000000" w:themeColor="text1"/>
                <w:sz w:val="24"/>
                <w:szCs w:val="24"/>
                <w:lang w:eastAsia="zh-TW"/>
              </w:rPr>
              <w:t>分類</w:t>
            </w:r>
          </w:p>
        </w:tc>
        <w:tc>
          <w:tcPr>
            <w:tcW w:w="5040" w:type="dxa"/>
            <w:tcBorders>
              <w:bottom w:val="single" w:sz="4" w:space="0" w:color="auto"/>
            </w:tcBorders>
          </w:tcPr>
          <w:p w14:paraId="7D25C0C3" w14:textId="77777777" w:rsidR="00336514" w:rsidRPr="00771712" w:rsidRDefault="00336514" w:rsidP="00602003">
            <w:pPr>
              <w:jc w:val="center"/>
              <w:rPr>
                <w:rFonts w:ascii="BIZ UDP明朝 Medium" w:eastAsia="BIZ UDP明朝 Medium" w:hAnsi="BIZ UDP明朝 Medium"/>
                <w:color w:val="000000" w:themeColor="text1"/>
                <w:sz w:val="24"/>
                <w:szCs w:val="24"/>
                <w:lang w:eastAsia="zh-TW"/>
              </w:rPr>
            </w:pPr>
            <w:r w:rsidRPr="00771712">
              <w:rPr>
                <w:rFonts w:ascii="BIZ UDP明朝 Medium" w:eastAsia="BIZ UDP明朝 Medium" w:hAnsi="BIZ UDP明朝 Medium"/>
                <w:color w:val="000000" w:themeColor="text1"/>
                <w:sz w:val="24"/>
                <w:szCs w:val="24"/>
                <w:lang w:eastAsia="zh-TW"/>
              </w:rPr>
              <w:t>品目例</w:t>
            </w:r>
          </w:p>
        </w:tc>
        <w:tc>
          <w:tcPr>
            <w:tcW w:w="1674" w:type="dxa"/>
            <w:tcBorders>
              <w:bottom w:val="single" w:sz="4" w:space="0" w:color="auto"/>
            </w:tcBorders>
          </w:tcPr>
          <w:p w14:paraId="2C60F9B8" w14:textId="77777777" w:rsidR="00336514" w:rsidRPr="00771712" w:rsidRDefault="00336514" w:rsidP="00602003">
            <w:pPr>
              <w:jc w:val="center"/>
              <w:rPr>
                <w:rFonts w:ascii="BIZ UDP明朝 Medium" w:eastAsia="BIZ UDP明朝 Medium" w:hAnsi="BIZ UDP明朝 Medium"/>
                <w:color w:val="000000" w:themeColor="text1"/>
                <w:sz w:val="24"/>
                <w:szCs w:val="24"/>
                <w:lang w:eastAsia="zh-TW"/>
              </w:rPr>
            </w:pPr>
            <w:r w:rsidRPr="00771712">
              <w:rPr>
                <w:rFonts w:ascii="BIZ UDP明朝 Medium" w:eastAsia="BIZ UDP明朝 Medium" w:hAnsi="BIZ UDP明朝 Medium"/>
                <w:color w:val="000000" w:themeColor="text1"/>
                <w:sz w:val="24"/>
                <w:szCs w:val="24"/>
                <w:lang w:eastAsia="zh-TW"/>
              </w:rPr>
              <w:t>備考</w:t>
            </w:r>
          </w:p>
        </w:tc>
      </w:tr>
      <w:tr w:rsidR="00D9209C" w:rsidRPr="00D9209C" w14:paraId="4618F259" w14:textId="77777777" w:rsidTr="00602003">
        <w:trPr>
          <w:trHeight w:val="936"/>
        </w:trPr>
        <w:tc>
          <w:tcPr>
            <w:tcW w:w="1780" w:type="dxa"/>
            <w:tcBorders>
              <w:bottom w:val="dashed" w:sz="4" w:space="0" w:color="auto"/>
            </w:tcBorders>
            <w:vAlign w:val="center"/>
          </w:tcPr>
          <w:p w14:paraId="2C83EE87"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個人防護具</w:t>
            </w:r>
          </w:p>
        </w:tc>
        <w:tc>
          <w:tcPr>
            <w:tcW w:w="5040" w:type="dxa"/>
            <w:tcBorders>
              <w:bottom w:val="dashed" w:sz="4" w:space="0" w:color="auto"/>
            </w:tcBorders>
            <w:vAlign w:val="center"/>
          </w:tcPr>
          <w:p w14:paraId="5C6282A3" w14:textId="47ED80B2"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color w:val="000000" w:themeColor="text1"/>
                <w:sz w:val="24"/>
                <w:szCs w:val="24"/>
              </w:rPr>
              <w:t>サージカルマスク、</w:t>
            </w:r>
            <w:r w:rsidR="00602003" w:rsidRPr="00771712">
              <w:rPr>
                <w:rFonts w:ascii="BIZ UDP明朝 Medium" w:eastAsia="BIZ UDP明朝 Medium" w:hAnsi="BIZ UDP明朝 Medium" w:hint="eastAsia"/>
                <w:color w:val="000000" w:themeColor="text1"/>
                <w:sz w:val="24"/>
                <w:szCs w:val="24"/>
              </w:rPr>
              <w:t>Ｎ９５</w:t>
            </w:r>
            <w:r w:rsidRPr="00771712">
              <w:rPr>
                <w:rFonts w:ascii="BIZ UDP明朝 Medium" w:eastAsia="BIZ UDP明朝 Medium" w:hAnsi="BIZ UDP明朝 Medium"/>
                <w:color w:val="000000" w:themeColor="text1"/>
                <w:sz w:val="24"/>
                <w:szCs w:val="24"/>
              </w:rPr>
              <w:t>マスク、フェイスシールド、ゴーグル、アイソレーションガウン、キャップ、シューカバー、使い捨てグローブ等</w:t>
            </w:r>
          </w:p>
        </w:tc>
        <w:tc>
          <w:tcPr>
            <w:tcW w:w="1674" w:type="dxa"/>
            <w:tcBorders>
              <w:bottom w:val="dashed" w:sz="4" w:space="0" w:color="auto"/>
            </w:tcBorders>
            <w:vAlign w:val="center"/>
          </w:tcPr>
          <w:p w14:paraId="4A3AA000"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color w:val="000000" w:themeColor="text1"/>
                <w:sz w:val="24"/>
                <w:szCs w:val="24"/>
              </w:rPr>
              <w:t>訓練に使用する分も考慮</w:t>
            </w:r>
          </w:p>
        </w:tc>
      </w:tr>
      <w:tr w:rsidR="00D9209C" w:rsidRPr="00D9209C" w14:paraId="1EC9A754" w14:textId="77777777" w:rsidTr="00602003">
        <w:trPr>
          <w:trHeight w:val="936"/>
        </w:trPr>
        <w:tc>
          <w:tcPr>
            <w:tcW w:w="1780" w:type="dxa"/>
            <w:tcBorders>
              <w:top w:val="dashed" w:sz="4" w:space="0" w:color="auto"/>
              <w:bottom w:val="dashed" w:sz="4" w:space="0" w:color="auto"/>
            </w:tcBorders>
            <w:vAlign w:val="center"/>
          </w:tcPr>
          <w:p w14:paraId="46160BB6"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消毒・衛生用品</w:t>
            </w:r>
          </w:p>
        </w:tc>
        <w:tc>
          <w:tcPr>
            <w:tcW w:w="5040" w:type="dxa"/>
            <w:tcBorders>
              <w:top w:val="dashed" w:sz="4" w:space="0" w:color="auto"/>
              <w:bottom w:val="dashed" w:sz="4" w:space="0" w:color="auto"/>
            </w:tcBorders>
            <w:vAlign w:val="center"/>
          </w:tcPr>
          <w:p w14:paraId="56CC149D"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color w:val="000000" w:themeColor="text1"/>
                <w:sz w:val="24"/>
                <w:szCs w:val="24"/>
              </w:rPr>
              <w:t>アルコール系消毒液（手指・環境用）、次亜塩素酸ナトリウム、洗剤等</w:t>
            </w:r>
          </w:p>
        </w:tc>
        <w:tc>
          <w:tcPr>
            <w:tcW w:w="1674" w:type="dxa"/>
            <w:tcBorders>
              <w:top w:val="dashed" w:sz="4" w:space="0" w:color="auto"/>
              <w:bottom w:val="dashed" w:sz="4" w:space="0" w:color="auto"/>
            </w:tcBorders>
            <w:vAlign w:val="center"/>
          </w:tcPr>
          <w:p w14:paraId="6E3FC085" w14:textId="77777777" w:rsidR="00336514" w:rsidRPr="00771712" w:rsidRDefault="00336514" w:rsidP="00602003">
            <w:pPr>
              <w:rPr>
                <w:rFonts w:ascii="BIZ UDP明朝 Medium" w:eastAsia="BIZ UDP明朝 Medium" w:hAnsi="BIZ UDP明朝 Medium"/>
                <w:color w:val="000000" w:themeColor="text1"/>
                <w:sz w:val="24"/>
                <w:szCs w:val="24"/>
              </w:rPr>
            </w:pPr>
          </w:p>
        </w:tc>
      </w:tr>
      <w:tr w:rsidR="00D9209C" w:rsidRPr="00D9209C" w14:paraId="7A4ED90E" w14:textId="77777777" w:rsidTr="00602003">
        <w:trPr>
          <w:trHeight w:val="936"/>
        </w:trPr>
        <w:tc>
          <w:tcPr>
            <w:tcW w:w="1780" w:type="dxa"/>
            <w:tcBorders>
              <w:top w:val="dashed" w:sz="4" w:space="0" w:color="auto"/>
              <w:bottom w:val="dashed" w:sz="4" w:space="0" w:color="auto"/>
            </w:tcBorders>
            <w:vAlign w:val="center"/>
          </w:tcPr>
          <w:p w14:paraId="3925027B"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医療機器</w:t>
            </w:r>
          </w:p>
        </w:tc>
        <w:tc>
          <w:tcPr>
            <w:tcW w:w="5040" w:type="dxa"/>
            <w:tcBorders>
              <w:top w:val="dashed" w:sz="4" w:space="0" w:color="auto"/>
              <w:bottom w:val="dashed" w:sz="4" w:space="0" w:color="auto"/>
            </w:tcBorders>
            <w:vAlign w:val="center"/>
          </w:tcPr>
          <w:p w14:paraId="5BDCEEAA"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color w:val="000000" w:themeColor="text1"/>
                <w:sz w:val="24"/>
                <w:szCs w:val="24"/>
              </w:rPr>
              <w:t>体温計、パルスオキシメーター、簡易血圧計等</w:t>
            </w:r>
          </w:p>
        </w:tc>
        <w:tc>
          <w:tcPr>
            <w:tcW w:w="1674" w:type="dxa"/>
            <w:tcBorders>
              <w:top w:val="dashed" w:sz="4" w:space="0" w:color="auto"/>
              <w:bottom w:val="dashed" w:sz="4" w:space="0" w:color="auto"/>
            </w:tcBorders>
            <w:vAlign w:val="center"/>
          </w:tcPr>
          <w:p w14:paraId="45BCE29F" w14:textId="77777777" w:rsidR="00336514" w:rsidRPr="00771712" w:rsidRDefault="00336514" w:rsidP="00602003">
            <w:pPr>
              <w:rPr>
                <w:rFonts w:ascii="BIZ UDP明朝 Medium" w:eastAsia="BIZ UDP明朝 Medium" w:hAnsi="BIZ UDP明朝 Medium"/>
                <w:color w:val="000000" w:themeColor="text1"/>
                <w:sz w:val="24"/>
                <w:szCs w:val="24"/>
              </w:rPr>
            </w:pPr>
          </w:p>
        </w:tc>
      </w:tr>
      <w:tr w:rsidR="004F4876" w:rsidRPr="004F4876" w14:paraId="53DEA84A" w14:textId="77777777" w:rsidTr="00602003">
        <w:trPr>
          <w:trHeight w:val="936"/>
        </w:trPr>
        <w:tc>
          <w:tcPr>
            <w:tcW w:w="1780" w:type="dxa"/>
            <w:tcBorders>
              <w:top w:val="dashed" w:sz="4" w:space="0" w:color="auto"/>
            </w:tcBorders>
            <w:vAlign w:val="center"/>
          </w:tcPr>
          <w:p w14:paraId="3DE9F27C" w14:textId="00BF8F35" w:rsidR="00336514" w:rsidRPr="004F4876" w:rsidRDefault="00336514" w:rsidP="00602003">
            <w:pPr>
              <w:rPr>
                <w:rFonts w:ascii="BIZ UDP明朝 Medium" w:eastAsia="BIZ UDP明朝 Medium" w:hAnsi="BIZ UDP明朝 Medium"/>
                <w:color w:val="000000" w:themeColor="text1"/>
                <w:sz w:val="24"/>
                <w:szCs w:val="24"/>
              </w:rPr>
            </w:pPr>
            <w:bookmarkStart w:id="41" w:name="_Hlk194996453"/>
            <w:r w:rsidRPr="004F4876">
              <w:rPr>
                <w:rFonts w:ascii="BIZ UDP明朝 Medium" w:eastAsia="BIZ UDP明朝 Medium" w:hAnsi="BIZ UDP明朝 Medium" w:hint="eastAsia"/>
                <w:color w:val="000000" w:themeColor="text1"/>
                <w:sz w:val="24"/>
                <w:szCs w:val="24"/>
              </w:rPr>
              <w:t>食料品・水</w:t>
            </w:r>
            <w:r w:rsidR="00771712" w:rsidRPr="004F4876">
              <w:rPr>
                <w:rFonts w:ascii="BIZ UDP明朝 Medium" w:eastAsia="BIZ UDP明朝 Medium" w:hAnsi="BIZ UDP明朝 Medium" w:hint="eastAsia"/>
                <w:color w:val="000000" w:themeColor="text1"/>
                <w:sz w:val="24"/>
                <w:szCs w:val="24"/>
                <w:vertAlign w:val="superscript"/>
              </w:rPr>
              <w:t>＊</w:t>
            </w:r>
          </w:p>
        </w:tc>
        <w:tc>
          <w:tcPr>
            <w:tcW w:w="5040" w:type="dxa"/>
            <w:tcBorders>
              <w:top w:val="dashed" w:sz="4" w:space="0" w:color="auto"/>
            </w:tcBorders>
            <w:vAlign w:val="center"/>
          </w:tcPr>
          <w:p w14:paraId="53085763" w14:textId="77777777" w:rsidR="00336514" w:rsidRPr="004F4876" w:rsidRDefault="00336514" w:rsidP="00602003">
            <w:pPr>
              <w:rPr>
                <w:rFonts w:ascii="BIZ UDP明朝 Medium" w:eastAsia="BIZ UDP明朝 Medium" w:hAnsi="BIZ UDP明朝 Medium"/>
                <w:color w:val="000000" w:themeColor="text1"/>
                <w:sz w:val="24"/>
                <w:szCs w:val="24"/>
              </w:rPr>
            </w:pPr>
            <w:r w:rsidRPr="004F4876">
              <w:rPr>
                <w:rFonts w:ascii="BIZ UDP明朝 Medium" w:eastAsia="BIZ UDP明朝 Medium" w:hAnsi="BIZ UDP明朝 Medium"/>
                <w:color w:val="000000" w:themeColor="text1"/>
                <w:sz w:val="24"/>
                <w:szCs w:val="24"/>
              </w:rPr>
              <w:t>レトルト食品、缶詰、栄養補助食品（常温保存可）、飲料水</w:t>
            </w:r>
          </w:p>
        </w:tc>
        <w:tc>
          <w:tcPr>
            <w:tcW w:w="1674" w:type="dxa"/>
            <w:tcBorders>
              <w:top w:val="dashed" w:sz="4" w:space="0" w:color="auto"/>
            </w:tcBorders>
            <w:vAlign w:val="center"/>
          </w:tcPr>
          <w:p w14:paraId="020D50BA" w14:textId="6D106097" w:rsidR="00336514" w:rsidRPr="004F4876" w:rsidRDefault="00D9209C" w:rsidP="00602003">
            <w:pPr>
              <w:rPr>
                <w:rFonts w:ascii="BIZ UDP明朝 Medium" w:eastAsia="BIZ UDP明朝 Medium" w:hAnsi="BIZ UDP明朝 Medium"/>
                <w:color w:val="000000" w:themeColor="text1"/>
                <w:sz w:val="24"/>
                <w:szCs w:val="24"/>
              </w:rPr>
            </w:pPr>
            <w:bookmarkStart w:id="42" w:name="_Hlk194996472"/>
            <w:r w:rsidRPr="004F4876">
              <w:rPr>
                <w:rFonts w:ascii="BIZ UDP明朝 Medium" w:eastAsia="BIZ UDP明朝 Medium" w:hAnsi="BIZ UDP明朝 Medium" w:hint="eastAsia"/>
                <w:color w:val="000000" w:themeColor="text1"/>
                <w:sz w:val="24"/>
                <w:szCs w:val="24"/>
              </w:rPr>
              <w:t>災害用備蓄との共用</w:t>
            </w:r>
            <w:bookmarkEnd w:id="42"/>
          </w:p>
        </w:tc>
      </w:tr>
    </w:tbl>
    <w:bookmarkEnd w:id="41"/>
    <w:p w14:paraId="40DA9CC1" w14:textId="6AF843E1" w:rsidR="00771712" w:rsidRPr="004F4876" w:rsidRDefault="00771712" w:rsidP="00771712">
      <w:pPr>
        <w:rPr>
          <w:rFonts w:ascii="BIZ UDP明朝 Medium" w:eastAsia="BIZ UDP明朝 Medium" w:hAnsi="BIZ UDP明朝 Medium"/>
          <w:color w:val="000000" w:themeColor="text1"/>
          <w:szCs w:val="21"/>
        </w:rPr>
      </w:pPr>
      <w:r w:rsidRPr="004F4876">
        <w:rPr>
          <w:rFonts w:ascii="BIZ UDP明朝 Medium" w:eastAsia="BIZ UDP明朝 Medium" w:hAnsi="BIZ UDP明朝 Medium" w:hint="eastAsia"/>
          <w:color w:val="000000" w:themeColor="text1"/>
          <w:szCs w:val="21"/>
        </w:rPr>
        <w:t>＊食料品や飲料水の備蓄については下記を想定。</w:t>
      </w:r>
    </w:p>
    <w:p w14:paraId="1DBC5DB9" w14:textId="77777777" w:rsidR="00771712" w:rsidRPr="004F4876" w:rsidRDefault="00771712" w:rsidP="00771712">
      <w:pPr>
        <w:ind w:firstLineChars="100" w:firstLine="210"/>
        <w:rPr>
          <w:rFonts w:ascii="BIZ UDP明朝 Medium" w:eastAsia="BIZ UDP明朝 Medium" w:hAnsi="BIZ UDP明朝 Medium"/>
          <w:color w:val="000000" w:themeColor="text1"/>
          <w:szCs w:val="21"/>
        </w:rPr>
      </w:pPr>
      <w:r w:rsidRPr="004F4876">
        <w:rPr>
          <w:rFonts w:ascii="BIZ UDP明朝 Medium" w:eastAsia="BIZ UDP明朝 Medium" w:hAnsi="BIZ UDP明朝 Medium" w:hint="eastAsia"/>
          <w:color w:val="000000" w:themeColor="text1"/>
          <w:szCs w:val="21"/>
        </w:rPr>
        <w:t>①スタッフの欠勤率が高くなった際にやむを得ず長時間労働を強いられるスタッフ用</w:t>
      </w:r>
    </w:p>
    <w:p w14:paraId="5E64523B" w14:textId="13ABF17D" w:rsidR="00771712" w:rsidRPr="004F4876" w:rsidRDefault="00771712" w:rsidP="00771712">
      <w:pPr>
        <w:ind w:firstLineChars="100" w:firstLine="210"/>
        <w:rPr>
          <w:rFonts w:ascii="BIZ UDP明朝 Medium" w:eastAsia="BIZ UDP明朝 Medium" w:hAnsi="BIZ UDP明朝 Medium"/>
          <w:color w:val="000000" w:themeColor="text1"/>
          <w:szCs w:val="21"/>
        </w:rPr>
      </w:pPr>
      <w:r w:rsidRPr="004F4876">
        <w:rPr>
          <w:rFonts w:ascii="BIZ UDP明朝 Medium" w:eastAsia="BIZ UDP明朝 Medium" w:hAnsi="BIZ UDP明朝 Medium" w:hint="eastAsia"/>
          <w:color w:val="000000" w:themeColor="text1"/>
          <w:szCs w:val="21"/>
        </w:rPr>
        <w:t>②一部の感染患者用（非感染患者と食事、食器を交差させないため）</w:t>
      </w:r>
    </w:p>
    <w:p w14:paraId="0DBF493A" w14:textId="77777777" w:rsidR="00771712" w:rsidRPr="00336514" w:rsidRDefault="00771712" w:rsidP="00336514">
      <w:pPr>
        <w:rPr>
          <w:rFonts w:ascii="BIZ UDP明朝 Medium" w:eastAsia="BIZ UDP明朝 Medium" w:hAnsi="BIZ UDP明朝 Medium"/>
          <w:color w:val="FF0000"/>
          <w:sz w:val="24"/>
          <w:szCs w:val="24"/>
        </w:rPr>
      </w:pPr>
    </w:p>
    <w:p w14:paraId="7A233266" w14:textId="77777777" w:rsidR="00336514" w:rsidRPr="00771712" w:rsidRDefault="00336514" w:rsidP="00336514">
      <w:pPr>
        <w:rPr>
          <w:rFonts w:ascii="BIZ UDP明朝 Medium" w:eastAsia="BIZ UDP明朝 Medium" w:hAnsi="BIZ UDP明朝 Medium"/>
          <w:color w:val="000000" w:themeColor="text1"/>
          <w:sz w:val="24"/>
          <w:szCs w:val="24"/>
          <w:lang w:eastAsia="zh-TW"/>
        </w:rPr>
      </w:pPr>
      <w:r w:rsidRPr="00771712">
        <w:rPr>
          <w:rFonts w:ascii="BIZ UDP明朝 Medium" w:eastAsia="BIZ UDP明朝 Medium" w:hAnsi="BIZ UDP明朝 Medium" w:hint="eastAsia"/>
          <w:color w:val="000000" w:themeColor="text1"/>
          <w:sz w:val="24"/>
          <w:szCs w:val="24"/>
          <w:lang w:eastAsia="zh-TW"/>
        </w:rPr>
        <w:t>２）中長期用</w:t>
      </w:r>
    </w:p>
    <w:tbl>
      <w:tblPr>
        <w:tblStyle w:val="ae"/>
        <w:tblW w:w="0" w:type="auto"/>
        <w:tblLook w:val="04A0" w:firstRow="1" w:lastRow="0" w:firstColumn="1" w:lastColumn="0" w:noHBand="0" w:noVBand="1"/>
      </w:tblPr>
      <w:tblGrid>
        <w:gridCol w:w="1780"/>
        <w:gridCol w:w="5040"/>
        <w:gridCol w:w="1674"/>
      </w:tblGrid>
      <w:tr w:rsidR="00D9209C" w:rsidRPr="00D9209C" w14:paraId="4C36CE53" w14:textId="77777777" w:rsidTr="00602003">
        <w:tc>
          <w:tcPr>
            <w:tcW w:w="1780" w:type="dxa"/>
            <w:tcBorders>
              <w:bottom w:val="single" w:sz="4" w:space="0" w:color="auto"/>
            </w:tcBorders>
          </w:tcPr>
          <w:p w14:paraId="16BEC115" w14:textId="77777777" w:rsidR="00336514" w:rsidRPr="00771712" w:rsidRDefault="00336514" w:rsidP="00602003">
            <w:pPr>
              <w:jc w:val="center"/>
              <w:rPr>
                <w:rFonts w:ascii="BIZ UDP明朝 Medium" w:eastAsia="BIZ UDP明朝 Medium" w:hAnsi="BIZ UDP明朝 Medium"/>
                <w:color w:val="000000" w:themeColor="text1"/>
                <w:sz w:val="24"/>
                <w:szCs w:val="24"/>
                <w:lang w:eastAsia="zh-TW"/>
              </w:rPr>
            </w:pPr>
            <w:r w:rsidRPr="00771712">
              <w:rPr>
                <w:rFonts w:ascii="BIZ UDP明朝 Medium" w:eastAsia="BIZ UDP明朝 Medium" w:hAnsi="BIZ UDP明朝 Medium" w:hint="eastAsia"/>
                <w:color w:val="000000" w:themeColor="text1"/>
                <w:sz w:val="24"/>
                <w:szCs w:val="24"/>
                <w:lang w:eastAsia="zh-TW"/>
              </w:rPr>
              <w:t>分類</w:t>
            </w:r>
          </w:p>
        </w:tc>
        <w:tc>
          <w:tcPr>
            <w:tcW w:w="5040" w:type="dxa"/>
            <w:tcBorders>
              <w:bottom w:val="single" w:sz="4" w:space="0" w:color="auto"/>
            </w:tcBorders>
          </w:tcPr>
          <w:p w14:paraId="2F01FC1A" w14:textId="77777777" w:rsidR="00336514" w:rsidRPr="00771712" w:rsidRDefault="00336514" w:rsidP="00602003">
            <w:pPr>
              <w:jc w:val="center"/>
              <w:rPr>
                <w:rFonts w:ascii="BIZ UDP明朝 Medium" w:eastAsia="BIZ UDP明朝 Medium" w:hAnsi="BIZ UDP明朝 Medium"/>
                <w:color w:val="000000" w:themeColor="text1"/>
                <w:sz w:val="24"/>
                <w:szCs w:val="24"/>
                <w:lang w:eastAsia="zh-TW"/>
              </w:rPr>
            </w:pPr>
            <w:r w:rsidRPr="00771712">
              <w:rPr>
                <w:rFonts w:ascii="BIZ UDP明朝 Medium" w:eastAsia="BIZ UDP明朝 Medium" w:hAnsi="BIZ UDP明朝 Medium"/>
                <w:color w:val="000000" w:themeColor="text1"/>
                <w:sz w:val="24"/>
                <w:szCs w:val="24"/>
                <w:lang w:eastAsia="zh-TW"/>
              </w:rPr>
              <w:t>品目例</w:t>
            </w:r>
          </w:p>
        </w:tc>
        <w:tc>
          <w:tcPr>
            <w:tcW w:w="1674" w:type="dxa"/>
            <w:tcBorders>
              <w:bottom w:val="single" w:sz="4" w:space="0" w:color="auto"/>
            </w:tcBorders>
          </w:tcPr>
          <w:p w14:paraId="7A313122" w14:textId="77777777" w:rsidR="00336514" w:rsidRPr="00771712" w:rsidRDefault="00336514" w:rsidP="00602003">
            <w:pPr>
              <w:jc w:val="center"/>
              <w:rPr>
                <w:rFonts w:ascii="BIZ UDP明朝 Medium" w:eastAsia="BIZ UDP明朝 Medium" w:hAnsi="BIZ UDP明朝 Medium"/>
                <w:color w:val="000000" w:themeColor="text1"/>
                <w:sz w:val="24"/>
                <w:szCs w:val="24"/>
                <w:lang w:eastAsia="zh-TW"/>
              </w:rPr>
            </w:pPr>
            <w:r w:rsidRPr="00771712">
              <w:rPr>
                <w:rFonts w:ascii="BIZ UDP明朝 Medium" w:eastAsia="BIZ UDP明朝 Medium" w:hAnsi="BIZ UDP明朝 Medium"/>
                <w:color w:val="000000" w:themeColor="text1"/>
                <w:sz w:val="24"/>
                <w:szCs w:val="24"/>
                <w:lang w:eastAsia="zh-TW"/>
              </w:rPr>
              <w:t>備考</w:t>
            </w:r>
          </w:p>
        </w:tc>
      </w:tr>
      <w:tr w:rsidR="00D9209C" w:rsidRPr="00D9209C" w14:paraId="34C95D71" w14:textId="77777777" w:rsidTr="00602003">
        <w:trPr>
          <w:trHeight w:val="936"/>
        </w:trPr>
        <w:tc>
          <w:tcPr>
            <w:tcW w:w="1780" w:type="dxa"/>
            <w:tcBorders>
              <w:bottom w:val="dashed" w:sz="4" w:space="0" w:color="auto"/>
            </w:tcBorders>
            <w:vAlign w:val="center"/>
          </w:tcPr>
          <w:p w14:paraId="6D96326C"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医療機器・設備</w:t>
            </w:r>
          </w:p>
        </w:tc>
        <w:tc>
          <w:tcPr>
            <w:tcW w:w="5040" w:type="dxa"/>
            <w:tcBorders>
              <w:bottom w:val="dashed" w:sz="4" w:space="0" w:color="auto"/>
            </w:tcBorders>
            <w:vAlign w:val="center"/>
          </w:tcPr>
          <w:p w14:paraId="36194522"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color w:val="000000" w:themeColor="text1"/>
                <w:sz w:val="24"/>
                <w:szCs w:val="24"/>
              </w:rPr>
              <w:t>簡易陰圧装置、HEPAフィルター付き空気清浄機、非接触体温計、簡易ベッド、パーティション等</w:t>
            </w:r>
          </w:p>
        </w:tc>
        <w:tc>
          <w:tcPr>
            <w:tcW w:w="1674" w:type="dxa"/>
            <w:tcBorders>
              <w:bottom w:val="dashed" w:sz="4" w:space="0" w:color="auto"/>
            </w:tcBorders>
            <w:vAlign w:val="center"/>
          </w:tcPr>
          <w:p w14:paraId="27875278" w14:textId="77777777" w:rsidR="00602003"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color w:val="000000" w:themeColor="text1"/>
                <w:sz w:val="24"/>
                <w:szCs w:val="24"/>
              </w:rPr>
              <w:t>フェーズに</w:t>
            </w:r>
          </w:p>
          <w:p w14:paraId="027DF269" w14:textId="7D6F07B3"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color w:val="000000" w:themeColor="text1"/>
                <w:sz w:val="24"/>
                <w:szCs w:val="24"/>
              </w:rPr>
              <w:t>よって検討</w:t>
            </w:r>
          </w:p>
        </w:tc>
      </w:tr>
      <w:tr w:rsidR="00D9209C" w:rsidRPr="00D9209C" w14:paraId="37A156C2" w14:textId="77777777" w:rsidTr="00602003">
        <w:trPr>
          <w:trHeight w:val="936"/>
        </w:trPr>
        <w:tc>
          <w:tcPr>
            <w:tcW w:w="1780" w:type="dxa"/>
            <w:tcBorders>
              <w:top w:val="dashed" w:sz="4" w:space="0" w:color="auto"/>
              <w:bottom w:val="dashed" w:sz="4" w:space="0" w:color="auto"/>
            </w:tcBorders>
            <w:vAlign w:val="center"/>
          </w:tcPr>
          <w:p w14:paraId="2C1293D8"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医薬品</w:t>
            </w:r>
          </w:p>
        </w:tc>
        <w:tc>
          <w:tcPr>
            <w:tcW w:w="5040" w:type="dxa"/>
            <w:tcBorders>
              <w:top w:val="dashed" w:sz="4" w:space="0" w:color="auto"/>
              <w:bottom w:val="dashed" w:sz="4" w:space="0" w:color="auto"/>
            </w:tcBorders>
            <w:vAlign w:val="center"/>
          </w:tcPr>
          <w:p w14:paraId="5FBE7D24"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color w:val="000000" w:themeColor="text1"/>
                <w:sz w:val="24"/>
                <w:szCs w:val="24"/>
              </w:rPr>
              <w:t>解熱鎮痛剤、抗菌薬、輸液等、医療機関の診療内容に沿ったもの</w:t>
            </w:r>
          </w:p>
        </w:tc>
        <w:tc>
          <w:tcPr>
            <w:tcW w:w="1674" w:type="dxa"/>
            <w:tcBorders>
              <w:top w:val="dashed" w:sz="4" w:space="0" w:color="auto"/>
              <w:bottom w:val="dashed" w:sz="4" w:space="0" w:color="auto"/>
            </w:tcBorders>
            <w:vAlign w:val="center"/>
          </w:tcPr>
          <w:p w14:paraId="29D3A658" w14:textId="77777777" w:rsidR="00336514" w:rsidRPr="00771712" w:rsidRDefault="00336514" w:rsidP="00602003">
            <w:pPr>
              <w:rPr>
                <w:rFonts w:ascii="BIZ UDP明朝 Medium" w:eastAsia="BIZ UDP明朝 Medium" w:hAnsi="BIZ UDP明朝 Medium"/>
                <w:color w:val="000000" w:themeColor="text1"/>
                <w:sz w:val="24"/>
                <w:szCs w:val="24"/>
              </w:rPr>
            </w:pPr>
          </w:p>
        </w:tc>
      </w:tr>
      <w:tr w:rsidR="00D9209C" w:rsidRPr="00D9209C" w14:paraId="61F58087" w14:textId="77777777" w:rsidTr="00602003">
        <w:trPr>
          <w:trHeight w:val="936"/>
        </w:trPr>
        <w:tc>
          <w:tcPr>
            <w:tcW w:w="1780" w:type="dxa"/>
            <w:tcBorders>
              <w:top w:val="dashed" w:sz="4" w:space="0" w:color="auto"/>
              <w:bottom w:val="dashed" w:sz="4" w:space="0" w:color="auto"/>
            </w:tcBorders>
            <w:vAlign w:val="center"/>
          </w:tcPr>
          <w:p w14:paraId="438A33AF"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ユニフォーム・洗濯用品</w:t>
            </w:r>
          </w:p>
        </w:tc>
        <w:tc>
          <w:tcPr>
            <w:tcW w:w="5040" w:type="dxa"/>
            <w:tcBorders>
              <w:top w:val="dashed" w:sz="4" w:space="0" w:color="auto"/>
              <w:bottom w:val="dashed" w:sz="4" w:space="0" w:color="auto"/>
            </w:tcBorders>
            <w:vAlign w:val="center"/>
          </w:tcPr>
          <w:p w14:paraId="27ED86EF"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color w:val="000000" w:themeColor="text1"/>
                <w:sz w:val="24"/>
                <w:szCs w:val="24"/>
              </w:rPr>
              <w:t>スタッフの替えユニフォーム、タオル、洗剤、ゴミ袋、大型ポリ袋等</w:t>
            </w:r>
          </w:p>
        </w:tc>
        <w:tc>
          <w:tcPr>
            <w:tcW w:w="1674" w:type="dxa"/>
            <w:tcBorders>
              <w:top w:val="dashed" w:sz="4" w:space="0" w:color="auto"/>
              <w:bottom w:val="dashed" w:sz="4" w:space="0" w:color="auto"/>
            </w:tcBorders>
            <w:vAlign w:val="center"/>
          </w:tcPr>
          <w:p w14:paraId="5E5E47CE"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color w:val="000000" w:themeColor="text1"/>
                <w:sz w:val="24"/>
                <w:szCs w:val="24"/>
              </w:rPr>
              <w:t>長期勤務対応、感染リスク軽減</w:t>
            </w:r>
          </w:p>
        </w:tc>
      </w:tr>
      <w:tr w:rsidR="00336514" w:rsidRPr="00D9209C" w14:paraId="4F7C1470" w14:textId="77777777" w:rsidTr="00602003">
        <w:trPr>
          <w:trHeight w:val="936"/>
        </w:trPr>
        <w:tc>
          <w:tcPr>
            <w:tcW w:w="1780" w:type="dxa"/>
            <w:tcBorders>
              <w:top w:val="dashed" w:sz="4" w:space="0" w:color="auto"/>
            </w:tcBorders>
            <w:vAlign w:val="center"/>
          </w:tcPr>
          <w:p w14:paraId="22509AF4"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情報通信手段</w:t>
            </w:r>
          </w:p>
        </w:tc>
        <w:tc>
          <w:tcPr>
            <w:tcW w:w="5040" w:type="dxa"/>
            <w:tcBorders>
              <w:top w:val="dashed" w:sz="4" w:space="0" w:color="auto"/>
            </w:tcBorders>
            <w:vAlign w:val="center"/>
          </w:tcPr>
          <w:p w14:paraId="0955494D" w14:textId="77777777" w:rsidR="00336514" w:rsidRPr="00771712" w:rsidRDefault="00336514" w:rsidP="00602003">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color w:val="000000" w:themeColor="text1"/>
                <w:sz w:val="24"/>
                <w:szCs w:val="24"/>
              </w:rPr>
              <w:t>無線機、タブレット、予備バッテリー</w:t>
            </w:r>
          </w:p>
        </w:tc>
        <w:tc>
          <w:tcPr>
            <w:tcW w:w="1674" w:type="dxa"/>
            <w:tcBorders>
              <w:top w:val="dashed" w:sz="4" w:space="0" w:color="auto"/>
            </w:tcBorders>
            <w:vAlign w:val="center"/>
          </w:tcPr>
          <w:p w14:paraId="27E9CD77" w14:textId="77777777" w:rsidR="00336514" w:rsidRPr="00771712" w:rsidRDefault="00336514" w:rsidP="00602003">
            <w:pPr>
              <w:rPr>
                <w:rFonts w:ascii="BIZ UDP明朝 Medium" w:eastAsia="BIZ UDP明朝 Medium" w:hAnsi="BIZ UDP明朝 Medium"/>
                <w:color w:val="000000" w:themeColor="text1"/>
                <w:sz w:val="24"/>
                <w:szCs w:val="24"/>
              </w:rPr>
            </w:pPr>
          </w:p>
        </w:tc>
      </w:tr>
    </w:tbl>
    <w:p w14:paraId="4C7C4747" w14:textId="77777777" w:rsidR="00336514" w:rsidRPr="00771712" w:rsidRDefault="00336514" w:rsidP="00336514">
      <w:pPr>
        <w:rPr>
          <w:rFonts w:ascii="BIZ UDP明朝 Medium" w:eastAsia="BIZ UDP明朝 Medium" w:hAnsi="BIZ UDP明朝 Medium"/>
          <w:color w:val="000000" w:themeColor="text1"/>
          <w:sz w:val="24"/>
          <w:szCs w:val="24"/>
        </w:rPr>
      </w:pPr>
    </w:p>
    <w:p w14:paraId="64B886F7" w14:textId="69E0C470" w:rsidR="00336514" w:rsidRPr="00771712" w:rsidRDefault="00336514" w:rsidP="00336514">
      <w:pPr>
        <w:ind w:left="240" w:hangingChars="100" w:hanging="240"/>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※備蓄品は感染症の発生初期と長期化時で必要量や内容が異なるため、短期用（</w:t>
      </w:r>
      <w:r w:rsidRPr="00771712">
        <w:rPr>
          <w:rFonts w:ascii="BIZ UDP明朝 Medium" w:eastAsia="BIZ UDP明朝 Medium" w:hAnsi="BIZ UDP明朝 Medium"/>
          <w:color w:val="000000" w:themeColor="text1"/>
          <w:sz w:val="24"/>
          <w:szCs w:val="24"/>
        </w:rPr>
        <w:t>1週間程度）と中長期用（数週間～1ヶ月以上）に分類して整理</w:t>
      </w:r>
      <w:r w:rsidR="00602003" w:rsidRPr="00771712">
        <w:rPr>
          <w:rFonts w:ascii="BIZ UDP明朝 Medium" w:eastAsia="BIZ UDP明朝 Medium" w:hAnsi="BIZ UDP明朝 Medium" w:hint="eastAsia"/>
          <w:color w:val="000000" w:themeColor="text1"/>
          <w:sz w:val="24"/>
          <w:szCs w:val="24"/>
        </w:rPr>
        <w:t>した</w:t>
      </w:r>
      <w:r w:rsidRPr="00771712">
        <w:rPr>
          <w:rFonts w:ascii="BIZ UDP明朝 Medium" w:eastAsia="BIZ UDP明朝 Medium" w:hAnsi="BIZ UDP明朝 Medium"/>
          <w:color w:val="000000" w:themeColor="text1"/>
          <w:sz w:val="24"/>
          <w:szCs w:val="24"/>
        </w:rPr>
        <w:t>。</w:t>
      </w:r>
    </w:p>
    <w:p w14:paraId="645F99D2" w14:textId="161E922B" w:rsidR="00336514" w:rsidRPr="00771712" w:rsidRDefault="00336514" w:rsidP="00336514">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※災害対応と共通部分も多いことを考慮して準備すること。</w:t>
      </w:r>
    </w:p>
    <w:p w14:paraId="47AE157E" w14:textId="77777777" w:rsidR="0000580D" w:rsidRPr="003940DE" w:rsidRDefault="0000580D" w:rsidP="0000580D">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0A84059B"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43" w:name="_Ref193208307"/>
    <w:bookmarkStart w:id="44" w:name="_Toc194592816"/>
    <w:p w14:paraId="05D7B5CC" w14:textId="74C4E993" w:rsidR="007046B8" w:rsidRPr="00566C2F"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12512" behindDoc="0" locked="0" layoutInCell="1" allowOverlap="1" wp14:anchorId="7415FC7C" wp14:editId="7277B0C2">
                <wp:simplePos x="0" y="0"/>
                <wp:positionH relativeFrom="column">
                  <wp:posOffset>-41275</wp:posOffset>
                </wp:positionH>
                <wp:positionV relativeFrom="paragraph">
                  <wp:posOffset>76200</wp:posOffset>
                </wp:positionV>
                <wp:extent cx="266700" cy="266700"/>
                <wp:effectExtent l="19685" t="22225" r="27940" b="25400"/>
                <wp:wrapNone/>
                <wp:docPr id="1277205730" name="Oval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81EFC" id="Oval 267" o:spid="_x0000_s1026" style="position:absolute;margin-left:-3.25pt;margin-top:6pt;width:21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（６）外部連携</w:t>
      </w:r>
      <w:bookmarkEnd w:id="43"/>
      <w:bookmarkEnd w:id="44"/>
    </w:p>
    <w:p w14:paraId="3F660636"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20198C26" w14:textId="260CDF0E" w:rsidR="00DF0A93" w:rsidRPr="00D9209C" w:rsidRDefault="00DF0A93" w:rsidP="00DF0A93">
      <w:pPr>
        <w:ind w:firstLineChars="100" w:firstLine="240"/>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感染症</w:t>
      </w:r>
      <w:r w:rsidR="00CF0C6E" w:rsidRPr="00771712">
        <w:rPr>
          <w:rFonts w:ascii="BIZ UDP明朝 Medium" w:eastAsia="BIZ UDP明朝 Medium" w:hAnsi="BIZ UDP明朝 Medium" w:hint="eastAsia"/>
          <w:color w:val="000000" w:themeColor="text1"/>
          <w:sz w:val="24"/>
          <w:szCs w:val="24"/>
        </w:rPr>
        <w:t>まん延</w:t>
      </w:r>
      <w:r w:rsidRPr="00D9209C">
        <w:rPr>
          <w:rFonts w:ascii="BIZ UDP明朝 Medium" w:eastAsia="BIZ UDP明朝 Medium" w:hAnsi="BIZ UDP明朝 Medium" w:hint="eastAsia"/>
          <w:color w:val="000000" w:themeColor="text1"/>
          <w:sz w:val="24"/>
          <w:szCs w:val="24"/>
        </w:rPr>
        <w:t>時には</w:t>
      </w:r>
      <w:r w:rsidR="00F20F84" w:rsidRPr="00D9209C">
        <w:rPr>
          <w:rFonts w:ascii="BIZ UDP明朝 Medium" w:eastAsia="BIZ UDP明朝 Medium" w:hAnsi="BIZ UDP明朝 Medium" w:hint="eastAsia"/>
          <w:color w:val="000000" w:themeColor="text1"/>
          <w:sz w:val="24"/>
          <w:szCs w:val="24"/>
        </w:rPr>
        <w:t>、複数の医療機関で連携して</w:t>
      </w:r>
      <w:r w:rsidR="00635F15" w:rsidRPr="00D9209C">
        <w:rPr>
          <w:rFonts w:ascii="BIZ UDP明朝 Medium" w:eastAsia="BIZ UDP明朝 Medium" w:hAnsi="BIZ UDP明朝 Medium" w:hint="eastAsia"/>
          <w:color w:val="000000" w:themeColor="text1"/>
          <w:sz w:val="24"/>
          <w:szCs w:val="24"/>
        </w:rPr>
        <w:t>患者への</w:t>
      </w:r>
      <w:r w:rsidR="00F20F84" w:rsidRPr="00D9209C">
        <w:rPr>
          <w:rFonts w:ascii="BIZ UDP明朝 Medium" w:eastAsia="BIZ UDP明朝 Medium" w:hAnsi="BIZ UDP明朝 Medium" w:hint="eastAsia"/>
          <w:color w:val="000000" w:themeColor="text1"/>
          <w:sz w:val="24"/>
          <w:szCs w:val="24"/>
        </w:rPr>
        <w:t>対応</w:t>
      </w:r>
      <w:r w:rsidR="00635F15" w:rsidRPr="00D9209C">
        <w:rPr>
          <w:rFonts w:ascii="BIZ UDP明朝 Medium" w:eastAsia="BIZ UDP明朝 Medium" w:hAnsi="BIZ UDP明朝 Medium" w:hint="eastAsia"/>
          <w:color w:val="000000" w:themeColor="text1"/>
          <w:sz w:val="24"/>
          <w:szCs w:val="24"/>
        </w:rPr>
        <w:t>を</w:t>
      </w:r>
      <w:r w:rsidR="00F20F84" w:rsidRPr="00D9209C">
        <w:rPr>
          <w:rFonts w:ascii="BIZ UDP明朝 Medium" w:eastAsia="BIZ UDP明朝 Medium" w:hAnsi="BIZ UDP明朝 Medium" w:hint="eastAsia"/>
          <w:color w:val="000000" w:themeColor="text1"/>
          <w:sz w:val="24"/>
          <w:szCs w:val="24"/>
        </w:rPr>
        <w:t>したり、職員のやりとり</w:t>
      </w:r>
      <w:r w:rsidR="00FD45C6" w:rsidRPr="00D9209C">
        <w:rPr>
          <w:rFonts w:ascii="BIZ UDP明朝 Medium" w:eastAsia="BIZ UDP明朝 Medium" w:hAnsi="BIZ UDP明朝 Medium" w:hint="eastAsia"/>
          <w:color w:val="000000" w:themeColor="text1"/>
          <w:sz w:val="24"/>
          <w:szCs w:val="24"/>
        </w:rPr>
        <w:t>を行うなどして</w:t>
      </w:r>
      <w:r w:rsidR="0077799C" w:rsidRPr="00D9209C">
        <w:rPr>
          <w:rFonts w:ascii="BIZ UDP明朝 Medium" w:eastAsia="BIZ UDP明朝 Medium" w:hAnsi="BIZ UDP明朝 Medium" w:hint="eastAsia"/>
          <w:color w:val="000000" w:themeColor="text1"/>
          <w:sz w:val="24"/>
          <w:szCs w:val="24"/>
        </w:rPr>
        <w:t>、医療ひっ迫の時期を乗り切ること</w:t>
      </w:r>
      <w:r w:rsidR="00F20F84" w:rsidRPr="00D9209C">
        <w:rPr>
          <w:rFonts w:ascii="BIZ UDP明朝 Medium" w:eastAsia="BIZ UDP明朝 Medium" w:hAnsi="BIZ UDP明朝 Medium" w:hint="eastAsia"/>
          <w:color w:val="000000" w:themeColor="text1"/>
          <w:sz w:val="24"/>
          <w:szCs w:val="24"/>
        </w:rPr>
        <w:t>が想定される。そのためには、平時から</w:t>
      </w:r>
      <w:r w:rsidR="00C401B6" w:rsidRPr="00D9209C">
        <w:rPr>
          <w:rFonts w:ascii="BIZ UDP明朝 Medium" w:eastAsia="BIZ UDP明朝 Medium" w:hAnsi="BIZ UDP明朝 Medium" w:hint="eastAsia"/>
          <w:color w:val="000000" w:themeColor="text1"/>
          <w:sz w:val="24"/>
          <w:szCs w:val="24"/>
        </w:rPr>
        <w:t>医師会や</w:t>
      </w:r>
      <w:r w:rsidR="00F20F84" w:rsidRPr="00D9209C">
        <w:rPr>
          <w:rFonts w:ascii="BIZ UDP明朝 Medium" w:eastAsia="BIZ UDP明朝 Medium" w:hAnsi="BIZ UDP明朝 Medium" w:hint="eastAsia"/>
          <w:color w:val="000000" w:themeColor="text1"/>
          <w:sz w:val="24"/>
          <w:szCs w:val="24"/>
        </w:rPr>
        <w:t>他</w:t>
      </w:r>
      <w:r w:rsidR="00C401B6" w:rsidRPr="00D9209C">
        <w:rPr>
          <w:rFonts w:ascii="BIZ UDP明朝 Medium" w:eastAsia="BIZ UDP明朝 Medium" w:hAnsi="BIZ UDP明朝 Medium" w:hint="eastAsia"/>
          <w:color w:val="000000" w:themeColor="text1"/>
          <w:sz w:val="24"/>
          <w:szCs w:val="24"/>
        </w:rPr>
        <w:t>の</w:t>
      </w:r>
      <w:r w:rsidR="00F20F84" w:rsidRPr="00D9209C">
        <w:rPr>
          <w:rFonts w:ascii="BIZ UDP明朝 Medium" w:eastAsia="BIZ UDP明朝 Medium" w:hAnsi="BIZ UDP明朝 Medium" w:hint="eastAsia"/>
          <w:color w:val="000000" w:themeColor="text1"/>
          <w:sz w:val="24"/>
          <w:szCs w:val="24"/>
        </w:rPr>
        <w:t>医療機関等との</w:t>
      </w:r>
      <w:r w:rsidR="00ED6CEF" w:rsidRPr="00D9209C">
        <w:rPr>
          <w:rFonts w:ascii="BIZ UDP明朝 Medium" w:eastAsia="BIZ UDP明朝 Medium" w:hAnsi="BIZ UDP明朝 Medium" w:hint="eastAsia"/>
          <w:color w:val="000000" w:themeColor="text1"/>
          <w:sz w:val="24"/>
          <w:szCs w:val="24"/>
        </w:rPr>
        <w:t>情報共有</w:t>
      </w:r>
      <w:r w:rsidR="001E0FA7" w:rsidRPr="00D9209C">
        <w:rPr>
          <w:rFonts w:ascii="BIZ UDP明朝 Medium" w:eastAsia="BIZ UDP明朝 Medium" w:hAnsi="BIZ UDP明朝 Medium" w:hint="eastAsia"/>
          <w:color w:val="000000" w:themeColor="text1"/>
          <w:sz w:val="24"/>
          <w:szCs w:val="24"/>
        </w:rPr>
        <w:t>等を通じて</w:t>
      </w:r>
      <w:r w:rsidR="00635F15" w:rsidRPr="00D9209C">
        <w:rPr>
          <w:rFonts w:ascii="BIZ UDP明朝 Medium" w:eastAsia="BIZ UDP明朝 Medium" w:hAnsi="BIZ UDP明朝 Medium" w:hint="eastAsia"/>
          <w:color w:val="000000" w:themeColor="text1"/>
          <w:sz w:val="24"/>
          <w:szCs w:val="24"/>
        </w:rPr>
        <w:t>関係</w:t>
      </w:r>
      <w:r w:rsidR="00ED6CEF" w:rsidRPr="00D9209C">
        <w:rPr>
          <w:rFonts w:ascii="BIZ UDP明朝 Medium" w:eastAsia="BIZ UDP明朝 Medium" w:hAnsi="BIZ UDP明朝 Medium" w:hint="eastAsia"/>
          <w:color w:val="000000" w:themeColor="text1"/>
          <w:sz w:val="24"/>
          <w:szCs w:val="24"/>
        </w:rPr>
        <w:t>を</w:t>
      </w:r>
      <w:r w:rsidR="00F20F84" w:rsidRPr="00D9209C">
        <w:rPr>
          <w:rFonts w:ascii="BIZ UDP明朝 Medium" w:eastAsia="BIZ UDP明朝 Medium" w:hAnsi="BIZ UDP明朝 Medium" w:hint="eastAsia"/>
          <w:color w:val="000000" w:themeColor="text1"/>
          <w:sz w:val="24"/>
          <w:szCs w:val="24"/>
        </w:rPr>
        <w:t>深めてお</w:t>
      </w:r>
      <w:r w:rsidR="0077799C" w:rsidRPr="00D9209C">
        <w:rPr>
          <w:rFonts w:ascii="BIZ UDP明朝 Medium" w:eastAsia="BIZ UDP明朝 Medium" w:hAnsi="BIZ UDP明朝 Medium" w:hint="eastAsia"/>
          <w:color w:val="000000" w:themeColor="text1"/>
          <w:sz w:val="24"/>
          <w:szCs w:val="24"/>
        </w:rPr>
        <w:t>き、相互で協力できる</w:t>
      </w:r>
      <w:r w:rsidR="00635F15" w:rsidRPr="00D9209C">
        <w:rPr>
          <w:rFonts w:ascii="BIZ UDP明朝 Medium" w:eastAsia="BIZ UDP明朝 Medium" w:hAnsi="BIZ UDP明朝 Medium" w:hint="eastAsia"/>
          <w:color w:val="000000" w:themeColor="text1"/>
          <w:sz w:val="24"/>
          <w:szCs w:val="24"/>
        </w:rPr>
        <w:t>体制</w:t>
      </w:r>
      <w:r w:rsidR="0077799C" w:rsidRPr="00D9209C">
        <w:rPr>
          <w:rFonts w:ascii="BIZ UDP明朝 Medium" w:eastAsia="BIZ UDP明朝 Medium" w:hAnsi="BIZ UDP明朝 Medium" w:hint="eastAsia"/>
          <w:color w:val="000000" w:themeColor="text1"/>
          <w:sz w:val="24"/>
          <w:szCs w:val="24"/>
        </w:rPr>
        <w:t>を構築しておく</w:t>
      </w:r>
      <w:r w:rsidR="00F20F84" w:rsidRPr="00D9209C">
        <w:rPr>
          <w:rFonts w:ascii="BIZ UDP明朝 Medium" w:eastAsia="BIZ UDP明朝 Medium" w:hAnsi="BIZ UDP明朝 Medium" w:hint="eastAsia"/>
          <w:color w:val="000000" w:themeColor="text1"/>
          <w:sz w:val="24"/>
          <w:szCs w:val="24"/>
        </w:rPr>
        <w:t>ことが</w:t>
      </w:r>
      <w:r w:rsidR="0077799C" w:rsidRPr="00D9209C">
        <w:rPr>
          <w:rFonts w:ascii="BIZ UDP明朝 Medium" w:eastAsia="BIZ UDP明朝 Medium" w:hAnsi="BIZ UDP明朝 Medium" w:hint="eastAsia"/>
          <w:color w:val="000000" w:themeColor="text1"/>
          <w:sz w:val="24"/>
          <w:szCs w:val="24"/>
        </w:rPr>
        <w:t>重要</w:t>
      </w:r>
      <w:r w:rsidR="00F20F84" w:rsidRPr="00D9209C">
        <w:rPr>
          <w:rFonts w:ascii="BIZ UDP明朝 Medium" w:eastAsia="BIZ UDP明朝 Medium" w:hAnsi="BIZ UDP明朝 Medium" w:hint="eastAsia"/>
          <w:color w:val="000000" w:themeColor="text1"/>
          <w:sz w:val="24"/>
          <w:szCs w:val="24"/>
        </w:rPr>
        <w:t>である。</w:t>
      </w:r>
    </w:p>
    <w:p w14:paraId="23F73D54" w14:textId="72F96AD0" w:rsidR="00B17877" w:rsidRPr="00771712" w:rsidRDefault="00B17877" w:rsidP="00B17877">
      <w:pPr>
        <w:ind w:firstLineChars="100" w:firstLine="240"/>
        <w:rPr>
          <w:rFonts w:ascii="BIZ UDP明朝 Medium" w:eastAsia="BIZ UDP明朝 Medium" w:hAnsi="BIZ UDP明朝 Medium"/>
          <w:color w:val="000000" w:themeColor="text1"/>
          <w:sz w:val="24"/>
          <w:szCs w:val="24"/>
        </w:rPr>
      </w:pPr>
      <w:bookmarkStart w:id="45" w:name="_Hlk194592981"/>
      <w:r w:rsidRPr="00771712">
        <w:rPr>
          <w:rFonts w:ascii="BIZ UDP明朝 Medium" w:eastAsia="BIZ UDP明朝 Medium" w:hAnsi="BIZ UDP明朝 Medium" w:hint="eastAsia"/>
          <w:color w:val="000000" w:themeColor="text1"/>
          <w:sz w:val="24"/>
          <w:szCs w:val="24"/>
        </w:rPr>
        <w:t>例えば、外来感染対策向上加算の要件として</w:t>
      </w:r>
      <w:r w:rsidR="00D0752B" w:rsidRPr="00771712">
        <w:rPr>
          <w:rFonts w:ascii="BIZ UDP明朝 Medium" w:eastAsia="BIZ UDP明朝 Medium" w:hAnsi="BIZ UDP明朝 Medium" w:hint="eastAsia"/>
          <w:color w:val="000000" w:themeColor="text1"/>
          <w:sz w:val="24"/>
          <w:szCs w:val="24"/>
        </w:rPr>
        <w:t>外部への</w:t>
      </w:r>
      <w:r w:rsidRPr="00771712">
        <w:rPr>
          <w:rFonts w:ascii="BIZ UDP明朝 Medium" w:eastAsia="BIZ UDP明朝 Medium" w:hAnsi="BIZ UDP明朝 Medium" w:hint="eastAsia"/>
          <w:color w:val="000000" w:themeColor="text1"/>
          <w:sz w:val="24"/>
          <w:szCs w:val="24"/>
        </w:rPr>
        <w:t>定期的なカンファレンス参加が求められているが、まずはそうした</w:t>
      </w:r>
      <w:r w:rsidR="00D0752B" w:rsidRPr="00771712">
        <w:rPr>
          <w:rFonts w:ascii="BIZ UDP明朝 Medium" w:eastAsia="BIZ UDP明朝 Medium" w:hAnsi="BIZ UDP明朝 Medium" w:hint="eastAsia"/>
          <w:color w:val="000000" w:themeColor="text1"/>
          <w:sz w:val="24"/>
          <w:szCs w:val="24"/>
        </w:rPr>
        <w:t>医療機関や団体</w:t>
      </w:r>
      <w:r w:rsidRPr="00771712">
        <w:rPr>
          <w:rFonts w:ascii="BIZ UDP明朝 Medium" w:eastAsia="BIZ UDP明朝 Medium" w:hAnsi="BIZ UDP明朝 Medium" w:hint="eastAsia"/>
          <w:color w:val="000000" w:themeColor="text1"/>
          <w:sz w:val="24"/>
          <w:szCs w:val="24"/>
        </w:rPr>
        <w:t>との情報共有や連携強化などを進めることも連携強化の</w:t>
      </w:r>
      <w:r w:rsidRPr="00771712">
        <w:rPr>
          <w:rFonts w:ascii="BIZ UDP明朝 Medium" w:eastAsia="BIZ UDP明朝 Medium" w:hAnsi="BIZ UDP明朝 Medium"/>
          <w:color w:val="000000" w:themeColor="text1"/>
          <w:sz w:val="24"/>
          <w:szCs w:val="24"/>
        </w:rPr>
        <w:t>1つの方法といえる。</w:t>
      </w:r>
    </w:p>
    <w:bookmarkEnd w:id="45"/>
    <w:p w14:paraId="4AAFDB76" w14:textId="77777777" w:rsidR="0077799C" w:rsidRPr="003940DE" w:rsidRDefault="0077799C" w:rsidP="00DF0A93">
      <w:pPr>
        <w:ind w:firstLineChars="100" w:firstLine="240"/>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2D0F9649" w14:textId="77777777" w:rsidTr="0011020C">
        <w:tc>
          <w:tcPr>
            <w:tcW w:w="8279" w:type="dxa"/>
          </w:tcPr>
          <w:p w14:paraId="1F3E9C3E"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16A402E4"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4302C937" w14:textId="77777777" w:rsidTr="0011020C">
        <w:tc>
          <w:tcPr>
            <w:tcW w:w="8279" w:type="dxa"/>
          </w:tcPr>
          <w:p w14:paraId="4A052900"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3860F89B" w14:textId="77777777" w:rsidTr="0011020C">
        <w:tc>
          <w:tcPr>
            <w:tcW w:w="8279" w:type="dxa"/>
          </w:tcPr>
          <w:p w14:paraId="5CEE2DD4" w14:textId="4FD295CE"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77799C" w:rsidRPr="0077799C">
              <w:rPr>
                <w:rFonts w:ascii="BIZ UDP明朝 Medium" w:eastAsia="BIZ UDP明朝 Medium" w:hAnsi="BIZ UDP明朝 Medium" w:hint="eastAsia"/>
                <w:color w:val="000000" w:themeColor="text1"/>
                <w:sz w:val="24"/>
                <w:szCs w:val="24"/>
              </w:rPr>
              <w:t>近隣の医師会、保健所、他医療機関</w:t>
            </w:r>
            <w:r w:rsidR="0077799C">
              <w:rPr>
                <w:rFonts w:ascii="BIZ UDP明朝 Medium" w:eastAsia="BIZ UDP明朝 Medium" w:hAnsi="BIZ UDP明朝 Medium" w:hint="eastAsia"/>
                <w:color w:val="000000" w:themeColor="text1"/>
                <w:sz w:val="24"/>
                <w:szCs w:val="24"/>
              </w:rPr>
              <w:t>など</w:t>
            </w:r>
            <w:r w:rsidR="0077799C" w:rsidRPr="0077799C">
              <w:rPr>
                <w:rFonts w:ascii="BIZ UDP明朝 Medium" w:eastAsia="BIZ UDP明朝 Medium" w:hAnsi="BIZ UDP明朝 Medium" w:hint="eastAsia"/>
                <w:color w:val="000000" w:themeColor="text1"/>
                <w:sz w:val="24"/>
                <w:szCs w:val="24"/>
              </w:rPr>
              <w:t>の連絡先リスト</w:t>
            </w:r>
            <w:r w:rsidR="0077799C">
              <w:rPr>
                <w:rFonts w:ascii="BIZ UDP明朝 Medium" w:eastAsia="BIZ UDP明朝 Medium" w:hAnsi="BIZ UDP明朝 Medium" w:hint="eastAsia"/>
                <w:color w:val="000000" w:themeColor="text1"/>
                <w:sz w:val="24"/>
                <w:szCs w:val="24"/>
              </w:rPr>
              <w:t>が整備されていること。</w:t>
            </w:r>
          </w:p>
        </w:tc>
      </w:tr>
      <w:tr w:rsidR="00FF47CB" w:rsidRPr="001B3E93" w14:paraId="3318F9BB" w14:textId="77777777" w:rsidTr="0011020C">
        <w:tc>
          <w:tcPr>
            <w:tcW w:w="8279" w:type="dxa"/>
          </w:tcPr>
          <w:p w14:paraId="7B2E1CEF" w14:textId="5AD4E37C"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77799C">
              <w:rPr>
                <w:rFonts w:ascii="BIZ UDP明朝 Medium" w:eastAsia="BIZ UDP明朝 Medium" w:hAnsi="BIZ UDP明朝 Medium" w:hint="eastAsia"/>
                <w:color w:val="000000" w:themeColor="text1"/>
                <w:sz w:val="24"/>
                <w:szCs w:val="24"/>
              </w:rPr>
              <w:t>感染症まん延時に他の医療機関などとの連携が想定されていること。</w:t>
            </w:r>
          </w:p>
        </w:tc>
      </w:tr>
      <w:tr w:rsidR="0077799C" w:rsidRPr="001B3E93" w14:paraId="55035055" w14:textId="77777777" w:rsidTr="0011020C">
        <w:tc>
          <w:tcPr>
            <w:tcW w:w="8279" w:type="dxa"/>
          </w:tcPr>
          <w:p w14:paraId="4421854A" w14:textId="1820308B" w:rsidR="0077799C" w:rsidRPr="001B3E93" w:rsidRDefault="0077799C"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・連携する医療機関同士で覚書の締結</w:t>
            </w:r>
            <w:r w:rsidR="00635F15">
              <w:rPr>
                <w:rFonts w:ascii="BIZ UDP明朝 Medium" w:eastAsia="BIZ UDP明朝 Medium" w:hAnsi="BIZ UDP明朝 Medium" w:hint="eastAsia"/>
                <w:color w:val="000000" w:themeColor="text1"/>
                <w:sz w:val="24"/>
                <w:szCs w:val="24"/>
              </w:rPr>
              <w:t>など</w:t>
            </w:r>
            <w:r>
              <w:rPr>
                <w:rFonts w:ascii="BIZ UDP明朝 Medium" w:eastAsia="BIZ UDP明朝 Medium" w:hAnsi="BIZ UDP明朝 Medium" w:hint="eastAsia"/>
                <w:color w:val="000000" w:themeColor="text1"/>
                <w:sz w:val="24"/>
                <w:szCs w:val="24"/>
              </w:rPr>
              <w:t>が想定されていること。</w:t>
            </w:r>
          </w:p>
        </w:tc>
      </w:tr>
      <w:tr w:rsidR="0077799C" w:rsidRPr="001B3E93" w14:paraId="0A4A9219" w14:textId="77777777" w:rsidTr="0011020C">
        <w:tc>
          <w:tcPr>
            <w:tcW w:w="8279" w:type="dxa"/>
          </w:tcPr>
          <w:p w14:paraId="41E50701" w14:textId="262D64F6" w:rsidR="0077799C" w:rsidRDefault="0077799C"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・保健所等との情報交換が想定されていること。</w:t>
            </w:r>
          </w:p>
        </w:tc>
      </w:tr>
      <w:tr w:rsidR="0077799C" w:rsidRPr="001B3E93" w14:paraId="45C04CEE" w14:textId="77777777" w:rsidTr="0011020C">
        <w:tc>
          <w:tcPr>
            <w:tcW w:w="8279" w:type="dxa"/>
          </w:tcPr>
          <w:p w14:paraId="481AC339" w14:textId="77777777" w:rsidR="0077799C" w:rsidRPr="001B3E93" w:rsidRDefault="0077799C" w:rsidP="0011020C">
            <w:pPr>
              <w:rPr>
                <w:rFonts w:ascii="BIZ UDP明朝 Medium" w:eastAsia="BIZ UDP明朝 Medium" w:hAnsi="BIZ UDP明朝 Medium"/>
                <w:color w:val="000000" w:themeColor="text1"/>
                <w:sz w:val="24"/>
                <w:szCs w:val="24"/>
              </w:rPr>
            </w:pPr>
          </w:p>
        </w:tc>
      </w:tr>
      <w:tr w:rsidR="00FF47CB" w:rsidRPr="001B3E93" w14:paraId="11C6FBA6" w14:textId="77777777" w:rsidTr="0011020C">
        <w:tc>
          <w:tcPr>
            <w:tcW w:w="8279" w:type="dxa"/>
          </w:tcPr>
          <w:p w14:paraId="77F51F84" w14:textId="77777777" w:rsidR="00FF47CB" w:rsidRPr="001B3E93" w:rsidRDefault="00FF47CB"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□診療所等の場合</w:t>
            </w:r>
          </w:p>
        </w:tc>
      </w:tr>
      <w:tr w:rsidR="00FF47CB" w:rsidRPr="001B3E93" w14:paraId="2E4137EA" w14:textId="77777777" w:rsidTr="0011020C">
        <w:tc>
          <w:tcPr>
            <w:tcW w:w="8279" w:type="dxa"/>
          </w:tcPr>
          <w:p w14:paraId="19B0C9FA" w14:textId="18149D62" w:rsidR="00FF47CB" w:rsidRPr="001B3E93" w:rsidRDefault="00FF47CB" w:rsidP="0077799C">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sidR="0077799C">
              <w:rPr>
                <w:rFonts w:ascii="BIZ UDP明朝 Medium" w:eastAsia="BIZ UDP明朝 Medium" w:hAnsi="BIZ UDP明朝 Medium" w:hint="eastAsia"/>
                <w:color w:val="000000" w:themeColor="text1"/>
                <w:sz w:val="24"/>
                <w:szCs w:val="24"/>
              </w:rPr>
              <w:t>感染症発生時に感染者及び感染疑い者を紹介する二次・三次医療機関の連絡先リストが整備されていること。</w:t>
            </w:r>
          </w:p>
        </w:tc>
      </w:tr>
      <w:tr w:rsidR="00FF47CB" w:rsidRPr="001B3E93" w14:paraId="16435CFA" w14:textId="77777777" w:rsidTr="0011020C">
        <w:tc>
          <w:tcPr>
            <w:tcW w:w="8279" w:type="dxa"/>
          </w:tcPr>
          <w:p w14:paraId="170AD969" w14:textId="335115D9" w:rsidR="00FF47CB" w:rsidRPr="001B3E93" w:rsidRDefault="00FF47CB" w:rsidP="0011020C">
            <w:pPr>
              <w:rPr>
                <w:rFonts w:ascii="BIZ UDP明朝 Medium" w:eastAsia="BIZ UDP明朝 Medium" w:hAnsi="BIZ UDP明朝 Medium"/>
                <w:color w:val="000000" w:themeColor="text1"/>
                <w:sz w:val="24"/>
                <w:szCs w:val="24"/>
              </w:rPr>
            </w:pPr>
          </w:p>
        </w:tc>
      </w:tr>
    </w:tbl>
    <w:p w14:paraId="0114D109" w14:textId="77777777" w:rsidR="00FF47CB" w:rsidRPr="003940DE" w:rsidRDefault="00FF47CB" w:rsidP="000572FC">
      <w:pPr>
        <w:ind w:firstLineChars="100" w:firstLine="240"/>
        <w:rPr>
          <w:rFonts w:ascii="BIZ UDP明朝 Medium" w:eastAsia="BIZ UDP明朝 Medium" w:hAnsi="BIZ UDP明朝 Medium"/>
          <w:color w:val="000000" w:themeColor="text1"/>
          <w:sz w:val="24"/>
          <w:szCs w:val="24"/>
        </w:rPr>
      </w:pPr>
    </w:p>
    <w:p w14:paraId="6A045CA3" w14:textId="77777777" w:rsidR="0000580D" w:rsidRPr="003940DE" w:rsidRDefault="0000580D" w:rsidP="0000580D">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20566532"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46" w:name="_Ref193208311"/>
    <w:bookmarkStart w:id="47" w:name="_Toc194592817"/>
    <w:p w14:paraId="2D74FB84" w14:textId="6264EDB0"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14560" behindDoc="0" locked="0" layoutInCell="1" allowOverlap="1" wp14:anchorId="48091ACF" wp14:editId="024D1680">
                <wp:simplePos x="0" y="0"/>
                <wp:positionH relativeFrom="column">
                  <wp:posOffset>-41275</wp:posOffset>
                </wp:positionH>
                <wp:positionV relativeFrom="paragraph">
                  <wp:posOffset>76200</wp:posOffset>
                </wp:positionV>
                <wp:extent cx="266700" cy="266700"/>
                <wp:effectExtent l="19685" t="22225" r="27940" b="25400"/>
                <wp:wrapNone/>
                <wp:docPr id="793955022"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7239C" id="Oval 268" o:spid="_x0000_s1026" style="position:absolute;margin-left:-3.25pt;margin-top:6pt;width:21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（７）研修・訓練の実施</w:t>
      </w:r>
      <w:bookmarkEnd w:id="46"/>
      <w:bookmarkEnd w:id="47"/>
    </w:p>
    <w:p w14:paraId="7BE1D44F"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5B8677C0" w14:textId="1FC69F40" w:rsidR="00AB1BA4" w:rsidRPr="003940DE" w:rsidRDefault="00BF74EC" w:rsidP="000572FC">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ＢＣＰ</w:t>
      </w:r>
      <w:r w:rsidR="000572FC" w:rsidRPr="003940DE">
        <w:rPr>
          <w:rFonts w:ascii="BIZ UDP明朝 Medium" w:eastAsia="BIZ UDP明朝 Medium" w:hAnsi="BIZ UDP明朝 Medium" w:hint="eastAsia"/>
          <w:color w:val="000000" w:themeColor="text1"/>
          <w:sz w:val="24"/>
          <w:szCs w:val="24"/>
        </w:rPr>
        <w:t>については、職員や関係者などに共有し、平時から</w:t>
      </w:r>
      <w:r>
        <w:rPr>
          <w:rFonts w:ascii="BIZ UDP明朝 Medium" w:eastAsia="BIZ UDP明朝 Medium" w:hAnsi="BIZ UDP明朝 Medium" w:hint="eastAsia"/>
          <w:color w:val="000000" w:themeColor="text1"/>
          <w:sz w:val="24"/>
          <w:szCs w:val="24"/>
        </w:rPr>
        <w:t>ＢＣＰ</w:t>
      </w:r>
      <w:r w:rsidR="000572FC" w:rsidRPr="003940DE">
        <w:rPr>
          <w:rFonts w:ascii="BIZ UDP明朝 Medium" w:eastAsia="BIZ UDP明朝 Medium" w:hAnsi="BIZ UDP明朝 Medium" w:hint="eastAsia"/>
          <w:color w:val="000000" w:themeColor="text1"/>
          <w:sz w:val="24"/>
          <w:szCs w:val="24"/>
        </w:rPr>
        <w:t>の内容に沿った研修や訓練を行うことが必要である。</w:t>
      </w:r>
      <w:r>
        <w:rPr>
          <w:rFonts w:ascii="BIZ UDP明朝 Medium" w:eastAsia="BIZ UDP明朝 Medium" w:hAnsi="BIZ UDP明朝 Medium" w:hint="eastAsia"/>
          <w:color w:val="000000" w:themeColor="text1"/>
          <w:sz w:val="24"/>
          <w:szCs w:val="24"/>
        </w:rPr>
        <w:t>ＢＣＰ</w:t>
      </w:r>
      <w:r w:rsidR="00FD45C6">
        <w:rPr>
          <w:rFonts w:ascii="BIZ UDP明朝 Medium" w:eastAsia="BIZ UDP明朝 Medium" w:hAnsi="BIZ UDP明朝 Medium" w:hint="eastAsia"/>
          <w:color w:val="000000" w:themeColor="text1"/>
          <w:sz w:val="24"/>
          <w:szCs w:val="24"/>
        </w:rPr>
        <w:t>内に</w:t>
      </w:r>
      <w:r w:rsidR="000572FC" w:rsidRPr="003940DE">
        <w:rPr>
          <w:rFonts w:ascii="BIZ UDP明朝 Medium" w:eastAsia="BIZ UDP明朝 Medium" w:hAnsi="BIZ UDP明朝 Medium" w:hint="eastAsia"/>
          <w:color w:val="000000" w:themeColor="text1"/>
          <w:sz w:val="24"/>
          <w:szCs w:val="24"/>
        </w:rPr>
        <w:t>研修や訓練</w:t>
      </w:r>
      <w:r w:rsidR="00634295" w:rsidRPr="003940DE">
        <w:rPr>
          <w:rFonts w:ascii="BIZ UDP明朝 Medium" w:eastAsia="BIZ UDP明朝 Medium" w:hAnsi="BIZ UDP明朝 Medium" w:hint="eastAsia"/>
          <w:color w:val="000000" w:themeColor="text1"/>
          <w:sz w:val="24"/>
          <w:szCs w:val="24"/>
        </w:rPr>
        <w:t>について</w:t>
      </w:r>
      <w:r w:rsidR="00635F15">
        <w:rPr>
          <w:rFonts w:ascii="BIZ UDP明朝 Medium" w:eastAsia="BIZ UDP明朝 Medium" w:hAnsi="BIZ UDP明朝 Medium" w:hint="eastAsia"/>
          <w:color w:val="000000" w:themeColor="text1"/>
          <w:sz w:val="24"/>
          <w:szCs w:val="24"/>
        </w:rPr>
        <w:t>明記</w:t>
      </w:r>
      <w:r w:rsidR="00634295" w:rsidRPr="003940DE">
        <w:rPr>
          <w:rFonts w:ascii="BIZ UDP明朝 Medium" w:eastAsia="BIZ UDP明朝 Medium" w:hAnsi="BIZ UDP明朝 Medium" w:hint="eastAsia"/>
          <w:color w:val="000000" w:themeColor="text1"/>
          <w:sz w:val="24"/>
          <w:szCs w:val="24"/>
        </w:rPr>
        <w:t>し</w:t>
      </w:r>
      <w:r w:rsidR="00FD45C6">
        <w:rPr>
          <w:rFonts w:ascii="BIZ UDP明朝 Medium" w:eastAsia="BIZ UDP明朝 Medium" w:hAnsi="BIZ UDP明朝 Medium" w:hint="eastAsia"/>
          <w:color w:val="000000" w:themeColor="text1"/>
          <w:sz w:val="24"/>
          <w:szCs w:val="24"/>
        </w:rPr>
        <w:t>ておき</w:t>
      </w:r>
      <w:r w:rsidR="00634295" w:rsidRPr="003940DE">
        <w:rPr>
          <w:rFonts w:ascii="BIZ UDP明朝 Medium" w:eastAsia="BIZ UDP明朝 Medium" w:hAnsi="BIZ UDP明朝 Medium" w:hint="eastAsia"/>
          <w:color w:val="000000" w:themeColor="text1"/>
          <w:sz w:val="24"/>
          <w:szCs w:val="24"/>
        </w:rPr>
        <w:t>、</w:t>
      </w:r>
      <w:r w:rsidR="00FD45C6">
        <w:rPr>
          <w:rFonts w:ascii="BIZ UDP明朝 Medium" w:eastAsia="BIZ UDP明朝 Medium" w:hAnsi="BIZ UDP明朝 Medium" w:hint="eastAsia"/>
          <w:color w:val="000000" w:themeColor="text1"/>
          <w:sz w:val="24"/>
          <w:szCs w:val="24"/>
        </w:rPr>
        <w:t>定期的に実施することが重要である。</w:t>
      </w:r>
      <w:r w:rsidR="00281A69" w:rsidRPr="003940DE">
        <w:rPr>
          <w:rFonts w:ascii="BIZ UDP明朝 Medium" w:eastAsia="BIZ UDP明朝 Medium" w:hAnsi="BIZ UDP明朝 Medium" w:hint="eastAsia"/>
          <w:color w:val="000000" w:themeColor="text1"/>
          <w:sz w:val="24"/>
          <w:szCs w:val="24"/>
        </w:rPr>
        <w:t>その中で生じた疑問点や課題については、対策本部の検討事項として取り上げ、感染症版</w:t>
      </w:r>
      <w:r>
        <w:rPr>
          <w:rFonts w:ascii="BIZ UDP明朝 Medium" w:eastAsia="BIZ UDP明朝 Medium" w:hAnsi="BIZ UDP明朝 Medium" w:hint="eastAsia"/>
          <w:color w:val="000000" w:themeColor="text1"/>
          <w:sz w:val="24"/>
          <w:szCs w:val="24"/>
        </w:rPr>
        <w:t>ＢＣＰ</w:t>
      </w:r>
      <w:r w:rsidR="00281A69" w:rsidRPr="003940DE">
        <w:rPr>
          <w:rFonts w:ascii="BIZ UDP明朝 Medium" w:eastAsia="BIZ UDP明朝 Medium" w:hAnsi="BIZ UDP明朝 Medium" w:hint="eastAsia"/>
          <w:color w:val="000000" w:themeColor="text1"/>
          <w:sz w:val="24"/>
          <w:szCs w:val="24"/>
        </w:rPr>
        <w:t>の改善・修正を行うなど、定期的に見直しを行うことが望ましい</w:t>
      </w:r>
      <w:r w:rsidR="00AB1BA4" w:rsidRPr="003940DE">
        <w:rPr>
          <w:rFonts w:ascii="BIZ UDP明朝 Medium" w:eastAsia="BIZ UDP明朝 Medium" w:hAnsi="BIZ UDP明朝 Medium" w:hint="eastAsia"/>
          <w:color w:val="000000" w:themeColor="text1"/>
          <w:sz w:val="24"/>
          <w:szCs w:val="24"/>
        </w:rPr>
        <w:t>。</w:t>
      </w:r>
    </w:p>
    <w:p w14:paraId="28878469" w14:textId="0F7564D8" w:rsidR="00927E17" w:rsidRDefault="00927E17" w:rsidP="0000580D">
      <w:pPr>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136CB86F" w14:textId="77777777" w:rsidTr="0011020C">
        <w:tc>
          <w:tcPr>
            <w:tcW w:w="8279" w:type="dxa"/>
          </w:tcPr>
          <w:p w14:paraId="5F0F05C2"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06089C9C"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1C18DDF9" w14:textId="77777777" w:rsidTr="0011020C">
        <w:tc>
          <w:tcPr>
            <w:tcW w:w="8279" w:type="dxa"/>
          </w:tcPr>
          <w:p w14:paraId="4CEC30CC"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3A75D0B7" w14:textId="77777777" w:rsidTr="0011020C">
        <w:tc>
          <w:tcPr>
            <w:tcW w:w="8279" w:type="dxa"/>
          </w:tcPr>
          <w:p w14:paraId="01086776" w14:textId="208D9AEA"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FD45C6">
              <w:rPr>
                <w:rFonts w:ascii="BIZ UDP明朝 Medium" w:eastAsia="BIZ UDP明朝 Medium" w:hAnsi="BIZ UDP明朝 Medium" w:hint="eastAsia"/>
                <w:color w:val="000000" w:themeColor="text1"/>
                <w:sz w:val="24"/>
                <w:szCs w:val="24"/>
              </w:rPr>
              <w:t>研修や訓練の</w:t>
            </w:r>
            <w:r w:rsidR="00FD45C6" w:rsidRPr="003940DE">
              <w:rPr>
                <w:rFonts w:ascii="BIZ UDP明朝 Medium" w:eastAsia="BIZ UDP明朝 Medium" w:hAnsi="BIZ UDP明朝 Medium" w:hint="eastAsia"/>
                <w:color w:val="000000" w:themeColor="text1"/>
                <w:sz w:val="24"/>
                <w:szCs w:val="24"/>
              </w:rPr>
              <w:t>実施内容、対象者、実施時期や頻度などについて明記</w:t>
            </w:r>
            <w:r>
              <w:rPr>
                <w:rFonts w:ascii="BIZ UDP明朝 Medium" w:eastAsia="BIZ UDP明朝 Medium" w:hAnsi="BIZ UDP明朝 Medium" w:hint="eastAsia"/>
                <w:color w:val="000000" w:themeColor="text1"/>
                <w:sz w:val="24"/>
                <w:szCs w:val="24"/>
              </w:rPr>
              <w:t>されていること</w:t>
            </w:r>
            <w:r w:rsidR="00FD45C6">
              <w:rPr>
                <w:rFonts w:ascii="BIZ UDP明朝 Medium" w:eastAsia="BIZ UDP明朝 Medium" w:hAnsi="BIZ UDP明朝 Medium" w:hint="eastAsia"/>
                <w:color w:val="000000" w:themeColor="text1"/>
                <w:sz w:val="24"/>
                <w:szCs w:val="24"/>
              </w:rPr>
              <w:t>。</w:t>
            </w:r>
          </w:p>
        </w:tc>
      </w:tr>
      <w:tr w:rsidR="00FF47CB" w:rsidRPr="001B3E93" w14:paraId="03F56784" w14:textId="77777777" w:rsidTr="0011020C">
        <w:tc>
          <w:tcPr>
            <w:tcW w:w="8279" w:type="dxa"/>
          </w:tcPr>
          <w:p w14:paraId="54D4D4D2" w14:textId="28E0C217"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FD45C6">
              <w:rPr>
                <w:rFonts w:ascii="BIZ UDP明朝 Medium" w:eastAsia="BIZ UDP明朝 Medium" w:hAnsi="BIZ UDP明朝 Medium" w:hint="eastAsia"/>
                <w:color w:val="000000" w:themeColor="text1"/>
                <w:sz w:val="24"/>
                <w:szCs w:val="24"/>
              </w:rPr>
              <w:t>研修や訓練の実施で明らかになった問題点を修正し、定期的に見直す旨が明記されていること。</w:t>
            </w:r>
          </w:p>
        </w:tc>
      </w:tr>
      <w:tr w:rsidR="00084173" w:rsidRPr="001B3E93" w14:paraId="15BB67C0" w14:textId="77777777" w:rsidTr="0011020C">
        <w:tc>
          <w:tcPr>
            <w:tcW w:w="8279" w:type="dxa"/>
          </w:tcPr>
          <w:p w14:paraId="15AC801C" w14:textId="77777777" w:rsidR="00084173" w:rsidRPr="001B3E93" w:rsidRDefault="00084173" w:rsidP="0011020C">
            <w:pPr>
              <w:rPr>
                <w:rFonts w:ascii="BIZ UDP明朝 Medium" w:eastAsia="BIZ UDP明朝 Medium" w:hAnsi="BIZ UDP明朝 Medium"/>
                <w:color w:val="000000" w:themeColor="text1"/>
                <w:sz w:val="24"/>
                <w:szCs w:val="24"/>
              </w:rPr>
            </w:pPr>
          </w:p>
        </w:tc>
      </w:tr>
      <w:tr w:rsidR="00FF47CB" w:rsidRPr="001B3E93" w14:paraId="697A806A" w14:textId="77777777" w:rsidTr="0011020C">
        <w:tc>
          <w:tcPr>
            <w:tcW w:w="8279" w:type="dxa"/>
          </w:tcPr>
          <w:p w14:paraId="7890E3A7" w14:textId="77777777" w:rsidR="00FF47CB" w:rsidRPr="001B3E93" w:rsidRDefault="00FF47CB"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□病院等の場合</w:t>
            </w:r>
          </w:p>
        </w:tc>
      </w:tr>
      <w:tr w:rsidR="00FF47CB" w:rsidRPr="001B3E93" w14:paraId="7FACF41D" w14:textId="77777777" w:rsidTr="0011020C">
        <w:tc>
          <w:tcPr>
            <w:tcW w:w="8279" w:type="dxa"/>
          </w:tcPr>
          <w:p w14:paraId="1B9D615D" w14:textId="28D778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sidR="00FD45C6" w:rsidRPr="003940DE">
              <w:rPr>
                <w:rFonts w:ascii="BIZ UDP明朝 Medium" w:eastAsia="BIZ UDP明朝 Medium" w:hAnsi="BIZ UDP明朝 Medium" w:hint="eastAsia"/>
                <w:color w:val="000000" w:themeColor="text1"/>
                <w:sz w:val="24"/>
                <w:szCs w:val="24"/>
              </w:rPr>
              <w:t>部署横断</w:t>
            </w:r>
            <w:r w:rsidR="00FD45C6">
              <w:rPr>
                <w:rFonts w:ascii="BIZ UDP明朝 Medium" w:eastAsia="BIZ UDP明朝 Medium" w:hAnsi="BIZ UDP明朝 Medium" w:hint="eastAsia"/>
                <w:color w:val="000000" w:themeColor="text1"/>
                <w:sz w:val="24"/>
                <w:szCs w:val="24"/>
              </w:rPr>
              <w:t>で</w:t>
            </w:r>
            <w:r w:rsidR="00FD45C6" w:rsidRPr="003940DE">
              <w:rPr>
                <w:rFonts w:ascii="BIZ UDP明朝 Medium" w:eastAsia="BIZ UDP明朝 Medium" w:hAnsi="BIZ UDP明朝 Medium" w:hint="eastAsia"/>
                <w:color w:val="000000" w:themeColor="text1"/>
                <w:sz w:val="24"/>
                <w:szCs w:val="24"/>
              </w:rPr>
              <w:t>の研修や訓練</w:t>
            </w:r>
            <w:r w:rsidR="00FD45C6">
              <w:rPr>
                <w:rFonts w:ascii="BIZ UDP明朝 Medium" w:eastAsia="BIZ UDP明朝 Medium" w:hAnsi="BIZ UDP明朝 Medium" w:hint="eastAsia"/>
                <w:color w:val="000000" w:themeColor="text1"/>
                <w:sz w:val="24"/>
                <w:szCs w:val="24"/>
              </w:rPr>
              <w:t>が想定されていること。</w:t>
            </w:r>
          </w:p>
        </w:tc>
      </w:tr>
      <w:tr w:rsidR="00084173" w:rsidRPr="001B3E93" w14:paraId="166AAD86" w14:textId="77777777" w:rsidTr="0011020C">
        <w:tc>
          <w:tcPr>
            <w:tcW w:w="8279" w:type="dxa"/>
          </w:tcPr>
          <w:p w14:paraId="64907F25" w14:textId="77777777" w:rsidR="00084173" w:rsidRPr="001B3E93" w:rsidRDefault="00084173" w:rsidP="0011020C">
            <w:pPr>
              <w:rPr>
                <w:rFonts w:ascii="BIZ UDP明朝 Medium" w:eastAsia="BIZ UDP明朝 Medium" w:hAnsi="BIZ UDP明朝 Medium"/>
                <w:color w:val="000000" w:themeColor="text1"/>
                <w:sz w:val="24"/>
                <w:szCs w:val="24"/>
              </w:rPr>
            </w:pPr>
          </w:p>
        </w:tc>
      </w:tr>
      <w:tr w:rsidR="00FF47CB" w:rsidRPr="001B3E93" w14:paraId="2757B539" w14:textId="77777777" w:rsidTr="0011020C">
        <w:tc>
          <w:tcPr>
            <w:tcW w:w="8279" w:type="dxa"/>
          </w:tcPr>
          <w:p w14:paraId="48FCDA83" w14:textId="77777777" w:rsidR="00FF47CB" w:rsidRPr="001B3E93" w:rsidRDefault="00FF47CB"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□診療所等の場合</w:t>
            </w:r>
          </w:p>
        </w:tc>
      </w:tr>
      <w:tr w:rsidR="00FF47CB" w:rsidRPr="001B3E93" w14:paraId="4C62F2DF" w14:textId="77777777" w:rsidTr="0011020C">
        <w:tc>
          <w:tcPr>
            <w:tcW w:w="8279" w:type="dxa"/>
          </w:tcPr>
          <w:p w14:paraId="6AD0192E" w14:textId="438943FD" w:rsidR="00FF47CB" w:rsidRPr="001B3E93" w:rsidRDefault="00FF47CB" w:rsidP="00FD45C6">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sidR="00FD45C6" w:rsidRPr="003940DE">
              <w:rPr>
                <w:rFonts w:ascii="BIZ UDP明朝 Medium" w:eastAsia="BIZ UDP明朝 Medium" w:hAnsi="BIZ UDP明朝 Medium" w:hint="eastAsia"/>
                <w:color w:val="000000" w:themeColor="text1"/>
                <w:sz w:val="24"/>
                <w:szCs w:val="24"/>
              </w:rPr>
              <w:t>複数の業務をこな</w:t>
            </w:r>
            <w:r w:rsidR="00FD45C6">
              <w:rPr>
                <w:rFonts w:ascii="BIZ UDP明朝 Medium" w:eastAsia="BIZ UDP明朝 Medium" w:hAnsi="BIZ UDP明朝 Medium" w:hint="eastAsia"/>
                <w:color w:val="000000" w:themeColor="text1"/>
                <w:sz w:val="24"/>
                <w:szCs w:val="24"/>
              </w:rPr>
              <w:t>すための</w:t>
            </w:r>
            <w:r w:rsidR="00FD45C6" w:rsidRPr="003940DE">
              <w:rPr>
                <w:rFonts w:ascii="BIZ UDP明朝 Medium" w:eastAsia="BIZ UDP明朝 Medium" w:hAnsi="BIZ UDP明朝 Medium" w:hint="eastAsia"/>
                <w:color w:val="000000" w:themeColor="text1"/>
                <w:sz w:val="24"/>
                <w:szCs w:val="24"/>
              </w:rPr>
              <w:t>クロストレーニング</w:t>
            </w:r>
            <w:r w:rsidR="00FD45C6">
              <w:rPr>
                <w:rFonts w:ascii="BIZ UDP明朝 Medium" w:eastAsia="BIZ UDP明朝 Medium" w:hAnsi="BIZ UDP明朝 Medium" w:hint="eastAsia"/>
                <w:color w:val="000000" w:themeColor="text1"/>
                <w:sz w:val="24"/>
                <w:szCs w:val="24"/>
              </w:rPr>
              <w:t>など、感染症まん延時</w:t>
            </w:r>
            <w:r w:rsidR="00635F15">
              <w:rPr>
                <w:rFonts w:ascii="BIZ UDP明朝 Medium" w:eastAsia="BIZ UDP明朝 Medium" w:hAnsi="BIZ UDP明朝 Medium" w:hint="eastAsia"/>
                <w:color w:val="000000" w:themeColor="text1"/>
                <w:sz w:val="24"/>
                <w:szCs w:val="24"/>
              </w:rPr>
              <w:t>に</w:t>
            </w:r>
            <w:r w:rsidR="00FD45C6">
              <w:rPr>
                <w:rFonts w:ascii="BIZ UDP明朝 Medium" w:eastAsia="BIZ UDP明朝 Medium" w:hAnsi="BIZ UDP明朝 Medium" w:hint="eastAsia"/>
                <w:color w:val="000000" w:themeColor="text1"/>
                <w:sz w:val="24"/>
                <w:szCs w:val="24"/>
              </w:rPr>
              <w:t>、勤務可能な</w:t>
            </w:r>
            <w:r w:rsidR="00FD45C6" w:rsidRPr="003940DE">
              <w:rPr>
                <w:rFonts w:ascii="BIZ UDP明朝 Medium" w:eastAsia="BIZ UDP明朝 Medium" w:hAnsi="BIZ UDP明朝 Medium" w:hint="eastAsia"/>
                <w:color w:val="000000" w:themeColor="text1"/>
                <w:sz w:val="24"/>
                <w:szCs w:val="24"/>
              </w:rPr>
              <w:t>職員数</w:t>
            </w:r>
            <w:r w:rsidR="00FD45C6">
              <w:rPr>
                <w:rFonts w:ascii="BIZ UDP明朝 Medium" w:eastAsia="BIZ UDP明朝 Medium" w:hAnsi="BIZ UDP明朝 Medium" w:hint="eastAsia"/>
                <w:color w:val="000000" w:themeColor="text1"/>
                <w:sz w:val="24"/>
                <w:szCs w:val="24"/>
              </w:rPr>
              <w:t>が減った場合</w:t>
            </w:r>
            <w:r w:rsidR="00FD45C6" w:rsidRPr="003940DE">
              <w:rPr>
                <w:rFonts w:ascii="BIZ UDP明朝 Medium" w:eastAsia="BIZ UDP明朝 Medium" w:hAnsi="BIZ UDP明朝 Medium" w:hint="eastAsia"/>
                <w:color w:val="000000" w:themeColor="text1"/>
                <w:sz w:val="24"/>
                <w:szCs w:val="24"/>
              </w:rPr>
              <w:t>でも</w:t>
            </w:r>
            <w:r w:rsidR="00635F15">
              <w:rPr>
                <w:rFonts w:ascii="BIZ UDP明朝 Medium" w:eastAsia="BIZ UDP明朝 Medium" w:hAnsi="BIZ UDP明朝 Medium" w:hint="eastAsia"/>
                <w:color w:val="000000" w:themeColor="text1"/>
                <w:sz w:val="24"/>
                <w:szCs w:val="24"/>
              </w:rPr>
              <w:t>診療</w:t>
            </w:r>
            <w:r w:rsidR="00FD45C6" w:rsidRPr="003940DE">
              <w:rPr>
                <w:rFonts w:ascii="BIZ UDP明朝 Medium" w:eastAsia="BIZ UDP明朝 Medium" w:hAnsi="BIZ UDP明朝 Medium" w:hint="eastAsia"/>
                <w:color w:val="000000" w:themeColor="text1"/>
                <w:sz w:val="24"/>
                <w:szCs w:val="24"/>
              </w:rPr>
              <w:t>を提供</w:t>
            </w:r>
            <w:r w:rsidR="00FD45C6">
              <w:rPr>
                <w:rFonts w:ascii="BIZ UDP明朝 Medium" w:eastAsia="BIZ UDP明朝 Medium" w:hAnsi="BIZ UDP明朝 Medium" w:hint="eastAsia"/>
                <w:color w:val="000000" w:themeColor="text1"/>
                <w:sz w:val="24"/>
                <w:szCs w:val="24"/>
              </w:rPr>
              <w:t>できるような準備をしていること。</w:t>
            </w:r>
          </w:p>
        </w:tc>
      </w:tr>
    </w:tbl>
    <w:p w14:paraId="47543F2E" w14:textId="77777777" w:rsidR="00FF47CB" w:rsidRPr="003940DE" w:rsidRDefault="00FF47CB" w:rsidP="0000580D">
      <w:pPr>
        <w:rPr>
          <w:rFonts w:ascii="BIZ UDP明朝 Medium" w:eastAsia="BIZ UDP明朝 Medium" w:hAnsi="BIZ UDP明朝 Medium"/>
          <w:color w:val="000000" w:themeColor="text1"/>
          <w:sz w:val="24"/>
          <w:szCs w:val="24"/>
        </w:rPr>
      </w:pPr>
    </w:p>
    <w:p w14:paraId="35C27AC6" w14:textId="77777777" w:rsidR="00EB4466" w:rsidRDefault="00EB4466" w:rsidP="00EB4466">
      <w:pPr>
        <w:ind w:firstLineChars="100" w:firstLine="240"/>
        <w:rPr>
          <w:rFonts w:ascii="BIZ UDP明朝 Medium" w:eastAsia="BIZ UDP明朝 Medium" w:hAnsi="BIZ UDP明朝 Medium"/>
          <w:color w:val="000000" w:themeColor="text1"/>
          <w:sz w:val="24"/>
          <w:szCs w:val="24"/>
        </w:rPr>
      </w:pPr>
    </w:p>
    <w:p w14:paraId="0CC22AAE" w14:textId="536C9701" w:rsidR="00EB4466" w:rsidRDefault="00EB4466">
      <w:pPr>
        <w:widowControl/>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color w:val="000000" w:themeColor="text1"/>
          <w:sz w:val="24"/>
          <w:szCs w:val="24"/>
        </w:rPr>
        <w:br w:type="page"/>
      </w:r>
    </w:p>
    <w:bookmarkStart w:id="48" w:name="_Ref193208316"/>
    <w:bookmarkStart w:id="49" w:name="_Toc194592818"/>
    <w:p w14:paraId="5290D95B" w14:textId="13F42C68" w:rsidR="00EB4466" w:rsidRPr="00A3035E" w:rsidRDefault="00220C92" w:rsidP="00EB4466">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w:lastRenderedPageBreak/>
        <mc:AlternateContent>
          <mc:Choice Requires="wpg">
            <w:drawing>
              <wp:anchor distT="0" distB="0" distL="114300" distR="114300" simplePos="0" relativeHeight="251683840" behindDoc="1" locked="0" layoutInCell="1" allowOverlap="1" wp14:anchorId="3CF65E6A" wp14:editId="0A91BC5F">
                <wp:simplePos x="0" y="0"/>
                <wp:positionH relativeFrom="column">
                  <wp:posOffset>-66675</wp:posOffset>
                </wp:positionH>
                <wp:positionV relativeFrom="paragraph">
                  <wp:posOffset>71120</wp:posOffset>
                </wp:positionV>
                <wp:extent cx="5534025" cy="342900"/>
                <wp:effectExtent l="22860" t="26670" r="24765" b="20955"/>
                <wp:wrapNone/>
                <wp:docPr id="791190062"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2087854735" name="Rectangle 240"/>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1720004670" name="AutoShape 241"/>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3F3A8" id="Group 239" o:spid="_x0000_s1026" style="position:absolute;margin-left:-5.25pt;margin-top:5.6pt;width:435.75pt;height:27pt;z-index:-251632640"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">
                <v:rect id="Rectangle 240"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" fillcolor="#215e99 [2431]" strokecolor="#215e99 [2431]" strokeweight="3pt">
                  <v:textbox inset="5.85pt,.7pt,5.85pt,.7pt"/>
                </v:rect>
                <v:shape id="AutoShape 241"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" strokecolor="#215e99 [2431]" strokeweight="3pt"/>
              </v:group>
            </w:pict>
          </mc:Fallback>
        </mc:AlternateContent>
      </w:r>
      <w:r w:rsidR="00EB4466">
        <w:rPr>
          <w:rFonts w:ascii="BIZ UDPゴシック" w:eastAsia="BIZ UDPゴシック" w:hAnsi="BIZ UDPゴシック" w:hint="eastAsia"/>
          <w:b/>
          <w:bCs/>
          <w:color w:val="153D63" w:themeColor="text2" w:themeTint="E6"/>
          <w:sz w:val="28"/>
        </w:rPr>
        <w:t>３</w:t>
      </w:r>
      <w:r w:rsidR="00EB4466" w:rsidRPr="00A3035E">
        <w:rPr>
          <w:rFonts w:ascii="BIZ UDPゴシック" w:eastAsia="BIZ UDPゴシック" w:hAnsi="BIZ UDPゴシック" w:hint="eastAsia"/>
          <w:b/>
          <w:bCs/>
          <w:color w:val="153D63" w:themeColor="text2" w:themeTint="E6"/>
          <w:sz w:val="28"/>
        </w:rPr>
        <w:t>．</w:t>
      </w:r>
      <w:r w:rsidR="00EB4466">
        <w:rPr>
          <w:rFonts w:ascii="BIZ UDPゴシック" w:eastAsia="BIZ UDPゴシック" w:hAnsi="BIZ UDPゴシック" w:hint="eastAsia"/>
          <w:b/>
          <w:bCs/>
          <w:color w:val="153D63" w:themeColor="text2" w:themeTint="E6"/>
          <w:sz w:val="28"/>
        </w:rPr>
        <w:t>初動対応</w:t>
      </w:r>
      <w:bookmarkEnd w:id="48"/>
      <w:bookmarkEnd w:id="49"/>
    </w:p>
    <w:p w14:paraId="6E78E293" w14:textId="77777777" w:rsidR="00162588" w:rsidRDefault="00162588" w:rsidP="00DB3E10">
      <w:pPr>
        <w:ind w:firstLineChars="100" w:firstLine="240"/>
        <w:rPr>
          <w:rFonts w:ascii="BIZ UDP明朝 Medium" w:eastAsia="BIZ UDP明朝 Medium" w:hAnsi="BIZ UDP明朝 Medium"/>
          <w:color w:val="000000" w:themeColor="text1"/>
          <w:sz w:val="24"/>
          <w:szCs w:val="24"/>
        </w:rPr>
      </w:pPr>
    </w:p>
    <w:p w14:paraId="270B60C6" w14:textId="64BE2AB2" w:rsidR="00842D44" w:rsidRPr="003940DE" w:rsidRDefault="004C5734" w:rsidP="00DB3E10">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感染症</w:t>
      </w:r>
      <w:r w:rsidR="00D9039D" w:rsidRPr="003940DE">
        <w:rPr>
          <w:rFonts w:ascii="BIZ UDP明朝 Medium" w:eastAsia="BIZ UDP明朝 Medium" w:hAnsi="BIZ UDP明朝 Medium" w:hint="eastAsia"/>
          <w:color w:val="000000" w:themeColor="text1"/>
          <w:sz w:val="24"/>
          <w:szCs w:val="24"/>
        </w:rPr>
        <w:t>の発生</w:t>
      </w:r>
      <w:r w:rsidRPr="003940DE">
        <w:rPr>
          <w:rFonts w:ascii="BIZ UDP明朝 Medium" w:eastAsia="BIZ UDP明朝 Medium" w:hAnsi="BIZ UDP明朝 Medium" w:hint="eastAsia"/>
          <w:color w:val="000000" w:themeColor="text1"/>
          <w:sz w:val="24"/>
          <w:szCs w:val="24"/>
        </w:rPr>
        <w:t>が確認され</w:t>
      </w:r>
      <w:r w:rsidR="00162588">
        <w:rPr>
          <w:rFonts w:ascii="BIZ UDP明朝 Medium" w:eastAsia="BIZ UDP明朝 Medium" w:hAnsi="BIZ UDP明朝 Medium" w:hint="eastAsia"/>
          <w:color w:val="000000" w:themeColor="text1"/>
          <w:sz w:val="24"/>
          <w:szCs w:val="24"/>
        </w:rPr>
        <w:t>る</w:t>
      </w:r>
      <w:r w:rsidR="00162588" w:rsidRPr="003940DE">
        <w:rPr>
          <w:rFonts w:ascii="BIZ UDP明朝 Medium" w:eastAsia="BIZ UDP明朝 Medium" w:hAnsi="BIZ UDP明朝 Medium" w:hint="eastAsia"/>
          <w:color w:val="000000" w:themeColor="text1"/>
          <w:sz w:val="24"/>
          <w:szCs w:val="24"/>
        </w:rPr>
        <w:t>初期</w:t>
      </w:r>
      <w:r w:rsidR="00162588">
        <w:rPr>
          <w:rFonts w:ascii="BIZ UDP明朝 Medium" w:eastAsia="BIZ UDP明朝 Medium" w:hAnsi="BIZ UDP明朝 Medium" w:hint="eastAsia"/>
          <w:color w:val="000000" w:themeColor="text1"/>
          <w:sz w:val="24"/>
          <w:szCs w:val="24"/>
        </w:rPr>
        <w:t>段階</w:t>
      </w:r>
      <w:r w:rsidR="00162588" w:rsidRPr="003940DE">
        <w:rPr>
          <w:rFonts w:ascii="BIZ UDP明朝 Medium" w:eastAsia="BIZ UDP明朝 Medium" w:hAnsi="BIZ UDP明朝 Medium" w:hint="eastAsia"/>
          <w:color w:val="000000" w:themeColor="text1"/>
          <w:sz w:val="24"/>
          <w:szCs w:val="24"/>
        </w:rPr>
        <w:t>に</w:t>
      </w:r>
      <w:r w:rsidR="00162588">
        <w:rPr>
          <w:rFonts w:ascii="BIZ UDP明朝 Medium" w:eastAsia="BIZ UDP明朝 Medium" w:hAnsi="BIZ UDP明朝 Medium" w:hint="eastAsia"/>
          <w:color w:val="000000" w:themeColor="text1"/>
          <w:sz w:val="24"/>
          <w:szCs w:val="24"/>
        </w:rPr>
        <w:t>おいて</w:t>
      </w:r>
      <w:r w:rsidRPr="003940DE">
        <w:rPr>
          <w:rFonts w:ascii="BIZ UDP明朝 Medium" w:eastAsia="BIZ UDP明朝 Medium" w:hAnsi="BIZ UDP明朝 Medium" w:hint="eastAsia"/>
          <w:color w:val="000000" w:themeColor="text1"/>
          <w:sz w:val="24"/>
          <w:szCs w:val="24"/>
        </w:rPr>
        <w:t>、</w:t>
      </w:r>
      <w:r w:rsidR="00182ECD" w:rsidRPr="003940DE">
        <w:rPr>
          <w:rFonts w:ascii="BIZ UDP明朝 Medium" w:eastAsia="BIZ UDP明朝 Medium" w:hAnsi="BIZ UDP明朝 Medium" w:hint="eastAsia"/>
          <w:color w:val="000000" w:themeColor="text1"/>
          <w:sz w:val="24"/>
          <w:szCs w:val="24"/>
        </w:rPr>
        <w:t>円滑に対応</w:t>
      </w:r>
      <w:r w:rsidR="003152DB" w:rsidRPr="003940DE">
        <w:rPr>
          <w:rFonts w:ascii="BIZ UDP明朝 Medium" w:eastAsia="BIZ UDP明朝 Medium" w:hAnsi="BIZ UDP明朝 Medium" w:hint="eastAsia"/>
          <w:color w:val="000000" w:themeColor="text1"/>
          <w:sz w:val="24"/>
          <w:szCs w:val="24"/>
        </w:rPr>
        <w:t>できるように</w:t>
      </w:r>
      <w:r w:rsidR="00182ECD" w:rsidRPr="003940DE">
        <w:rPr>
          <w:rFonts w:ascii="BIZ UDP明朝 Medium" w:eastAsia="BIZ UDP明朝 Medium" w:hAnsi="BIZ UDP明朝 Medium" w:hint="eastAsia"/>
          <w:color w:val="000000" w:themeColor="text1"/>
          <w:sz w:val="24"/>
          <w:szCs w:val="24"/>
        </w:rPr>
        <w:t>するため、</w:t>
      </w:r>
      <w:r w:rsidR="00A91CD6">
        <w:rPr>
          <w:rFonts w:ascii="BIZ UDP明朝 Medium" w:eastAsia="BIZ UDP明朝 Medium" w:hAnsi="BIZ UDP明朝 Medium" w:hint="eastAsia"/>
          <w:color w:val="000000" w:themeColor="text1"/>
          <w:sz w:val="24"/>
          <w:szCs w:val="24"/>
        </w:rPr>
        <w:t>各</w:t>
      </w:r>
      <w:r w:rsidR="004E4AE2" w:rsidRPr="003940DE">
        <w:rPr>
          <w:rFonts w:ascii="BIZ UDP明朝 Medium" w:eastAsia="BIZ UDP明朝 Medium" w:hAnsi="BIZ UDP明朝 Medium" w:hint="eastAsia"/>
          <w:color w:val="000000" w:themeColor="text1"/>
          <w:sz w:val="24"/>
          <w:szCs w:val="24"/>
        </w:rPr>
        <w:t>部署がどのように</w:t>
      </w:r>
      <w:r w:rsidR="00983619" w:rsidRPr="003940DE">
        <w:rPr>
          <w:rFonts w:ascii="BIZ UDP明朝 Medium" w:eastAsia="BIZ UDP明朝 Medium" w:hAnsi="BIZ UDP明朝 Medium" w:hint="eastAsia"/>
          <w:color w:val="000000" w:themeColor="text1"/>
          <w:sz w:val="24"/>
          <w:szCs w:val="24"/>
        </w:rPr>
        <w:t>動くかを</w:t>
      </w:r>
      <w:r w:rsidR="00DB3E10" w:rsidRPr="003940DE">
        <w:rPr>
          <w:rFonts w:ascii="BIZ UDP明朝 Medium" w:eastAsia="BIZ UDP明朝 Medium" w:hAnsi="BIZ UDP明朝 Medium" w:hint="eastAsia"/>
          <w:color w:val="000000" w:themeColor="text1"/>
          <w:sz w:val="24"/>
          <w:szCs w:val="24"/>
        </w:rPr>
        <w:t>定めておく。</w:t>
      </w:r>
    </w:p>
    <w:p w14:paraId="4EA9CC32" w14:textId="77777777" w:rsidR="007046B8" w:rsidRPr="00162588" w:rsidRDefault="007046B8" w:rsidP="007046B8">
      <w:pPr>
        <w:ind w:firstLineChars="100" w:firstLine="240"/>
        <w:rPr>
          <w:rFonts w:ascii="BIZ UDP明朝 Medium" w:eastAsia="BIZ UDP明朝 Medium" w:hAnsi="BIZ UDP明朝 Medium"/>
          <w:color w:val="000000" w:themeColor="text1"/>
          <w:sz w:val="24"/>
          <w:szCs w:val="24"/>
        </w:rPr>
      </w:pPr>
    </w:p>
    <w:bookmarkStart w:id="50" w:name="_Ref193208323"/>
    <w:bookmarkStart w:id="51" w:name="_Toc194592819"/>
    <w:p w14:paraId="630B80F7" w14:textId="20E96F44"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16608" behindDoc="0" locked="0" layoutInCell="1" allowOverlap="1" wp14:anchorId="219AE758" wp14:editId="42E9DDA9">
                <wp:simplePos x="0" y="0"/>
                <wp:positionH relativeFrom="column">
                  <wp:posOffset>-41275</wp:posOffset>
                </wp:positionH>
                <wp:positionV relativeFrom="paragraph">
                  <wp:posOffset>76200</wp:posOffset>
                </wp:positionV>
                <wp:extent cx="266700" cy="266700"/>
                <wp:effectExtent l="19685" t="25400" r="27940" b="22225"/>
                <wp:wrapNone/>
                <wp:docPr id="985135757"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5BB94" id="Oval 269" o:spid="_x0000_s1026" style="position:absolute;margin-left:-3.25pt;margin-top:6pt;width:21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（１）第一報からの対応</w:t>
      </w:r>
      <w:bookmarkEnd w:id="50"/>
      <w:bookmarkEnd w:id="51"/>
    </w:p>
    <w:p w14:paraId="4B5F65A9"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3F398FED" w14:textId="151DFD0E" w:rsidR="00EC0198" w:rsidRPr="00D9209C" w:rsidRDefault="00EE1834" w:rsidP="009D006D">
      <w:pPr>
        <w:ind w:firstLineChars="100" w:firstLine="240"/>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感染症の発生が確認されてからの対応について、</w:t>
      </w:r>
      <w:r w:rsidR="00EC0198" w:rsidRPr="00D9209C">
        <w:rPr>
          <w:rFonts w:ascii="BIZ UDP明朝 Medium" w:eastAsia="BIZ UDP明朝 Medium" w:hAnsi="BIZ UDP明朝 Medium" w:hint="eastAsia"/>
          <w:color w:val="000000" w:themeColor="text1"/>
          <w:sz w:val="24"/>
          <w:szCs w:val="24"/>
        </w:rPr>
        <w:t>管理者へどのように報告するか、その後、自医療機関の職員にどのように情報共有するかについて</w:t>
      </w:r>
      <w:r w:rsidR="00616C46" w:rsidRPr="00771712">
        <w:rPr>
          <w:rFonts w:ascii="BIZ UDP明朝 Medium" w:eastAsia="BIZ UDP明朝 Medium" w:hAnsi="BIZ UDP明朝 Medium" w:hint="eastAsia"/>
          <w:color w:val="000000" w:themeColor="text1"/>
          <w:sz w:val="24"/>
          <w:szCs w:val="24"/>
        </w:rPr>
        <w:t>あらかじめ</w:t>
      </w:r>
      <w:r w:rsidR="00EC0198" w:rsidRPr="00D9209C">
        <w:rPr>
          <w:rFonts w:ascii="BIZ UDP明朝 Medium" w:eastAsia="BIZ UDP明朝 Medium" w:hAnsi="BIZ UDP明朝 Medium" w:hint="eastAsia"/>
          <w:color w:val="000000" w:themeColor="text1"/>
          <w:sz w:val="24"/>
          <w:szCs w:val="24"/>
        </w:rPr>
        <w:t>整理しておく。感染症の発生をどの段階で報告するかは、自医療機関の役割によって異なる。</w:t>
      </w:r>
      <w:r w:rsidR="00635F15" w:rsidRPr="00D9209C">
        <w:rPr>
          <w:rFonts w:ascii="BIZ UDP明朝 Medium" w:eastAsia="BIZ UDP明朝 Medium" w:hAnsi="BIZ UDP明朝 Medium" w:hint="eastAsia"/>
          <w:color w:val="000000" w:themeColor="text1"/>
          <w:sz w:val="24"/>
          <w:szCs w:val="24"/>
        </w:rPr>
        <w:t>例えば、</w:t>
      </w:r>
      <w:r w:rsidR="00EC0198" w:rsidRPr="00D9209C">
        <w:rPr>
          <w:rFonts w:ascii="BIZ UDP明朝 Medium" w:eastAsia="BIZ UDP明朝 Medium" w:hAnsi="BIZ UDP明朝 Medium" w:hint="eastAsia"/>
          <w:color w:val="000000" w:themeColor="text1"/>
          <w:sz w:val="24"/>
          <w:szCs w:val="24"/>
        </w:rPr>
        <w:t>感染症指定医療機関の病院であれば国内発生時、地域の診療所であれば地域での発生時</w:t>
      </w:r>
      <w:r w:rsidR="007A3B3E" w:rsidRPr="00D9209C">
        <w:rPr>
          <w:rFonts w:ascii="BIZ UDP明朝 Medium" w:eastAsia="BIZ UDP明朝 Medium" w:hAnsi="BIZ UDP明朝 Medium" w:hint="eastAsia"/>
          <w:color w:val="000000" w:themeColor="text1"/>
          <w:sz w:val="24"/>
          <w:szCs w:val="24"/>
        </w:rPr>
        <w:t>等、施設の規模に応じて対応する</w:t>
      </w:r>
      <w:r w:rsidR="00EC0198" w:rsidRPr="00D9209C">
        <w:rPr>
          <w:rFonts w:ascii="BIZ UDP明朝 Medium" w:eastAsia="BIZ UDP明朝 Medium" w:hAnsi="BIZ UDP明朝 Medium" w:hint="eastAsia"/>
          <w:color w:val="000000" w:themeColor="text1"/>
          <w:sz w:val="24"/>
          <w:szCs w:val="24"/>
        </w:rPr>
        <w:t>。</w:t>
      </w:r>
    </w:p>
    <w:p w14:paraId="77CD8FE6" w14:textId="75772A9C" w:rsidR="009D006D" w:rsidRPr="00D9209C" w:rsidRDefault="00616C46" w:rsidP="009D006D">
      <w:pPr>
        <w:ind w:firstLineChars="100" w:firstLine="240"/>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管理者への報告体制や</w:t>
      </w:r>
      <w:r w:rsidR="00512C79" w:rsidRPr="00D9209C">
        <w:rPr>
          <w:rFonts w:ascii="BIZ UDP明朝 Medium" w:eastAsia="BIZ UDP明朝 Medium" w:hAnsi="BIZ UDP明朝 Medium" w:hint="eastAsia"/>
          <w:color w:val="000000" w:themeColor="text1"/>
          <w:sz w:val="24"/>
          <w:szCs w:val="24"/>
        </w:rPr>
        <w:t>情報共有体制は</w:t>
      </w:r>
      <w:r w:rsidR="00EE1834" w:rsidRPr="00D9209C">
        <w:rPr>
          <w:rFonts w:ascii="BIZ UDP明朝 Medium" w:eastAsia="BIZ UDP明朝 Medium" w:hAnsi="BIZ UDP明朝 Medium" w:hint="eastAsia"/>
          <w:color w:val="000000" w:themeColor="text1"/>
          <w:sz w:val="24"/>
          <w:szCs w:val="24"/>
        </w:rPr>
        <w:t>フロー図などでまとめておく</w:t>
      </w:r>
      <w:r w:rsidR="009D006D" w:rsidRPr="00D9209C">
        <w:rPr>
          <w:rFonts w:ascii="BIZ UDP明朝 Medium" w:eastAsia="BIZ UDP明朝 Medium" w:hAnsi="BIZ UDP明朝 Medium" w:hint="eastAsia"/>
          <w:color w:val="000000" w:themeColor="text1"/>
          <w:sz w:val="24"/>
          <w:szCs w:val="24"/>
        </w:rPr>
        <w:t>と分かりやすい</w:t>
      </w:r>
      <w:r w:rsidR="00EE1834" w:rsidRPr="00D9209C">
        <w:rPr>
          <w:rFonts w:ascii="BIZ UDP明朝 Medium" w:eastAsia="BIZ UDP明朝 Medium" w:hAnsi="BIZ UDP明朝 Medium" w:hint="eastAsia"/>
          <w:color w:val="000000" w:themeColor="text1"/>
          <w:sz w:val="24"/>
          <w:szCs w:val="24"/>
        </w:rPr>
        <w:t>。</w:t>
      </w:r>
      <w:r w:rsidR="009D006D" w:rsidRPr="00D9209C">
        <w:rPr>
          <w:rFonts w:ascii="BIZ UDP明朝 Medium" w:eastAsia="BIZ UDP明朝 Medium" w:hAnsi="BIZ UDP明朝 Medium" w:hint="eastAsia"/>
          <w:color w:val="000000" w:themeColor="text1"/>
          <w:sz w:val="24"/>
          <w:szCs w:val="24"/>
        </w:rPr>
        <w:t>また、</w:t>
      </w:r>
      <w:r w:rsidR="00BF74EC" w:rsidRPr="00D9209C">
        <w:rPr>
          <w:rFonts w:ascii="BIZ UDP明朝 Medium" w:eastAsia="BIZ UDP明朝 Medium" w:hAnsi="BIZ UDP明朝 Medium" w:hint="eastAsia"/>
          <w:color w:val="000000" w:themeColor="text1"/>
          <w:sz w:val="24"/>
          <w:szCs w:val="24"/>
        </w:rPr>
        <w:t>ＢＣＰ</w:t>
      </w:r>
      <w:r w:rsidR="009D006D" w:rsidRPr="00D9209C">
        <w:rPr>
          <w:rFonts w:ascii="BIZ UDP明朝 Medium" w:eastAsia="BIZ UDP明朝 Medium" w:hAnsi="BIZ UDP明朝 Medium" w:hint="eastAsia"/>
          <w:color w:val="000000" w:themeColor="text1"/>
          <w:sz w:val="24"/>
          <w:szCs w:val="24"/>
        </w:rPr>
        <w:t>の発動タイミングについて、改めて記載しておく。</w:t>
      </w:r>
    </w:p>
    <w:p w14:paraId="33D2D442" w14:textId="77777777" w:rsidR="00347308" w:rsidRPr="00D9209C" w:rsidRDefault="00347308" w:rsidP="00EE1834">
      <w:pPr>
        <w:ind w:firstLineChars="100" w:firstLine="240"/>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602BAE60" w14:textId="77777777" w:rsidTr="0011020C">
        <w:tc>
          <w:tcPr>
            <w:tcW w:w="8279" w:type="dxa"/>
          </w:tcPr>
          <w:p w14:paraId="2BBFC595"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7CA850AB"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131863C2" w14:textId="77777777" w:rsidTr="0011020C">
        <w:tc>
          <w:tcPr>
            <w:tcW w:w="8279" w:type="dxa"/>
          </w:tcPr>
          <w:p w14:paraId="06CD7544"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D9209C" w:rsidRPr="00D9209C" w14:paraId="0AC71812" w14:textId="77777777" w:rsidTr="0011020C">
        <w:tc>
          <w:tcPr>
            <w:tcW w:w="8279" w:type="dxa"/>
          </w:tcPr>
          <w:p w14:paraId="29B7C9D7" w14:textId="32C46CF8" w:rsidR="00FF47CB" w:rsidRPr="00D9209C" w:rsidRDefault="00FF47CB" w:rsidP="007F2BB9">
            <w:pPr>
              <w:ind w:left="137" w:hangingChars="57" w:hanging="137"/>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w:t>
            </w:r>
            <w:r w:rsidR="00162588" w:rsidRPr="00D9209C">
              <w:rPr>
                <w:rFonts w:ascii="BIZ UDP明朝 Medium" w:eastAsia="BIZ UDP明朝 Medium" w:hAnsi="BIZ UDP明朝 Medium" w:hint="eastAsia"/>
                <w:color w:val="000000" w:themeColor="text1"/>
                <w:sz w:val="24"/>
                <w:szCs w:val="24"/>
              </w:rPr>
              <w:t>感染者もしくは感染疑い者が発生した場合、管理者への報告体制</w:t>
            </w:r>
            <w:r w:rsidR="00B048EA" w:rsidRPr="00771712">
              <w:rPr>
                <w:rFonts w:ascii="BIZ UDP明朝 Medium" w:eastAsia="BIZ UDP明朝 Medium" w:hAnsi="BIZ UDP明朝 Medium" w:hint="eastAsia"/>
                <w:color w:val="000000" w:themeColor="text1"/>
                <w:sz w:val="24"/>
                <w:szCs w:val="24"/>
              </w:rPr>
              <w:t>（</w:t>
            </w:r>
            <w:r w:rsidR="00B048EA" w:rsidRPr="00771712">
              <w:rPr>
                <w:rFonts w:ascii="BIZ UDP明朝 Medium" w:eastAsia="BIZ UDP明朝 Medium" w:hAnsi="BIZ UDP明朝 Medium"/>
                <w:color w:val="000000" w:themeColor="text1"/>
                <w:sz w:val="24"/>
                <w:szCs w:val="24"/>
              </w:rPr>
              <w:fldChar w:fldCharType="begin"/>
            </w:r>
            <w:r w:rsidR="00B048EA" w:rsidRPr="00771712">
              <w:rPr>
                <w:rFonts w:ascii="BIZ UDP明朝 Medium" w:eastAsia="BIZ UDP明朝 Medium" w:hAnsi="BIZ UDP明朝 Medium"/>
                <w:color w:val="000000" w:themeColor="text1"/>
                <w:sz w:val="24"/>
                <w:szCs w:val="24"/>
              </w:rPr>
              <w:instrText xml:space="preserve"> REF _Ref194486511 \h </w:instrText>
            </w:r>
            <w:r w:rsidR="00616C46" w:rsidRPr="00771712">
              <w:rPr>
                <w:rFonts w:ascii="BIZ UDP明朝 Medium" w:eastAsia="BIZ UDP明朝 Medium" w:hAnsi="BIZ UDP明朝 Medium"/>
                <w:color w:val="000000" w:themeColor="text1"/>
                <w:sz w:val="24"/>
                <w:szCs w:val="24"/>
              </w:rPr>
              <w:instrText xml:space="preserve"> \* MERGEFORMAT </w:instrText>
            </w:r>
            <w:r w:rsidR="00B048EA" w:rsidRPr="00771712">
              <w:rPr>
                <w:rFonts w:ascii="BIZ UDP明朝 Medium" w:eastAsia="BIZ UDP明朝 Medium" w:hAnsi="BIZ UDP明朝 Medium"/>
                <w:color w:val="000000" w:themeColor="text1"/>
                <w:sz w:val="24"/>
                <w:szCs w:val="24"/>
              </w:rPr>
            </w:r>
            <w:r w:rsidR="00B048EA" w:rsidRPr="00771712">
              <w:rPr>
                <w:rFonts w:ascii="BIZ UDP明朝 Medium" w:eastAsia="BIZ UDP明朝 Medium" w:hAnsi="BIZ UDP明朝 Medium"/>
                <w:color w:val="000000" w:themeColor="text1"/>
                <w:sz w:val="24"/>
                <w:szCs w:val="24"/>
              </w:rPr>
              <w:fldChar w:fldCharType="separate"/>
            </w:r>
            <w:r w:rsidR="007B760E" w:rsidRPr="007B760E">
              <w:rPr>
                <w:rFonts w:ascii="BIZ UDP明朝 Medium" w:eastAsia="BIZ UDP明朝 Medium" w:hAnsi="BIZ UDP明朝 Medium"/>
                <w:color w:val="000000" w:themeColor="text1"/>
                <w:sz w:val="24"/>
                <w:szCs w:val="24"/>
              </w:rPr>
              <w:t xml:space="preserve">図表 </w:t>
            </w:r>
            <w:r w:rsidR="007B760E" w:rsidRPr="007B760E">
              <w:rPr>
                <w:rFonts w:ascii="BIZ UDP明朝 Medium" w:eastAsia="BIZ UDP明朝 Medium" w:hAnsi="BIZ UDP明朝 Medium"/>
                <w:noProof/>
                <w:color w:val="000000" w:themeColor="text1"/>
                <w:sz w:val="24"/>
                <w:szCs w:val="24"/>
              </w:rPr>
              <w:t>8</w:t>
            </w:r>
            <w:r w:rsidR="00B048EA" w:rsidRPr="00771712">
              <w:rPr>
                <w:rFonts w:ascii="BIZ UDP明朝 Medium" w:eastAsia="BIZ UDP明朝 Medium" w:hAnsi="BIZ UDP明朝 Medium"/>
                <w:color w:val="000000" w:themeColor="text1"/>
                <w:sz w:val="24"/>
                <w:szCs w:val="24"/>
              </w:rPr>
              <w:fldChar w:fldCharType="end"/>
            </w:r>
            <w:r w:rsidR="00616C46" w:rsidRPr="00771712">
              <w:rPr>
                <w:rFonts w:ascii="BIZ UDP明朝 Medium" w:eastAsia="BIZ UDP明朝 Medium" w:hAnsi="BIZ UDP明朝 Medium" w:hint="eastAsia"/>
                <w:color w:val="000000" w:themeColor="text1"/>
                <w:sz w:val="24"/>
                <w:szCs w:val="24"/>
              </w:rPr>
              <w:t>の例を参照</w:t>
            </w:r>
            <w:r w:rsidR="00B048EA" w:rsidRPr="00771712">
              <w:rPr>
                <w:rFonts w:ascii="BIZ UDP明朝 Medium" w:eastAsia="BIZ UDP明朝 Medium" w:hAnsi="BIZ UDP明朝 Medium" w:hint="eastAsia"/>
                <w:color w:val="000000" w:themeColor="text1"/>
                <w:sz w:val="24"/>
                <w:szCs w:val="24"/>
              </w:rPr>
              <w:t>）</w:t>
            </w:r>
            <w:r w:rsidR="00162588" w:rsidRPr="00D9209C">
              <w:rPr>
                <w:rFonts w:ascii="BIZ UDP明朝 Medium" w:eastAsia="BIZ UDP明朝 Medium" w:hAnsi="BIZ UDP明朝 Medium" w:hint="eastAsia"/>
                <w:color w:val="000000" w:themeColor="text1"/>
                <w:sz w:val="24"/>
                <w:szCs w:val="24"/>
              </w:rPr>
              <w:t>が明記されていること。</w:t>
            </w:r>
          </w:p>
        </w:tc>
      </w:tr>
      <w:tr w:rsidR="00162588" w:rsidRPr="001B3E93" w14:paraId="2B88CE6F" w14:textId="77777777" w:rsidTr="0011020C">
        <w:tc>
          <w:tcPr>
            <w:tcW w:w="8279" w:type="dxa"/>
          </w:tcPr>
          <w:p w14:paraId="2720AC90" w14:textId="3B98DF89" w:rsidR="00162588" w:rsidRPr="001B3E93" w:rsidRDefault="00162588"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・管理者へ報告された後の自医療機関での情報共有体制が明記されていること。</w:t>
            </w:r>
          </w:p>
        </w:tc>
      </w:tr>
      <w:tr w:rsidR="00FF47CB" w:rsidRPr="001B3E93" w14:paraId="16C46F3F" w14:textId="77777777" w:rsidTr="0011020C">
        <w:tc>
          <w:tcPr>
            <w:tcW w:w="8279" w:type="dxa"/>
          </w:tcPr>
          <w:p w14:paraId="12F331A6" w14:textId="5F2A7CAB"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162588">
              <w:rPr>
                <w:rFonts w:ascii="BIZ UDP明朝 Medium" w:eastAsia="BIZ UDP明朝 Medium" w:hAnsi="BIZ UDP明朝 Medium" w:hint="eastAsia"/>
                <w:color w:val="000000" w:themeColor="text1"/>
                <w:sz w:val="24"/>
                <w:szCs w:val="24"/>
              </w:rPr>
              <w:t>自治体等への情報共有体制が明記されていること。</w:t>
            </w:r>
          </w:p>
        </w:tc>
      </w:tr>
      <w:tr w:rsidR="00162588" w:rsidRPr="001B3E93" w14:paraId="7457B62E" w14:textId="77777777" w:rsidTr="0011020C">
        <w:tc>
          <w:tcPr>
            <w:tcW w:w="8279" w:type="dxa"/>
          </w:tcPr>
          <w:p w14:paraId="4BA0D6A8" w14:textId="774B73FC" w:rsidR="00162588" w:rsidRPr="001B3E93" w:rsidRDefault="00162588"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w:t>
            </w:r>
            <w:r w:rsidR="00BF74EC">
              <w:rPr>
                <w:rFonts w:ascii="BIZ UDP明朝 Medium" w:eastAsia="BIZ UDP明朝 Medium" w:hAnsi="BIZ UDP明朝 Medium" w:hint="eastAsia"/>
                <w:color w:val="000000" w:themeColor="text1"/>
                <w:sz w:val="24"/>
                <w:szCs w:val="24"/>
              </w:rPr>
              <w:t>ＢＣＰ</w:t>
            </w:r>
            <w:r>
              <w:rPr>
                <w:rFonts w:ascii="BIZ UDP明朝 Medium" w:eastAsia="BIZ UDP明朝 Medium" w:hAnsi="BIZ UDP明朝 Medium" w:hint="eastAsia"/>
                <w:color w:val="000000" w:themeColor="text1"/>
                <w:sz w:val="24"/>
                <w:szCs w:val="24"/>
              </w:rPr>
              <w:t>の発動タイミングが</w:t>
            </w:r>
            <w:r w:rsidR="00EC0198">
              <w:rPr>
                <w:rFonts w:ascii="BIZ UDP明朝 Medium" w:eastAsia="BIZ UDP明朝 Medium" w:hAnsi="BIZ UDP明朝 Medium" w:hint="eastAsia"/>
                <w:color w:val="000000" w:themeColor="text1"/>
                <w:sz w:val="24"/>
                <w:szCs w:val="24"/>
              </w:rPr>
              <w:t>明記されていること。</w:t>
            </w:r>
          </w:p>
        </w:tc>
      </w:tr>
    </w:tbl>
    <w:p w14:paraId="062CB855" w14:textId="77777777" w:rsidR="00FF47CB" w:rsidRDefault="00FF47CB" w:rsidP="00EE1834">
      <w:pPr>
        <w:ind w:firstLineChars="100" w:firstLine="240"/>
        <w:rPr>
          <w:rFonts w:ascii="BIZ UDP明朝 Medium" w:eastAsia="BIZ UDP明朝 Medium" w:hAnsi="BIZ UDP明朝 Medium"/>
          <w:color w:val="000000" w:themeColor="text1"/>
          <w:sz w:val="24"/>
          <w:szCs w:val="24"/>
        </w:rPr>
      </w:pPr>
    </w:p>
    <w:p w14:paraId="5AFFCEFB" w14:textId="22B45C4F" w:rsidR="00EC0198" w:rsidRDefault="00EC0198">
      <w:pPr>
        <w:widowControl/>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color w:val="000000" w:themeColor="text1"/>
          <w:sz w:val="24"/>
          <w:szCs w:val="24"/>
        </w:rPr>
        <w:br w:type="page"/>
      </w:r>
    </w:p>
    <w:p w14:paraId="44A15628" w14:textId="3B8B51ED" w:rsidR="00EC0198" w:rsidRPr="0072669A" w:rsidRDefault="00EC0198" w:rsidP="00EC0198">
      <w:pPr>
        <w:pStyle w:val="af2"/>
        <w:jc w:val="center"/>
        <w:rPr>
          <w:rFonts w:ascii="BIZ UDPゴシック" w:eastAsia="BIZ UDPゴシック" w:hAnsi="BIZ UDPゴシック"/>
          <w:color w:val="000000" w:themeColor="text1"/>
          <w:sz w:val="24"/>
          <w:szCs w:val="24"/>
        </w:rPr>
      </w:pPr>
      <w:bookmarkStart w:id="52" w:name="_Ref194486511"/>
      <w:r w:rsidRPr="0072669A">
        <w:rPr>
          <w:rFonts w:ascii="BIZ UDPゴシック" w:eastAsia="BIZ UDPゴシック" w:hAnsi="BIZ UDPゴシック"/>
          <w:b w:val="0"/>
          <w:bCs w:val="0"/>
          <w:color w:val="000000" w:themeColor="text1"/>
        </w:rPr>
        <w:lastRenderedPageBreak/>
        <w:t xml:space="preserve">図表 </w:t>
      </w:r>
      <w:r w:rsidRPr="0072669A">
        <w:rPr>
          <w:rFonts w:ascii="BIZ UDPゴシック" w:eastAsia="BIZ UDPゴシック" w:hAnsi="BIZ UDPゴシック"/>
          <w:b w:val="0"/>
          <w:bCs w:val="0"/>
          <w:color w:val="000000" w:themeColor="text1"/>
        </w:rPr>
        <w:fldChar w:fldCharType="begin"/>
      </w:r>
      <w:r w:rsidRPr="0072669A">
        <w:rPr>
          <w:rFonts w:ascii="BIZ UDPゴシック" w:eastAsia="BIZ UDPゴシック" w:hAnsi="BIZ UDPゴシック"/>
          <w:b w:val="0"/>
          <w:bCs w:val="0"/>
          <w:color w:val="000000" w:themeColor="text1"/>
        </w:rPr>
        <w:instrText xml:space="preserve"> SEQ 図表 \* ARABIC </w:instrText>
      </w:r>
      <w:r w:rsidRPr="0072669A">
        <w:rPr>
          <w:rFonts w:ascii="BIZ UDPゴシック" w:eastAsia="BIZ UDPゴシック" w:hAnsi="BIZ UDPゴシック"/>
          <w:b w:val="0"/>
          <w:bCs w:val="0"/>
          <w:color w:val="000000" w:themeColor="text1"/>
        </w:rPr>
        <w:fldChar w:fldCharType="separate"/>
      </w:r>
      <w:r w:rsidR="007B760E">
        <w:rPr>
          <w:rFonts w:ascii="BIZ UDPゴシック" w:eastAsia="BIZ UDPゴシック" w:hAnsi="BIZ UDPゴシック"/>
          <w:b w:val="0"/>
          <w:bCs w:val="0"/>
          <w:noProof/>
          <w:color w:val="000000" w:themeColor="text1"/>
        </w:rPr>
        <w:t>8</w:t>
      </w:r>
      <w:r w:rsidRPr="0072669A">
        <w:rPr>
          <w:rFonts w:ascii="BIZ UDPゴシック" w:eastAsia="BIZ UDPゴシック" w:hAnsi="BIZ UDPゴシック"/>
          <w:b w:val="0"/>
          <w:bCs w:val="0"/>
          <w:color w:val="000000" w:themeColor="text1"/>
        </w:rPr>
        <w:fldChar w:fldCharType="end"/>
      </w:r>
      <w:bookmarkEnd w:id="52"/>
      <w:r w:rsidRPr="0072669A">
        <w:rPr>
          <w:rFonts w:ascii="BIZ UDPゴシック" w:eastAsia="BIZ UDPゴシック" w:hAnsi="BIZ UDPゴシック" w:hint="eastAsia"/>
          <w:b w:val="0"/>
          <w:bCs w:val="0"/>
          <w:color w:val="000000" w:themeColor="text1"/>
        </w:rPr>
        <w:t xml:space="preserve">　</w:t>
      </w:r>
      <w:r>
        <w:rPr>
          <w:rFonts w:ascii="BIZ UDPゴシック" w:eastAsia="BIZ UDPゴシック" w:hAnsi="BIZ UDPゴシック" w:hint="eastAsia"/>
          <w:b w:val="0"/>
          <w:bCs w:val="0"/>
          <w:color w:val="000000" w:themeColor="text1"/>
        </w:rPr>
        <w:t>報告体制の記載例</w:t>
      </w:r>
    </w:p>
    <w:p w14:paraId="7C461677" w14:textId="11ECCBAD" w:rsidR="00EC0198" w:rsidRPr="00EC0198" w:rsidRDefault="00220C92" w:rsidP="00EE1834">
      <w:pPr>
        <w:ind w:firstLineChars="100" w:firstLine="240"/>
        <w:rPr>
          <w:rFonts w:ascii="BIZ UDP明朝 Medium" w:eastAsia="BIZ UDP明朝 Medium" w:hAnsi="BIZ UDP明朝 Medium"/>
          <w:color w:val="000000" w:themeColor="text1"/>
          <w:sz w:val="24"/>
          <w:szCs w:val="24"/>
        </w:rPr>
      </w:pPr>
      <w:r>
        <w:rPr>
          <w:rFonts w:ascii="BIZ UDPゴシック" w:eastAsia="BIZ UDPゴシック" w:hAnsi="BIZ UDPゴシック"/>
          <w:noProof/>
          <w:color w:val="000000" w:themeColor="text1"/>
          <w:sz w:val="24"/>
          <w:szCs w:val="24"/>
        </w:rPr>
        <mc:AlternateContent>
          <mc:Choice Requires="wpc">
            <w:drawing>
              <wp:inline distT="0" distB="0" distL="0" distR="0" wp14:anchorId="572ECB5A" wp14:editId="4ACC1274">
                <wp:extent cx="5334000" cy="3314700"/>
                <wp:effectExtent l="3810" t="3175" r="0" b="0"/>
                <wp:docPr id="289"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87531" name="Text Box 77"/>
                        <wps:cNvSpPr txBox="1">
                          <a:spLocks noChangeArrowheads="1"/>
                        </wps:cNvSpPr>
                        <wps:spPr bwMode="auto">
                          <a:xfrm>
                            <a:off x="1533700" y="914200"/>
                            <a:ext cx="333200" cy="3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C24D2"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報告</w:t>
                              </w:r>
                            </w:p>
                          </w:txbxContent>
                        </wps:txbx>
                        <wps:bodyPr rot="0" vert="horz" wrap="square" lIns="74295" tIns="8890" rIns="74295" bIns="8890" anchor="t" anchorCtr="0" upright="1">
                          <a:noAutofit/>
                        </wps:bodyPr>
                      </wps:wsp>
                      <wps:wsp>
                        <wps:cNvPr id="1932042246" name="Text Box 78"/>
                        <wps:cNvSpPr txBox="1">
                          <a:spLocks noChangeArrowheads="1"/>
                        </wps:cNvSpPr>
                        <wps:spPr bwMode="auto">
                          <a:xfrm>
                            <a:off x="333100" y="228900"/>
                            <a:ext cx="2133600" cy="684600"/>
                          </a:xfrm>
                          <a:prstGeom prst="rect">
                            <a:avLst/>
                          </a:prstGeom>
                          <a:solidFill>
                            <a:srgbClr val="FFFFFF"/>
                          </a:solidFill>
                          <a:ln w="9525">
                            <a:solidFill>
                              <a:srgbClr val="000000"/>
                            </a:solidFill>
                            <a:miter lim="800000"/>
                            <a:headEnd/>
                            <a:tailEnd/>
                          </a:ln>
                        </wps:spPr>
                        <wps:txbx>
                          <w:txbxContent>
                            <w:p w14:paraId="535D600F"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＜病棟・外来＞</w:t>
                              </w:r>
                            </w:p>
                            <w:p w14:paraId="403AFC23" w14:textId="77777777" w:rsidR="00EC0198" w:rsidRPr="00EC0198" w:rsidRDefault="00EC0198" w:rsidP="00EC0198">
                              <w:pPr>
                                <w:snapToGrid w:val="0"/>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・特定の感染症の多発</w:t>
                              </w:r>
                            </w:p>
                            <w:p w14:paraId="31E798A4" w14:textId="77777777" w:rsidR="00EC0198" w:rsidRPr="00EC0198" w:rsidRDefault="00EC0198" w:rsidP="00EC0198">
                              <w:pPr>
                                <w:snapToGrid w:val="0"/>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・同一の感染症状を呈する患者の多発</w:t>
                              </w:r>
                            </w:p>
                            <w:p w14:paraId="443968BC" w14:textId="76F367B5" w:rsidR="00E1137F" w:rsidRPr="00EC0198" w:rsidRDefault="00EC0198" w:rsidP="0053610B">
                              <w:pPr>
                                <w:snapToGrid w:val="0"/>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・希少な感染症の発生</w:t>
                              </w:r>
                              <w:r w:rsidR="00E1137F">
                                <w:rPr>
                                  <w:rFonts w:ascii="BIZ UDP明朝 Medium" w:eastAsia="BIZ UDP明朝 Medium" w:hAnsi="BIZ UDP明朝 Medium" w:hint="eastAsia"/>
                                  <w:sz w:val="18"/>
                                  <w:szCs w:val="20"/>
                                </w:rPr>
                                <w:t>感染対策委員会</w:t>
                              </w:r>
                            </w:p>
                          </w:txbxContent>
                        </wps:txbx>
                        <wps:bodyPr rot="0" vert="horz" wrap="square" lIns="74295" tIns="8890" rIns="74295" bIns="8890" anchor="t" anchorCtr="0" upright="1">
                          <a:noAutofit/>
                        </wps:bodyPr>
                      </wps:wsp>
                      <wps:wsp>
                        <wps:cNvPr id="1541523954" name="Text Box 79"/>
                        <wps:cNvSpPr txBox="1">
                          <a:spLocks noChangeArrowheads="1"/>
                        </wps:cNvSpPr>
                        <wps:spPr bwMode="auto">
                          <a:xfrm>
                            <a:off x="2800700" y="228900"/>
                            <a:ext cx="2133600" cy="684600"/>
                          </a:xfrm>
                          <a:prstGeom prst="rect">
                            <a:avLst/>
                          </a:prstGeom>
                          <a:solidFill>
                            <a:srgbClr val="FFFFFF"/>
                          </a:solidFill>
                          <a:ln w="9525">
                            <a:solidFill>
                              <a:srgbClr val="000000"/>
                            </a:solidFill>
                            <a:miter lim="800000"/>
                            <a:headEnd/>
                            <a:tailEnd/>
                          </a:ln>
                        </wps:spPr>
                        <wps:txbx>
                          <w:txbxContent>
                            <w:p w14:paraId="1767D1C1"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＜検査部＞</w:t>
                              </w:r>
                            </w:p>
                            <w:p w14:paraId="04E69223" w14:textId="77777777" w:rsidR="00EC0198" w:rsidRPr="00EC0198" w:rsidRDefault="00EC0198" w:rsidP="00EC0198">
                              <w:pPr>
                                <w:snapToGrid w:val="0"/>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・希少な感染症の発生</w:t>
                              </w:r>
                            </w:p>
                            <w:p w14:paraId="1C8104F6" w14:textId="77777777" w:rsidR="00EC0198" w:rsidRPr="00EC0198" w:rsidRDefault="00EC0198" w:rsidP="00EC0198">
                              <w:pPr>
                                <w:snapToGrid w:val="0"/>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・特定の多剤耐性菌の検出</w:t>
                              </w:r>
                            </w:p>
                          </w:txbxContent>
                        </wps:txbx>
                        <wps:bodyPr rot="0" vert="horz" wrap="square" lIns="74295" tIns="8890" rIns="74295" bIns="8890" anchor="t" anchorCtr="0" upright="1">
                          <a:noAutofit/>
                        </wps:bodyPr>
                      </wps:wsp>
                      <wps:wsp>
                        <wps:cNvPr id="184517850" name="Text Box 80"/>
                        <wps:cNvSpPr txBox="1">
                          <a:spLocks noChangeArrowheads="1"/>
                        </wps:cNvSpPr>
                        <wps:spPr bwMode="auto">
                          <a:xfrm>
                            <a:off x="1200500" y="1257200"/>
                            <a:ext cx="2866400" cy="229000"/>
                          </a:xfrm>
                          <a:prstGeom prst="rect">
                            <a:avLst/>
                          </a:prstGeom>
                          <a:solidFill>
                            <a:srgbClr val="FFFFFF"/>
                          </a:solidFill>
                          <a:ln w="9525">
                            <a:solidFill>
                              <a:srgbClr val="000000"/>
                            </a:solidFill>
                            <a:miter lim="800000"/>
                            <a:headEnd/>
                            <a:tailEnd/>
                          </a:ln>
                        </wps:spPr>
                        <wps:txbx>
                          <w:txbxContent>
                            <w:p w14:paraId="1CA80658"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感染対策担当</w:t>
                              </w:r>
                            </w:p>
                          </w:txbxContent>
                        </wps:txbx>
                        <wps:bodyPr rot="0" vert="horz" wrap="square" lIns="74295" tIns="8890" rIns="74295" bIns="8890" anchor="t" anchorCtr="0" upright="1">
                          <a:noAutofit/>
                        </wps:bodyPr>
                      </wps:wsp>
                      <wps:wsp>
                        <wps:cNvPr id="1425892471" name="Text Box 81"/>
                        <wps:cNvSpPr txBox="1">
                          <a:spLocks noChangeArrowheads="1"/>
                        </wps:cNvSpPr>
                        <wps:spPr bwMode="auto">
                          <a:xfrm>
                            <a:off x="733600" y="1829200"/>
                            <a:ext cx="1733100" cy="228200"/>
                          </a:xfrm>
                          <a:prstGeom prst="rect">
                            <a:avLst/>
                          </a:prstGeom>
                          <a:solidFill>
                            <a:srgbClr val="FFFFFF"/>
                          </a:solidFill>
                          <a:ln w="9525">
                            <a:solidFill>
                              <a:srgbClr val="000000"/>
                            </a:solidFill>
                            <a:miter lim="800000"/>
                            <a:headEnd/>
                            <a:tailEnd/>
                          </a:ln>
                        </wps:spPr>
                        <wps:txbx>
                          <w:txbxContent>
                            <w:p w14:paraId="2A4BC1BD" w14:textId="5F611C09" w:rsidR="00635F15" w:rsidRPr="00EC0198" w:rsidRDefault="00C93E50" w:rsidP="00E1137F">
                              <w:pPr>
                                <w:snapToGrid w:val="0"/>
                                <w:jc w:val="center"/>
                                <w:rPr>
                                  <w:rFonts w:ascii="BIZ UDP明朝 Medium" w:eastAsia="BIZ UDP明朝 Medium" w:hAnsi="BIZ UDP明朝 Medium"/>
                                  <w:sz w:val="18"/>
                                  <w:szCs w:val="20"/>
                                  <w:lang w:eastAsia="zh-TW"/>
                                </w:rPr>
                              </w:pPr>
                              <w:r>
                                <w:rPr>
                                  <w:rFonts w:ascii="BIZ UDP明朝 Medium" w:eastAsia="BIZ UDP明朝 Medium" w:hAnsi="BIZ UDP明朝 Medium" w:hint="eastAsia"/>
                                  <w:sz w:val="18"/>
                                  <w:szCs w:val="20"/>
                                  <w:lang w:eastAsia="zh-TW"/>
                                </w:rPr>
                                <w:t>感染対策○○長事務部</w:t>
                              </w:r>
                            </w:p>
                          </w:txbxContent>
                        </wps:txbx>
                        <wps:bodyPr rot="0" vert="horz" wrap="square" lIns="74295" tIns="8890" rIns="74295" bIns="8890" anchor="t" anchorCtr="0" upright="1">
                          <a:noAutofit/>
                        </wps:bodyPr>
                      </wps:wsp>
                      <wps:wsp>
                        <wps:cNvPr id="1790099550" name="Text Box 82"/>
                        <wps:cNvSpPr txBox="1">
                          <a:spLocks noChangeArrowheads="1"/>
                        </wps:cNvSpPr>
                        <wps:spPr bwMode="auto">
                          <a:xfrm>
                            <a:off x="2800700" y="1829200"/>
                            <a:ext cx="1733900" cy="228200"/>
                          </a:xfrm>
                          <a:prstGeom prst="rect">
                            <a:avLst/>
                          </a:prstGeom>
                          <a:solidFill>
                            <a:srgbClr val="FFFFFF"/>
                          </a:solidFill>
                          <a:ln w="9525">
                            <a:solidFill>
                              <a:srgbClr val="000000"/>
                            </a:solidFill>
                            <a:miter lim="800000"/>
                            <a:headEnd/>
                            <a:tailEnd/>
                          </a:ln>
                        </wps:spPr>
                        <wps:txbx>
                          <w:txbxContent>
                            <w:p w14:paraId="7EF94B34" w14:textId="3A1038A1" w:rsidR="00E1137F" w:rsidRPr="00EC0198" w:rsidRDefault="00EC0198" w:rsidP="00E1137F">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対策チーム長</w:t>
                              </w:r>
                            </w:p>
                          </w:txbxContent>
                        </wps:txbx>
                        <wps:bodyPr rot="0" vert="horz" wrap="square" lIns="74295" tIns="8890" rIns="74295" bIns="8890" anchor="t" anchorCtr="0" upright="1">
                          <a:noAutofit/>
                        </wps:bodyPr>
                      </wps:wsp>
                      <wps:wsp>
                        <wps:cNvPr id="2085195632" name="Text Box 83"/>
                        <wps:cNvSpPr txBox="1">
                          <a:spLocks noChangeArrowheads="1"/>
                        </wps:cNvSpPr>
                        <wps:spPr bwMode="auto">
                          <a:xfrm>
                            <a:off x="733600" y="2400400"/>
                            <a:ext cx="1733100" cy="228900"/>
                          </a:xfrm>
                          <a:prstGeom prst="rect">
                            <a:avLst/>
                          </a:prstGeom>
                          <a:solidFill>
                            <a:srgbClr val="FFFFFF"/>
                          </a:solidFill>
                          <a:ln w="9525">
                            <a:solidFill>
                              <a:srgbClr val="000000"/>
                            </a:solidFill>
                            <a:miter lim="800000"/>
                            <a:headEnd/>
                            <a:tailEnd/>
                          </a:ln>
                        </wps:spPr>
                        <wps:txbx>
                          <w:txbxContent>
                            <w:p w14:paraId="093C57F4"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病院長</w:t>
                              </w:r>
                            </w:p>
                          </w:txbxContent>
                        </wps:txbx>
                        <wps:bodyPr rot="0" vert="horz" wrap="square" lIns="74295" tIns="8890" rIns="74295" bIns="8890" anchor="t" anchorCtr="0" upright="1">
                          <a:noAutofit/>
                        </wps:bodyPr>
                      </wps:wsp>
                      <wps:wsp>
                        <wps:cNvPr id="1170422353" name="Text Box 84"/>
                        <wps:cNvSpPr txBox="1">
                          <a:spLocks noChangeArrowheads="1"/>
                        </wps:cNvSpPr>
                        <wps:spPr bwMode="auto">
                          <a:xfrm>
                            <a:off x="1600200" y="2972400"/>
                            <a:ext cx="1399900" cy="228200"/>
                          </a:xfrm>
                          <a:prstGeom prst="rect">
                            <a:avLst/>
                          </a:prstGeom>
                          <a:solidFill>
                            <a:srgbClr val="FFFFFF"/>
                          </a:solidFill>
                          <a:ln w="9525">
                            <a:solidFill>
                              <a:srgbClr val="000000"/>
                            </a:solidFill>
                            <a:miter lim="800000"/>
                            <a:headEnd/>
                            <a:tailEnd/>
                          </a:ln>
                        </wps:spPr>
                        <wps:txbx>
                          <w:txbxContent>
                            <w:p w14:paraId="6B06DE4A"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保健所への報告</w:t>
                              </w:r>
                            </w:p>
                          </w:txbxContent>
                        </wps:txbx>
                        <wps:bodyPr rot="0" vert="horz" wrap="square" lIns="74295" tIns="8890" rIns="74295" bIns="8890" anchor="t" anchorCtr="0" upright="1">
                          <a:noAutofit/>
                        </wps:bodyPr>
                      </wps:wsp>
                      <wps:wsp>
                        <wps:cNvPr id="870796227" name="Text Box 85"/>
                        <wps:cNvSpPr txBox="1">
                          <a:spLocks noChangeArrowheads="1"/>
                        </wps:cNvSpPr>
                        <wps:spPr bwMode="auto">
                          <a:xfrm>
                            <a:off x="133700" y="2972400"/>
                            <a:ext cx="1400000" cy="228200"/>
                          </a:xfrm>
                          <a:prstGeom prst="rect">
                            <a:avLst/>
                          </a:prstGeom>
                          <a:solidFill>
                            <a:srgbClr val="FFFFFF"/>
                          </a:solidFill>
                          <a:ln w="9525">
                            <a:solidFill>
                              <a:srgbClr val="000000"/>
                            </a:solidFill>
                            <a:miter lim="800000"/>
                            <a:headEnd/>
                            <a:tailEnd/>
                          </a:ln>
                        </wps:spPr>
                        <wps:txbx>
                          <w:txbxContent>
                            <w:p w14:paraId="018AB4FF"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○○委員会の開催</w:t>
                              </w:r>
                            </w:p>
                          </w:txbxContent>
                        </wps:txbx>
                        <wps:bodyPr rot="0" vert="horz" wrap="square" lIns="74295" tIns="8890" rIns="74295" bIns="8890" anchor="t" anchorCtr="0" upright="1">
                          <a:noAutofit/>
                        </wps:bodyPr>
                      </wps:wsp>
                      <wps:wsp>
                        <wps:cNvPr id="329134191" name="Text Box 86"/>
                        <wps:cNvSpPr txBox="1">
                          <a:spLocks noChangeArrowheads="1"/>
                        </wps:cNvSpPr>
                        <wps:spPr bwMode="auto">
                          <a:xfrm>
                            <a:off x="2800700" y="2400400"/>
                            <a:ext cx="1733900" cy="228900"/>
                          </a:xfrm>
                          <a:prstGeom prst="rect">
                            <a:avLst/>
                          </a:prstGeom>
                          <a:solidFill>
                            <a:srgbClr val="FFFFFF"/>
                          </a:solidFill>
                          <a:ln w="9525">
                            <a:solidFill>
                              <a:srgbClr val="000000"/>
                            </a:solidFill>
                            <a:miter lim="800000"/>
                            <a:headEnd/>
                            <a:tailEnd/>
                          </a:ln>
                        </wps:spPr>
                        <wps:txbx>
                          <w:txbxContent>
                            <w:p w14:paraId="414E54B5"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対策チームの開催</w:t>
                              </w:r>
                            </w:p>
                          </w:txbxContent>
                        </wps:txbx>
                        <wps:bodyPr rot="0" vert="horz" wrap="square" lIns="74295" tIns="8890" rIns="74295" bIns="8890" anchor="t" anchorCtr="0" upright="1">
                          <a:noAutofit/>
                        </wps:bodyPr>
                      </wps:wsp>
                      <wps:wsp>
                        <wps:cNvPr id="242595373" name="Text Box 87"/>
                        <wps:cNvSpPr txBox="1">
                          <a:spLocks noChangeArrowheads="1"/>
                        </wps:cNvSpPr>
                        <wps:spPr bwMode="auto">
                          <a:xfrm>
                            <a:off x="3266800" y="2972400"/>
                            <a:ext cx="1734000" cy="228200"/>
                          </a:xfrm>
                          <a:prstGeom prst="rect">
                            <a:avLst/>
                          </a:prstGeom>
                          <a:solidFill>
                            <a:srgbClr val="FFFFFF"/>
                          </a:solidFill>
                          <a:ln w="9525">
                            <a:solidFill>
                              <a:srgbClr val="000000"/>
                            </a:solidFill>
                            <a:miter lim="800000"/>
                            <a:headEnd/>
                            <a:tailEnd/>
                          </a:ln>
                        </wps:spPr>
                        <wps:txbx>
                          <w:txbxContent>
                            <w:p w14:paraId="751474D3"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当該部署</w:t>
                              </w:r>
                            </w:p>
                          </w:txbxContent>
                        </wps:txbx>
                        <wps:bodyPr rot="0" vert="horz" wrap="square" lIns="74295" tIns="8890" rIns="74295" bIns="8890" anchor="t" anchorCtr="0" upright="1">
                          <a:noAutofit/>
                        </wps:bodyPr>
                      </wps:wsp>
                      <wps:wsp>
                        <wps:cNvPr id="2024204341" name="AutoShape 88"/>
                        <wps:cNvSpPr>
                          <a:spLocks noChangeArrowheads="1"/>
                        </wps:cNvSpPr>
                        <wps:spPr bwMode="auto">
                          <a:xfrm>
                            <a:off x="1800200" y="914400"/>
                            <a:ext cx="133400" cy="342900"/>
                          </a:xfrm>
                          <a:prstGeom prst="downArrow">
                            <a:avLst>
                              <a:gd name="adj1" fmla="val 50000"/>
                              <a:gd name="adj2" fmla="val 64797"/>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1725153312" name="AutoShape 89"/>
                        <wps:cNvSpPr>
                          <a:spLocks noChangeArrowheads="1"/>
                        </wps:cNvSpPr>
                        <wps:spPr bwMode="auto">
                          <a:xfrm>
                            <a:off x="3267100" y="914400"/>
                            <a:ext cx="133300" cy="342900"/>
                          </a:xfrm>
                          <a:prstGeom prst="downArrow">
                            <a:avLst>
                              <a:gd name="adj1" fmla="val 50000"/>
                              <a:gd name="adj2" fmla="val 64846"/>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1577072249" name="Text Box 90"/>
                        <wps:cNvSpPr txBox="1">
                          <a:spLocks noChangeArrowheads="1"/>
                        </wps:cNvSpPr>
                        <wps:spPr bwMode="auto">
                          <a:xfrm>
                            <a:off x="3334100" y="914200"/>
                            <a:ext cx="933100" cy="3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2BC7D"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報告</w:t>
                              </w:r>
                            </w:p>
                          </w:txbxContent>
                        </wps:txbx>
                        <wps:bodyPr rot="0" vert="horz" wrap="square" lIns="74295" tIns="8890" rIns="74295" bIns="8890" anchor="t" anchorCtr="0" upright="1">
                          <a:noAutofit/>
                        </wps:bodyPr>
                      </wps:wsp>
                      <wps:wsp>
                        <wps:cNvPr id="878698263" name="AutoShape 91"/>
                        <wps:cNvSpPr>
                          <a:spLocks noChangeArrowheads="1"/>
                        </wps:cNvSpPr>
                        <wps:spPr bwMode="auto">
                          <a:xfrm>
                            <a:off x="3267100" y="1485900"/>
                            <a:ext cx="133300" cy="343500"/>
                          </a:xfrm>
                          <a:prstGeom prst="downArrow">
                            <a:avLst>
                              <a:gd name="adj1" fmla="val 50000"/>
                              <a:gd name="adj2" fmla="val 64959"/>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1045168062" name="Text Box 92"/>
                        <wps:cNvSpPr txBox="1">
                          <a:spLocks noChangeArrowheads="1"/>
                        </wps:cNvSpPr>
                        <wps:spPr bwMode="auto">
                          <a:xfrm>
                            <a:off x="3334100" y="1486200"/>
                            <a:ext cx="933100" cy="34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5C860"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報告</w:t>
                              </w:r>
                            </w:p>
                          </w:txbxContent>
                        </wps:txbx>
                        <wps:bodyPr rot="0" vert="horz" wrap="square" lIns="74295" tIns="8890" rIns="74295" bIns="8890" anchor="t" anchorCtr="0" upright="1">
                          <a:noAutofit/>
                        </wps:bodyPr>
                      </wps:wsp>
                      <wps:wsp>
                        <wps:cNvPr id="688580658" name="AutoShape 93"/>
                        <wps:cNvSpPr>
                          <a:spLocks noChangeArrowheads="1"/>
                        </wps:cNvSpPr>
                        <wps:spPr bwMode="auto">
                          <a:xfrm>
                            <a:off x="1800200" y="1485900"/>
                            <a:ext cx="133400" cy="343500"/>
                          </a:xfrm>
                          <a:prstGeom prst="downArrow">
                            <a:avLst>
                              <a:gd name="adj1" fmla="val 50000"/>
                              <a:gd name="adj2" fmla="val 64911"/>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1118089156" name="Text Box 94"/>
                        <wps:cNvSpPr txBox="1">
                          <a:spLocks noChangeArrowheads="1"/>
                        </wps:cNvSpPr>
                        <wps:spPr bwMode="auto">
                          <a:xfrm>
                            <a:off x="1533700" y="1486200"/>
                            <a:ext cx="333200" cy="34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4D0DC"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報告</w:t>
                              </w:r>
                            </w:p>
                          </w:txbxContent>
                        </wps:txbx>
                        <wps:bodyPr rot="0" vert="horz" wrap="square" lIns="74295" tIns="8890" rIns="74295" bIns="8890" anchor="t" anchorCtr="0" upright="1">
                          <a:noAutofit/>
                        </wps:bodyPr>
                      </wps:wsp>
                      <wps:wsp>
                        <wps:cNvPr id="997918808" name="AutoShape 95"/>
                        <wps:cNvSpPr>
                          <a:spLocks noChangeArrowheads="1"/>
                        </wps:cNvSpPr>
                        <wps:spPr bwMode="auto">
                          <a:xfrm>
                            <a:off x="1533500" y="2057400"/>
                            <a:ext cx="134000" cy="342900"/>
                          </a:xfrm>
                          <a:prstGeom prst="downArrow">
                            <a:avLst>
                              <a:gd name="adj1" fmla="val 50000"/>
                              <a:gd name="adj2" fmla="val 64507"/>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919468511" name="Text Box 96"/>
                        <wps:cNvSpPr txBox="1">
                          <a:spLocks noChangeArrowheads="1"/>
                        </wps:cNvSpPr>
                        <wps:spPr bwMode="auto">
                          <a:xfrm>
                            <a:off x="1267000" y="2057400"/>
                            <a:ext cx="333200" cy="3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D546E"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報告</w:t>
                              </w:r>
                            </w:p>
                          </w:txbxContent>
                        </wps:txbx>
                        <wps:bodyPr rot="0" vert="horz" wrap="square" lIns="74295" tIns="8890" rIns="74295" bIns="8890" anchor="t" anchorCtr="0" upright="1">
                          <a:noAutofit/>
                        </wps:bodyPr>
                      </wps:wsp>
                      <wps:wsp>
                        <wps:cNvPr id="1926617924" name="AutoShape 97"/>
                        <wps:cNvSpPr>
                          <a:spLocks noChangeArrowheads="1"/>
                        </wps:cNvSpPr>
                        <wps:spPr bwMode="auto">
                          <a:xfrm>
                            <a:off x="3667100" y="2057400"/>
                            <a:ext cx="134000" cy="342900"/>
                          </a:xfrm>
                          <a:prstGeom prst="downArrow">
                            <a:avLst>
                              <a:gd name="adj1" fmla="val 50000"/>
                              <a:gd name="adj2" fmla="val 64507"/>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1778025769" name="Text Box 98"/>
                        <wps:cNvSpPr txBox="1">
                          <a:spLocks noChangeArrowheads="1"/>
                        </wps:cNvSpPr>
                        <wps:spPr bwMode="auto">
                          <a:xfrm>
                            <a:off x="3733800" y="2057400"/>
                            <a:ext cx="933000" cy="3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C9E89"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招集</w:t>
                              </w:r>
                            </w:p>
                          </w:txbxContent>
                        </wps:txbx>
                        <wps:bodyPr rot="0" vert="horz" wrap="square" lIns="74295" tIns="8890" rIns="74295" bIns="8890" anchor="t" anchorCtr="0" upright="1">
                          <a:noAutofit/>
                        </wps:bodyPr>
                      </wps:wsp>
                      <wps:wsp>
                        <wps:cNvPr id="737215865" name="AutoShape 99"/>
                        <wps:cNvSpPr>
                          <a:spLocks noChangeArrowheads="1"/>
                        </wps:cNvSpPr>
                        <wps:spPr bwMode="auto">
                          <a:xfrm>
                            <a:off x="3334400" y="2629500"/>
                            <a:ext cx="133300" cy="342900"/>
                          </a:xfrm>
                          <a:prstGeom prst="downArrow">
                            <a:avLst>
                              <a:gd name="adj1" fmla="val 50000"/>
                              <a:gd name="adj2" fmla="val 64846"/>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1787834509" name="AutoShape 100"/>
                        <wps:cNvSpPr>
                          <a:spLocks noChangeArrowheads="1"/>
                        </wps:cNvSpPr>
                        <wps:spPr bwMode="auto">
                          <a:xfrm flipV="1">
                            <a:off x="4200500" y="2629500"/>
                            <a:ext cx="133400" cy="342900"/>
                          </a:xfrm>
                          <a:prstGeom prst="downArrow">
                            <a:avLst>
                              <a:gd name="adj1" fmla="val 50000"/>
                              <a:gd name="adj2" fmla="val 64797"/>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184392495" name="Text Box 101"/>
                        <wps:cNvSpPr txBox="1">
                          <a:spLocks noChangeArrowheads="1"/>
                        </wps:cNvSpPr>
                        <wps:spPr bwMode="auto">
                          <a:xfrm>
                            <a:off x="3400400" y="2629500"/>
                            <a:ext cx="6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AA572"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指示/監理</w:t>
                              </w:r>
                            </w:p>
                          </w:txbxContent>
                        </wps:txbx>
                        <wps:bodyPr rot="0" vert="horz" wrap="square" lIns="74295" tIns="8890" rIns="74295" bIns="8890" anchor="t" anchorCtr="0" upright="1">
                          <a:noAutofit/>
                        </wps:bodyPr>
                      </wps:wsp>
                      <wps:wsp>
                        <wps:cNvPr id="2020895397" name="Text Box 102"/>
                        <wps:cNvSpPr txBox="1">
                          <a:spLocks noChangeArrowheads="1"/>
                        </wps:cNvSpPr>
                        <wps:spPr bwMode="auto">
                          <a:xfrm>
                            <a:off x="4267200" y="2743200"/>
                            <a:ext cx="732800" cy="34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B69D6" w14:textId="430818E6" w:rsidR="00A86EB4" w:rsidRPr="00EC0198" w:rsidRDefault="00A86EB4" w:rsidP="00EC0198">
                              <w:pPr>
                                <w:snapToGrid w:val="0"/>
                                <w:rPr>
                                  <w:rFonts w:ascii="BIZ UDP明朝 Medium" w:eastAsia="BIZ UDP明朝 Medium" w:hAnsi="BIZ UDP明朝 Medium"/>
                                  <w:sz w:val="14"/>
                                  <w:szCs w:val="16"/>
                                </w:rPr>
                              </w:pPr>
                              <w:r>
                                <w:rPr>
                                  <w:rFonts w:ascii="BIZ UDP明朝 Medium" w:eastAsia="BIZ UDP明朝 Medium" w:hAnsi="BIZ UDP明朝 Medium" w:hint="eastAsia"/>
                                  <w:sz w:val="14"/>
                                  <w:szCs w:val="16"/>
                                </w:rPr>
                                <w:t>報告</w:t>
                              </w:r>
                            </w:p>
                          </w:txbxContent>
                        </wps:txbx>
                        <wps:bodyPr rot="0" vert="horz" wrap="square" lIns="74295" tIns="8890" rIns="74295" bIns="8890" anchor="t" anchorCtr="0" upright="1">
                          <a:noAutofit/>
                        </wps:bodyPr>
                      </wps:wsp>
                      <wps:wsp>
                        <wps:cNvPr id="1352387736" name="AutoShape 103"/>
                        <wps:cNvSpPr>
                          <a:spLocks noChangeArrowheads="1"/>
                        </wps:cNvSpPr>
                        <wps:spPr bwMode="auto">
                          <a:xfrm>
                            <a:off x="934100" y="2628900"/>
                            <a:ext cx="132700" cy="342900"/>
                          </a:xfrm>
                          <a:prstGeom prst="downArrow">
                            <a:avLst>
                              <a:gd name="adj1" fmla="val 50000"/>
                              <a:gd name="adj2" fmla="val 65139"/>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1480243140" name="AutoShape 104"/>
                        <wps:cNvSpPr>
                          <a:spLocks noChangeArrowheads="1"/>
                        </wps:cNvSpPr>
                        <wps:spPr bwMode="auto">
                          <a:xfrm>
                            <a:off x="2200300" y="2628900"/>
                            <a:ext cx="132700" cy="342900"/>
                          </a:xfrm>
                          <a:prstGeom prst="downArrow">
                            <a:avLst>
                              <a:gd name="adj1" fmla="val 50000"/>
                              <a:gd name="adj2" fmla="val 65139"/>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2072456822" name="Text Box 105"/>
                        <wps:cNvSpPr txBox="1">
                          <a:spLocks noChangeArrowheads="1"/>
                        </wps:cNvSpPr>
                        <wps:spPr bwMode="auto">
                          <a:xfrm>
                            <a:off x="1267000" y="2629300"/>
                            <a:ext cx="932300" cy="3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A105E"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必要時報告</w:t>
                              </w:r>
                            </w:p>
                          </w:txbxContent>
                        </wps:txbx>
                        <wps:bodyPr rot="0" vert="horz" wrap="square" lIns="74295" tIns="8890" rIns="74295" bIns="8890" anchor="t" anchorCtr="0" upright="1">
                          <a:noAutofit/>
                        </wps:bodyPr>
                      </wps:wsp>
                      <wps:wsp>
                        <wps:cNvPr id="1071194023" name="AutoShape 106"/>
                        <wps:cNvSpPr>
                          <a:spLocks noChangeArrowheads="1"/>
                        </wps:cNvSpPr>
                        <wps:spPr bwMode="auto">
                          <a:xfrm rot="5400000" flipH="1">
                            <a:off x="2581600" y="2352800"/>
                            <a:ext cx="133400" cy="228600"/>
                          </a:xfrm>
                          <a:prstGeom prst="downArrow">
                            <a:avLst>
                              <a:gd name="adj1" fmla="val 50000"/>
                              <a:gd name="adj2" fmla="val 42484"/>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2113666293" name="Text Box 107"/>
                        <wps:cNvSpPr txBox="1">
                          <a:spLocks noChangeArrowheads="1"/>
                        </wps:cNvSpPr>
                        <wps:spPr bwMode="auto">
                          <a:xfrm>
                            <a:off x="2466700" y="2286300"/>
                            <a:ext cx="334000" cy="34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2A370"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報告</w:t>
                              </w:r>
                            </w:p>
                          </w:txbxContent>
                        </wps:txbx>
                        <wps:bodyPr rot="0" vert="horz" wrap="square" lIns="74295" tIns="8890" rIns="74295" bIns="8890" anchor="t" anchorCtr="0" upright="1">
                          <a:noAutofit/>
                        </wps:bodyPr>
                      </wps:wsp>
                    </wpc:wpc>
                  </a:graphicData>
                </a:graphic>
              </wp:inline>
            </w:drawing>
          </mc:Choice>
          <mc:Fallback>
            <w:pict>
              <v:group w14:anchorId="572ECB5A" id="キャンバス 2" o:spid="_x0000_s1056" editas="canvas" style="width:420pt;height:261pt;mso-position-horizontal-relative:char;mso-position-vertical-relative:line" coordsize="53340,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">
                <v:shape id="_x0000_s1057" type="#_x0000_t75" style="position:absolute;width:53340;height:33147;visibility:visible;mso-wrap-style:square">
                  <v:fill o:detectmouseclick="t"/>
                  <v:path o:connecttype="none"/>
                </v:shape>
                <v:shape id="Text Box 77" o:spid="_x0000_s1058" type="#_x0000_t202" style="position:absolute;left:15337;top:9142;width:333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" filled="f" stroked="f">
                  <v:textbox inset="5.85pt,.7pt,5.85pt,.7pt">
                    <w:txbxContent>
                      <w:p w14:paraId="393C24D2"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報告</w:t>
                        </w:r>
                      </w:p>
                    </w:txbxContent>
                  </v:textbox>
                </v:shape>
                <v:shape id="Text Box 78" o:spid="_x0000_s1059" type="#_x0000_t202" style="position:absolute;left:3331;top:2289;width:21336;height:6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">
                  <v:textbox inset="5.85pt,.7pt,5.85pt,.7pt">
                    <w:txbxContent>
                      <w:p w14:paraId="535D600F"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＜病棟・外来＞</w:t>
                        </w:r>
                      </w:p>
                      <w:p w14:paraId="403AFC23" w14:textId="77777777" w:rsidR="00EC0198" w:rsidRPr="00EC0198" w:rsidRDefault="00EC0198" w:rsidP="00EC0198">
                        <w:pPr>
                          <w:snapToGrid w:val="0"/>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・特定の感染症の多発</w:t>
                        </w:r>
                      </w:p>
                      <w:p w14:paraId="31E798A4" w14:textId="77777777" w:rsidR="00EC0198" w:rsidRPr="00EC0198" w:rsidRDefault="00EC0198" w:rsidP="00EC0198">
                        <w:pPr>
                          <w:snapToGrid w:val="0"/>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・同一の感染症状を呈する患者の多発</w:t>
                        </w:r>
                      </w:p>
                      <w:p w14:paraId="443968BC" w14:textId="76F367B5" w:rsidR="00E1137F" w:rsidRPr="00EC0198" w:rsidRDefault="00EC0198" w:rsidP="0053610B">
                        <w:pPr>
                          <w:snapToGrid w:val="0"/>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・希少な感染症の発生</w:t>
                        </w:r>
                        <w:r w:rsidR="00E1137F">
                          <w:rPr>
                            <w:rFonts w:ascii="BIZ UDP明朝 Medium" w:eastAsia="BIZ UDP明朝 Medium" w:hAnsi="BIZ UDP明朝 Medium" w:hint="eastAsia"/>
                            <w:sz w:val="18"/>
                            <w:szCs w:val="20"/>
                          </w:rPr>
                          <w:t>感染対策委員会</w:t>
                        </w:r>
                      </w:p>
                    </w:txbxContent>
                  </v:textbox>
                </v:shape>
                <v:shape id="Text Box 79" o:spid="_x0000_s1060" type="#_x0000_t202" style="position:absolute;left:28007;top:2289;width:21336;height:6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">
                  <v:textbox inset="5.85pt,.7pt,5.85pt,.7pt">
                    <w:txbxContent>
                      <w:p w14:paraId="1767D1C1"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＜検査部＞</w:t>
                        </w:r>
                      </w:p>
                      <w:p w14:paraId="04E69223" w14:textId="77777777" w:rsidR="00EC0198" w:rsidRPr="00EC0198" w:rsidRDefault="00EC0198" w:rsidP="00EC0198">
                        <w:pPr>
                          <w:snapToGrid w:val="0"/>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・希少な感染症の発生</w:t>
                        </w:r>
                      </w:p>
                      <w:p w14:paraId="1C8104F6" w14:textId="77777777" w:rsidR="00EC0198" w:rsidRPr="00EC0198" w:rsidRDefault="00EC0198" w:rsidP="00EC0198">
                        <w:pPr>
                          <w:snapToGrid w:val="0"/>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・特定の多剤耐性菌の検出</w:t>
                        </w:r>
                      </w:p>
                    </w:txbxContent>
                  </v:textbox>
                </v:shape>
                <v:shape id="Text Box 80" o:spid="_x0000_s1061" type="#_x0000_t202" style="position:absolute;left:12005;top:12572;width:2866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">
                  <v:textbox inset="5.85pt,.7pt,5.85pt,.7pt">
                    <w:txbxContent>
                      <w:p w14:paraId="1CA80658"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感染対策担当</w:t>
                        </w:r>
                      </w:p>
                    </w:txbxContent>
                  </v:textbox>
                </v:shape>
                <v:shape id="Text Box 81" o:spid="_x0000_s1062" type="#_x0000_t202" style="position:absolute;left:7336;top:18292;width:17331;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">
                  <v:textbox inset="5.85pt,.7pt,5.85pt,.7pt">
                    <w:txbxContent>
                      <w:p w14:paraId="2A4BC1BD" w14:textId="5F611C09" w:rsidR="00635F15" w:rsidRPr="00EC0198" w:rsidRDefault="00C93E50" w:rsidP="00E1137F">
                        <w:pPr>
                          <w:snapToGrid w:val="0"/>
                          <w:jc w:val="center"/>
                          <w:rPr>
                            <w:rFonts w:ascii="BIZ UDP明朝 Medium" w:eastAsia="BIZ UDP明朝 Medium" w:hAnsi="BIZ UDP明朝 Medium"/>
                            <w:sz w:val="18"/>
                            <w:szCs w:val="20"/>
                            <w:lang w:eastAsia="zh-TW"/>
                          </w:rPr>
                        </w:pPr>
                        <w:r>
                          <w:rPr>
                            <w:rFonts w:ascii="BIZ UDP明朝 Medium" w:eastAsia="BIZ UDP明朝 Medium" w:hAnsi="BIZ UDP明朝 Medium" w:hint="eastAsia"/>
                            <w:sz w:val="18"/>
                            <w:szCs w:val="20"/>
                            <w:lang w:eastAsia="zh-TW"/>
                          </w:rPr>
                          <w:t>感染対策○○長事務部</w:t>
                        </w:r>
                      </w:p>
                    </w:txbxContent>
                  </v:textbox>
                </v:shape>
                <v:shape id="Text Box 82" o:spid="_x0000_s1063" type="#_x0000_t202" style="position:absolute;left:28007;top:18292;width:1733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">
                  <v:textbox inset="5.85pt,.7pt,5.85pt,.7pt">
                    <w:txbxContent>
                      <w:p w14:paraId="7EF94B34" w14:textId="3A1038A1" w:rsidR="00E1137F" w:rsidRPr="00EC0198" w:rsidRDefault="00EC0198" w:rsidP="00E1137F">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対策チーム長</w:t>
                        </w:r>
                      </w:p>
                    </w:txbxContent>
                  </v:textbox>
                </v:shape>
                <v:shape id="Text Box 83" o:spid="_x0000_s1064" type="#_x0000_t202" style="position:absolute;left:7336;top:24004;width:1733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">
                  <v:textbox inset="5.85pt,.7pt,5.85pt,.7pt">
                    <w:txbxContent>
                      <w:p w14:paraId="093C57F4"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病院長</w:t>
                        </w:r>
                      </w:p>
                    </w:txbxContent>
                  </v:textbox>
                </v:shape>
                <v:shape id="Text Box 84" o:spid="_x0000_s1065" type="#_x0000_t202" style="position:absolute;left:16002;top:29724;width:1399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">
                  <v:textbox inset="5.85pt,.7pt,5.85pt,.7pt">
                    <w:txbxContent>
                      <w:p w14:paraId="6B06DE4A"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保健所への報告</w:t>
                        </w:r>
                      </w:p>
                    </w:txbxContent>
                  </v:textbox>
                </v:shape>
                <v:shape id="Text Box 85" o:spid="_x0000_s1066" type="#_x0000_t202" style="position:absolute;left:1337;top:29724;width:14000;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">
                  <v:textbox inset="5.85pt,.7pt,5.85pt,.7pt">
                    <w:txbxContent>
                      <w:p w14:paraId="018AB4FF"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○○委員会の開催</w:t>
                        </w:r>
                      </w:p>
                    </w:txbxContent>
                  </v:textbox>
                </v:shape>
                <v:shape id="Text Box 86" o:spid="_x0000_s1067" type="#_x0000_t202" style="position:absolute;left:28007;top:24004;width:1733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">
                  <v:textbox inset="5.85pt,.7pt,5.85pt,.7pt">
                    <w:txbxContent>
                      <w:p w14:paraId="414E54B5"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対策チームの開催</w:t>
                        </w:r>
                      </w:p>
                    </w:txbxContent>
                  </v:textbox>
                </v:shape>
                <v:shape id="Text Box 87" o:spid="_x0000_s1068" type="#_x0000_t202" style="position:absolute;left:32668;top:29724;width:17340;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">
                  <v:textbox inset="5.85pt,.7pt,5.85pt,.7pt">
                    <w:txbxContent>
                      <w:p w14:paraId="751474D3" w14:textId="77777777" w:rsidR="00EC0198" w:rsidRPr="00EC0198" w:rsidRDefault="00EC0198" w:rsidP="00EC0198">
                        <w:pPr>
                          <w:snapToGrid w:val="0"/>
                          <w:jc w:val="center"/>
                          <w:rPr>
                            <w:rFonts w:ascii="BIZ UDP明朝 Medium" w:eastAsia="BIZ UDP明朝 Medium" w:hAnsi="BIZ UDP明朝 Medium"/>
                            <w:sz w:val="18"/>
                            <w:szCs w:val="20"/>
                          </w:rPr>
                        </w:pPr>
                        <w:r w:rsidRPr="00EC0198">
                          <w:rPr>
                            <w:rFonts w:ascii="BIZ UDP明朝 Medium" w:eastAsia="BIZ UDP明朝 Medium" w:hAnsi="BIZ UDP明朝 Medium" w:hint="eastAsia"/>
                            <w:sz w:val="18"/>
                            <w:szCs w:val="20"/>
                          </w:rPr>
                          <w:t>当該部署</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8" o:spid="_x0000_s1069" type="#_x0000_t67" style="position:absolute;left:18002;top:9144;width:1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" adj="16155" fillcolor="gray [1629]" stroked="f">
                  <v:textbox style="layout-flow:vertical-ideographic" inset="5.85pt,.7pt,5.85pt,.7pt"/>
                </v:shape>
                <v:shape id="AutoShape 89" o:spid="_x0000_s1070" type="#_x0000_t67" style="position:absolute;left:32671;top:9144;width:133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" adj="16155" fillcolor="gray [1629]" stroked="f">
                  <v:textbox style="layout-flow:vertical-ideographic" inset="5.85pt,.7pt,5.85pt,.7pt"/>
                </v:shape>
                <v:shape id="Text Box 90" o:spid="_x0000_s1071" type="#_x0000_t202" style="position:absolute;left:33341;top:9142;width:933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" filled="f" stroked="f">
                  <v:textbox inset="5.85pt,.7pt,5.85pt,.7pt">
                    <w:txbxContent>
                      <w:p w14:paraId="2CD2BC7D"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報告</w:t>
                        </w:r>
                      </w:p>
                    </w:txbxContent>
                  </v:textbox>
                </v:shape>
                <v:shape id="AutoShape 91" o:spid="_x0000_s1072" type="#_x0000_t67" style="position:absolute;left:32671;top:14859;width:133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" adj="16155" fillcolor="gray [1629]" stroked="f">
                  <v:textbox style="layout-flow:vertical-ideographic" inset="5.85pt,.7pt,5.85pt,.7pt"/>
                </v:shape>
                <v:shape id="Text Box 92" o:spid="_x0000_s1073" type="#_x0000_t202" style="position:absolute;left:33341;top:14862;width:933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" filled="f" stroked="f">
                  <v:textbox inset="5.85pt,.7pt,5.85pt,.7pt">
                    <w:txbxContent>
                      <w:p w14:paraId="2B95C860"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報告</w:t>
                        </w:r>
                      </w:p>
                    </w:txbxContent>
                  </v:textbox>
                </v:shape>
                <v:shape id="AutoShape 93" o:spid="_x0000_s1074" type="#_x0000_t67" style="position:absolute;left:18002;top:14859;width:133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" adj="16155" fillcolor="gray [1629]" stroked="f">
                  <v:textbox style="layout-flow:vertical-ideographic" inset="5.85pt,.7pt,5.85pt,.7pt"/>
                </v:shape>
                <v:shape id="Text Box 94" o:spid="_x0000_s1075" type="#_x0000_t202" style="position:absolute;left:15337;top:14862;width:333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" filled="f" stroked="f">
                  <v:textbox inset="5.85pt,.7pt,5.85pt,.7pt">
                    <w:txbxContent>
                      <w:p w14:paraId="2C34D0DC"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報告</w:t>
                        </w:r>
                      </w:p>
                    </w:txbxContent>
                  </v:textbox>
                </v:shape>
                <v:shape id="AutoShape 95" o:spid="_x0000_s1076" type="#_x0000_t67" style="position:absolute;left:15335;top:20574;width:13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" adj="16155" fillcolor="gray [1629]" stroked="f">
                  <v:textbox style="layout-flow:vertical-ideographic" inset="5.85pt,.7pt,5.85pt,.7pt"/>
                </v:shape>
                <v:shape id="Text Box 96" o:spid="_x0000_s1077" type="#_x0000_t202" style="position:absolute;left:12670;top:20574;width:333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" filled="f" stroked="f">
                  <v:textbox inset="5.85pt,.7pt,5.85pt,.7pt">
                    <w:txbxContent>
                      <w:p w14:paraId="013D546E"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報告</w:t>
                        </w:r>
                      </w:p>
                    </w:txbxContent>
                  </v:textbox>
                </v:shape>
                <v:shape id="AutoShape 97" o:spid="_x0000_s1078" type="#_x0000_t67" style="position:absolute;left:36671;top:20574;width:13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" adj="16155" fillcolor="gray [1629]" stroked="f">
                  <v:textbox style="layout-flow:vertical-ideographic" inset="5.85pt,.7pt,5.85pt,.7pt"/>
                </v:shape>
                <v:shape id="Text Box 98" o:spid="_x0000_s1079" type="#_x0000_t202" style="position:absolute;left:37338;top:20574;width:933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" filled="f" stroked="f">
                  <v:textbox inset="5.85pt,.7pt,5.85pt,.7pt">
                    <w:txbxContent>
                      <w:p w14:paraId="28DC9E89"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招集</w:t>
                        </w:r>
                      </w:p>
                    </w:txbxContent>
                  </v:textbox>
                </v:shape>
                <v:shape id="AutoShape 99" o:spid="_x0000_s1080" type="#_x0000_t67" style="position:absolute;left:33344;top:26295;width:133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" adj="16155" fillcolor="gray [1629]" stroked="f">
                  <v:textbox style="layout-flow:vertical-ideographic" inset="5.85pt,.7pt,5.85pt,.7pt"/>
                </v:shape>
                <v:shape id="AutoShape 100" o:spid="_x0000_s1081" type="#_x0000_t67" style="position:absolute;left:42005;top:26295;width:1334;height:342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" adj="16155" fillcolor="gray [1629]" stroked="f">
                  <v:textbox style="layout-flow:vertical-ideographic" inset="5.85pt,.7pt,5.85pt,.7pt"/>
                </v:shape>
                <v:shape id="Text Box 101" o:spid="_x0000_s1082" type="#_x0000_t202" style="position:absolute;left:34004;top:26295;width:6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" filled="f" stroked="f">
                  <v:textbox inset="5.85pt,.7pt,5.85pt,.7pt">
                    <w:txbxContent>
                      <w:p w14:paraId="32BAA572"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指示/監理</w:t>
                        </w:r>
                      </w:p>
                    </w:txbxContent>
                  </v:textbox>
                </v:shape>
                <v:shape id="Text Box 102" o:spid="_x0000_s1083" type="#_x0000_t202" style="position:absolute;left:42672;top:27432;width:732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" filled="f" stroked="f">
                  <v:textbox inset="5.85pt,.7pt,5.85pt,.7pt">
                    <w:txbxContent>
                      <w:p w14:paraId="58AB69D6" w14:textId="430818E6" w:rsidR="00A86EB4" w:rsidRPr="00EC0198" w:rsidRDefault="00A86EB4" w:rsidP="00EC0198">
                        <w:pPr>
                          <w:snapToGrid w:val="0"/>
                          <w:rPr>
                            <w:rFonts w:ascii="BIZ UDP明朝 Medium" w:eastAsia="BIZ UDP明朝 Medium" w:hAnsi="BIZ UDP明朝 Medium"/>
                            <w:sz w:val="14"/>
                            <w:szCs w:val="16"/>
                          </w:rPr>
                        </w:pPr>
                        <w:r>
                          <w:rPr>
                            <w:rFonts w:ascii="BIZ UDP明朝 Medium" w:eastAsia="BIZ UDP明朝 Medium" w:hAnsi="BIZ UDP明朝 Medium" w:hint="eastAsia"/>
                            <w:sz w:val="14"/>
                            <w:szCs w:val="16"/>
                          </w:rPr>
                          <w:t>報告</w:t>
                        </w:r>
                      </w:p>
                    </w:txbxContent>
                  </v:textbox>
                </v:shape>
                <v:shape id="AutoShape 103" o:spid="_x0000_s1084" type="#_x0000_t67" style="position:absolute;left:9341;top:26289;width:132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" adj="16155" fillcolor="gray [1629]" stroked="f">
                  <v:textbox style="layout-flow:vertical-ideographic" inset="5.85pt,.7pt,5.85pt,.7pt"/>
                </v:shape>
                <v:shape id="AutoShape 104" o:spid="_x0000_s1085" type="#_x0000_t67" style="position:absolute;left:22003;top:26289;width:132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" adj="16155" fillcolor="gray [1629]" stroked="f">
                  <v:textbox style="layout-flow:vertical-ideographic" inset="5.85pt,.7pt,5.85pt,.7pt"/>
                </v:shape>
                <v:shape id="Text Box 105" o:spid="_x0000_s1086" type="#_x0000_t202" style="position:absolute;left:12670;top:26293;width:9323;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" filled="f" stroked="f">
                  <v:textbox inset="5.85pt,.7pt,5.85pt,.7pt">
                    <w:txbxContent>
                      <w:p w14:paraId="1D8A105E"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必要時報告</w:t>
                        </w:r>
                      </w:p>
                    </w:txbxContent>
                  </v:textbox>
                </v:shape>
                <v:shape id="AutoShape 106" o:spid="_x0000_s1087" type="#_x0000_t67" style="position:absolute;left:25816;top:23528;width:1334;height:2286;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" adj="16245" fillcolor="gray [1629]" stroked="f">
                  <v:textbox style="layout-flow:vertical-ideographic" inset="5.85pt,.7pt,5.85pt,.7pt"/>
                </v:shape>
                <v:shape id="Text Box 107" o:spid="_x0000_s1088" type="#_x0000_t202" style="position:absolute;left:24667;top:22863;width:334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" filled="f" stroked="f">
                  <v:textbox inset="5.85pt,.7pt,5.85pt,.7pt">
                    <w:txbxContent>
                      <w:p w14:paraId="54A2A370" w14:textId="77777777" w:rsidR="00EC0198" w:rsidRPr="00EC0198" w:rsidRDefault="00EC0198" w:rsidP="00EC0198">
                        <w:pPr>
                          <w:snapToGrid w:val="0"/>
                          <w:rPr>
                            <w:rFonts w:ascii="BIZ UDP明朝 Medium" w:eastAsia="BIZ UDP明朝 Medium" w:hAnsi="BIZ UDP明朝 Medium"/>
                            <w:sz w:val="14"/>
                            <w:szCs w:val="16"/>
                          </w:rPr>
                        </w:pPr>
                        <w:r w:rsidRPr="00EC0198">
                          <w:rPr>
                            <w:rFonts w:ascii="BIZ UDP明朝 Medium" w:eastAsia="BIZ UDP明朝 Medium" w:hAnsi="BIZ UDP明朝 Medium" w:hint="eastAsia"/>
                            <w:sz w:val="14"/>
                            <w:szCs w:val="16"/>
                          </w:rPr>
                          <w:t>報告</w:t>
                        </w:r>
                      </w:p>
                    </w:txbxContent>
                  </v:textbox>
                </v:shape>
                <w10:anchorlock/>
              </v:group>
            </w:pict>
          </mc:Fallback>
        </mc:AlternateContent>
      </w:r>
    </w:p>
    <w:p w14:paraId="528E5294" w14:textId="77777777" w:rsidR="007E68DF" w:rsidRPr="003940DE" w:rsidRDefault="007E68DF">
      <w:pPr>
        <w:rPr>
          <w:rFonts w:ascii="BIZ UDPゴシック" w:eastAsia="BIZ UDPゴシック" w:hAnsi="BIZ UDPゴシック"/>
          <w:color w:val="000000" w:themeColor="text1"/>
          <w:sz w:val="24"/>
          <w:szCs w:val="24"/>
        </w:rPr>
      </w:pPr>
    </w:p>
    <w:p w14:paraId="46B0A196" w14:textId="77777777" w:rsidR="008D33A1" w:rsidRPr="003940DE" w:rsidRDefault="008D33A1">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1B6C7AB3"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53" w:name="_Ref193208329"/>
    <w:bookmarkStart w:id="54" w:name="_Toc194592820"/>
    <w:bookmarkStart w:id="55" w:name="_Hlk194593020"/>
    <w:p w14:paraId="2BABF55A" w14:textId="3123B9D5"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18656" behindDoc="0" locked="0" layoutInCell="1" allowOverlap="1" wp14:anchorId="25CBEDBF" wp14:editId="6EC25AD6">
                <wp:simplePos x="0" y="0"/>
                <wp:positionH relativeFrom="column">
                  <wp:posOffset>-41275</wp:posOffset>
                </wp:positionH>
                <wp:positionV relativeFrom="paragraph">
                  <wp:posOffset>76200</wp:posOffset>
                </wp:positionV>
                <wp:extent cx="266700" cy="266700"/>
                <wp:effectExtent l="19685" t="22225" r="27940" b="25400"/>
                <wp:wrapNone/>
                <wp:docPr id="96023912"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93749" id="Oval 270" o:spid="_x0000_s1026" style="position:absolute;margin-left:-3.25pt;margin-top:6pt;width:21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（２）対策本部</w:t>
      </w:r>
      <w:bookmarkEnd w:id="53"/>
      <w:bookmarkEnd w:id="54"/>
    </w:p>
    <w:p w14:paraId="7EF04CBE"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657F7078" w14:textId="0DBE5194" w:rsidR="00CB3938" w:rsidRPr="00D9209C" w:rsidRDefault="00317F13" w:rsidP="00CB3938">
      <w:pPr>
        <w:ind w:firstLineChars="100" w:firstLine="240"/>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感染症発生時には、直ちに</w:t>
      </w:r>
      <w:r w:rsidR="00CB3938" w:rsidRPr="00D9209C">
        <w:rPr>
          <w:rFonts w:ascii="BIZ UDP明朝 Medium" w:eastAsia="BIZ UDP明朝 Medium" w:hAnsi="BIZ UDP明朝 Medium" w:hint="eastAsia"/>
          <w:color w:val="000000" w:themeColor="text1"/>
          <w:sz w:val="24"/>
          <w:szCs w:val="24"/>
        </w:rPr>
        <w:t>院長など最高責任者を頂点としたトップダウンの組織である</w:t>
      </w:r>
      <w:r w:rsidR="00704FE7" w:rsidRPr="00D9209C">
        <w:rPr>
          <w:rFonts w:ascii="BIZ UDP明朝 Medium" w:eastAsia="BIZ UDP明朝 Medium" w:hAnsi="BIZ UDP明朝 Medium" w:hint="eastAsia"/>
          <w:color w:val="000000" w:themeColor="text1"/>
          <w:sz w:val="24"/>
          <w:szCs w:val="24"/>
        </w:rPr>
        <w:t>対策本部を</w:t>
      </w:r>
      <w:r w:rsidR="003109B8" w:rsidRPr="00D9209C">
        <w:rPr>
          <w:rFonts w:ascii="BIZ UDP明朝 Medium" w:eastAsia="BIZ UDP明朝 Medium" w:hAnsi="BIZ UDP明朝 Medium" w:hint="eastAsia"/>
          <w:color w:val="000000" w:themeColor="text1"/>
          <w:sz w:val="24"/>
          <w:szCs w:val="24"/>
        </w:rPr>
        <w:t>開設</w:t>
      </w:r>
      <w:r w:rsidR="00704FE7" w:rsidRPr="00D9209C">
        <w:rPr>
          <w:rFonts w:ascii="BIZ UDP明朝 Medium" w:eastAsia="BIZ UDP明朝 Medium" w:hAnsi="BIZ UDP明朝 Medium" w:hint="eastAsia"/>
          <w:color w:val="000000" w:themeColor="text1"/>
          <w:sz w:val="24"/>
          <w:szCs w:val="24"/>
        </w:rPr>
        <w:t>する</w:t>
      </w:r>
      <w:r w:rsidR="00D01671" w:rsidRPr="00D9209C">
        <w:rPr>
          <w:rFonts w:ascii="BIZ UDP明朝 Medium" w:eastAsia="BIZ UDP明朝 Medium" w:hAnsi="BIZ UDP明朝 Medium" w:hint="eastAsia"/>
          <w:color w:val="000000" w:themeColor="text1"/>
          <w:sz w:val="24"/>
          <w:szCs w:val="24"/>
        </w:rPr>
        <w:t>。</w:t>
      </w:r>
      <w:r w:rsidR="00CB3938" w:rsidRPr="00D9209C">
        <w:rPr>
          <w:rFonts w:ascii="BIZ UDP明朝 Medium" w:eastAsia="BIZ UDP明朝 Medium" w:hAnsi="BIZ UDP明朝 Medium" w:hint="eastAsia"/>
          <w:color w:val="000000" w:themeColor="text1"/>
          <w:sz w:val="24"/>
          <w:szCs w:val="24"/>
        </w:rPr>
        <w:t>対策本部で決定された方針を</w:t>
      </w:r>
      <w:r w:rsidR="00635F15" w:rsidRPr="00D9209C">
        <w:rPr>
          <w:rFonts w:ascii="BIZ UDP明朝 Medium" w:eastAsia="BIZ UDP明朝 Medium" w:hAnsi="BIZ UDP明朝 Medium" w:hint="eastAsia"/>
          <w:color w:val="000000" w:themeColor="text1"/>
          <w:sz w:val="24"/>
          <w:szCs w:val="24"/>
        </w:rPr>
        <w:t>、</w:t>
      </w:r>
      <w:r w:rsidR="00CB3938" w:rsidRPr="00D9209C">
        <w:rPr>
          <w:rFonts w:ascii="BIZ UDP明朝 Medium" w:eastAsia="BIZ UDP明朝 Medium" w:hAnsi="BIZ UDP明朝 Medium" w:hint="eastAsia"/>
          <w:color w:val="000000" w:themeColor="text1"/>
          <w:sz w:val="24"/>
          <w:szCs w:val="24"/>
        </w:rPr>
        <w:t>速やかに職員や委託事業者等に周知できる体制を作る。</w:t>
      </w:r>
      <w:r w:rsidR="00D01671" w:rsidRPr="00771712">
        <w:rPr>
          <w:rFonts w:ascii="BIZ UDP明朝 Medium" w:eastAsia="BIZ UDP明朝 Medium" w:hAnsi="BIZ UDP明朝 Medium" w:hint="eastAsia"/>
          <w:color w:val="000000" w:themeColor="text1"/>
          <w:sz w:val="24"/>
          <w:szCs w:val="24"/>
        </w:rPr>
        <w:t>平時に感染症への対応策を検討していた意思決定機関を</w:t>
      </w:r>
      <w:r w:rsidR="00CF4B94" w:rsidRPr="00771712">
        <w:rPr>
          <w:rFonts w:ascii="BIZ UDP明朝 Medium" w:eastAsia="BIZ UDP明朝 Medium" w:hAnsi="BIZ UDP明朝 Medium" w:hint="eastAsia"/>
          <w:color w:val="000000" w:themeColor="text1"/>
          <w:sz w:val="24"/>
          <w:szCs w:val="24"/>
        </w:rPr>
        <w:t>母体として、構成メンバーの一部強化・再編を経て</w:t>
      </w:r>
      <w:r w:rsidR="00D01671" w:rsidRPr="00771712">
        <w:rPr>
          <w:rFonts w:ascii="BIZ UDP明朝 Medium" w:eastAsia="BIZ UDP明朝 Medium" w:hAnsi="BIZ UDP明朝 Medium" w:hint="eastAsia"/>
          <w:color w:val="000000" w:themeColor="text1"/>
          <w:sz w:val="24"/>
          <w:szCs w:val="24"/>
        </w:rPr>
        <w:t>対策本部に移行する</w:t>
      </w:r>
      <w:r w:rsidR="00CF4B94" w:rsidRPr="00771712">
        <w:rPr>
          <w:rFonts w:ascii="BIZ UDP明朝 Medium" w:eastAsia="BIZ UDP明朝 Medium" w:hAnsi="BIZ UDP明朝 Medium" w:hint="eastAsia"/>
          <w:color w:val="000000" w:themeColor="text1"/>
          <w:sz w:val="24"/>
          <w:szCs w:val="24"/>
        </w:rPr>
        <w:t>運用も</w:t>
      </w:r>
      <w:r w:rsidR="00CF4B94" w:rsidRPr="00771712">
        <w:rPr>
          <w:rFonts w:ascii="Segoe UI Symbol" w:eastAsia="BIZ UDP明朝 Medium" w:hAnsi="Segoe UI Symbol" w:cs="Segoe UI Symbol" w:hint="eastAsia"/>
          <w:color w:val="000000" w:themeColor="text1"/>
          <w:sz w:val="24"/>
          <w:szCs w:val="24"/>
        </w:rPr>
        <w:t>考えられる</w:t>
      </w:r>
      <w:r w:rsidR="00D01671" w:rsidRPr="00771712">
        <w:rPr>
          <w:rFonts w:ascii="BIZ UDP明朝 Medium" w:eastAsia="BIZ UDP明朝 Medium" w:hAnsi="BIZ UDP明朝 Medium" w:hint="eastAsia"/>
          <w:color w:val="000000" w:themeColor="text1"/>
          <w:sz w:val="24"/>
          <w:szCs w:val="24"/>
        </w:rPr>
        <w:t>。</w:t>
      </w:r>
    </w:p>
    <w:bookmarkEnd w:id="55"/>
    <w:p w14:paraId="5F8F019E" w14:textId="638C06E2" w:rsidR="008D33A1" w:rsidRPr="00D9209C" w:rsidRDefault="0091617E" w:rsidP="0091617E">
      <w:pPr>
        <w:ind w:firstLineChars="100" w:firstLine="240"/>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本項において、対策本部の、</w:t>
      </w:r>
      <w:r w:rsidR="00E75462" w:rsidRPr="00D9209C">
        <w:rPr>
          <w:rFonts w:ascii="BIZ UDP明朝 Medium" w:eastAsia="BIZ UDP明朝 Medium" w:hAnsi="BIZ UDP明朝 Medium" w:hint="eastAsia"/>
          <w:color w:val="000000" w:themeColor="text1"/>
          <w:sz w:val="24"/>
          <w:szCs w:val="24"/>
        </w:rPr>
        <w:t>①全体の意思決定者、②メンバー体制、③各業務の担当者（誰が、何をするか）、④関係者の連絡先、⑤連絡フロー、⑥</w:t>
      </w:r>
      <w:r w:rsidR="000B236C" w:rsidRPr="00D9209C">
        <w:rPr>
          <w:rFonts w:ascii="BIZ UDP明朝 Medium" w:eastAsia="BIZ UDP明朝 Medium" w:hAnsi="BIZ UDP明朝 Medium" w:hint="eastAsia"/>
          <w:color w:val="000000" w:themeColor="text1"/>
          <w:sz w:val="24"/>
          <w:szCs w:val="24"/>
        </w:rPr>
        <w:t>開設</w:t>
      </w:r>
      <w:r w:rsidR="00210E1A" w:rsidRPr="00D9209C">
        <w:rPr>
          <w:rFonts w:ascii="BIZ UDP明朝 Medium" w:eastAsia="BIZ UDP明朝 Medium" w:hAnsi="BIZ UDP明朝 Medium" w:hint="eastAsia"/>
          <w:color w:val="000000" w:themeColor="text1"/>
          <w:sz w:val="24"/>
          <w:szCs w:val="24"/>
        </w:rPr>
        <w:t>の</w:t>
      </w:r>
      <w:r w:rsidR="008D33A1" w:rsidRPr="00D9209C">
        <w:rPr>
          <w:rFonts w:ascii="BIZ UDP明朝 Medium" w:eastAsia="BIZ UDP明朝 Medium" w:hAnsi="BIZ UDP明朝 Medium" w:hint="eastAsia"/>
          <w:color w:val="000000" w:themeColor="text1"/>
          <w:sz w:val="24"/>
          <w:szCs w:val="24"/>
        </w:rPr>
        <w:t>タイミング、</w:t>
      </w:r>
      <w:r w:rsidR="00E75462" w:rsidRPr="00D9209C">
        <w:rPr>
          <w:rFonts w:ascii="BIZ UDP明朝 Medium" w:eastAsia="BIZ UDP明朝 Medium" w:hAnsi="BIZ UDP明朝 Medium" w:hint="eastAsia"/>
          <w:color w:val="000000" w:themeColor="text1"/>
          <w:sz w:val="24"/>
          <w:szCs w:val="24"/>
        </w:rPr>
        <w:t>⑦</w:t>
      </w:r>
      <w:r w:rsidR="000B236C" w:rsidRPr="00D9209C">
        <w:rPr>
          <w:rFonts w:ascii="BIZ UDP明朝 Medium" w:eastAsia="BIZ UDP明朝 Medium" w:hAnsi="BIZ UDP明朝 Medium" w:hint="eastAsia"/>
          <w:color w:val="000000" w:themeColor="text1"/>
          <w:sz w:val="24"/>
          <w:szCs w:val="24"/>
        </w:rPr>
        <w:t>開設</w:t>
      </w:r>
      <w:r w:rsidR="008D33A1" w:rsidRPr="00D9209C">
        <w:rPr>
          <w:rFonts w:ascii="BIZ UDP明朝 Medium" w:eastAsia="BIZ UDP明朝 Medium" w:hAnsi="BIZ UDP明朝 Medium" w:hint="eastAsia"/>
          <w:color w:val="000000" w:themeColor="text1"/>
          <w:sz w:val="24"/>
          <w:szCs w:val="24"/>
        </w:rPr>
        <w:t>場所、</w:t>
      </w:r>
      <w:r w:rsidR="00E75462" w:rsidRPr="00D9209C">
        <w:rPr>
          <w:rFonts w:ascii="BIZ UDP明朝 Medium" w:eastAsia="BIZ UDP明朝 Medium" w:hAnsi="BIZ UDP明朝 Medium" w:hint="eastAsia"/>
          <w:color w:val="000000" w:themeColor="text1"/>
          <w:sz w:val="24"/>
          <w:szCs w:val="24"/>
        </w:rPr>
        <w:t>⑧</w:t>
      </w:r>
      <w:r w:rsidR="008D33A1" w:rsidRPr="00D9209C">
        <w:rPr>
          <w:rFonts w:ascii="BIZ UDP明朝 Medium" w:eastAsia="BIZ UDP明朝 Medium" w:hAnsi="BIZ UDP明朝 Medium" w:hint="eastAsia"/>
          <w:color w:val="000000" w:themeColor="text1"/>
          <w:sz w:val="24"/>
          <w:szCs w:val="24"/>
        </w:rPr>
        <w:t>検討内容、など</w:t>
      </w:r>
      <w:r w:rsidRPr="00D9209C">
        <w:rPr>
          <w:rFonts w:ascii="BIZ UDP明朝 Medium" w:eastAsia="BIZ UDP明朝 Medium" w:hAnsi="BIZ UDP明朝 Medium" w:hint="eastAsia"/>
          <w:color w:val="000000" w:themeColor="text1"/>
          <w:sz w:val="24"/>
          <w:szCs w:val="24"/>
        </w:rPr>
        <w:t>必要事項</w:t>
      </w:r>
      <w:r w:rsidR="008D33A1" w:rsidRPr="00D9209C">
        <w:rPr>
          <w:rFonts w:ascii="BIZ UDP明朝 Medium" w:eastAsia="BIZ UDP明朝 Medium" w:hAnsi="BIZ UDP明朝 Medium" w:hint="eastAsia"/>
          <w:color w:val="000000" w:themeColor="text1"/>
          <w:sz w:val="24"/>
          <w:szCs w:val="24"/>
        </w:rPr>
        <w:t>について整理しておく。</w:t>
      </w:r>
    </w:p>
    <w:p w14:paraId="7F2A74EA" w14:textId="674C5883" w:rsidR="0091617E" w:rsidRPr="00D9209C" w:rsidRDefault="0091617E" w:rsidP="0091617E">
      <w:pPr>
        <w:ind w:firstLineChars="100" w:firstLine="240"/>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併せて、対策本部</w:t>
      </w:r>
      <w:r w:rsidR="00531B66" w:rsidRPr="00D9209C">
        <w:rPr>
          <w:rFonts w:ascii="BIZ UDP明朝 Medium" w:eastAsia="BIZ UDP明朝 Medium" w:hAnsi="BIZ UDP明朝 Medium" w:hint="eastAsia"/>
          <w:color w:val="000000" w:themeColor="text1"/>
          <w:sz w:val="24"/>
          <w:szCs w:val="24"/>
        </w:rPr>
        <w:t>を解散し、</w:t>
      </w:r>
      <w:r w:rsidR="00165F7C" w:rsidRPr="00D9209C">
        <w:rPr>
          <w:rFonts w:ascii="BIZ UDP明朝 Medium" w:eastAsia="BIZ UDP明朝 Medium" w:hAnsi="BIZ UDP明朝 Medium" w:hint="eastAsia"/>
          <w:color w:val="000000" w:themeColor="text1"/>
          <w:sz w:val="24"/>
          <w:szCs w:val="24"/>
        </w:rPr>
        <w:t>平時</w:t>
      </w:r>
      <w:r w:rsidR="00531B66" w:rsidRPr="00D9209C">
        <w:rPr>
          <w:rFonts w:ascii="BIZ UDP明朝 Medium" w:eastAsia="BIZ UDP明朝 Medium" w:hAnsi="BIZ UDP明朝 Medium" w:hint="eastAsia"/>
          <w:color w:val="000000" w:themeColor="text1"/>
          <w:sz w:val="24"/>
          <w:szCs w:val="24"/>
        </w:rPr>
        <w:t>に戻る</w:t>
      </w:r>
      <w:r w:rsidR="009172E3" w:rsidRPr="00D9209C">
        <w:rPr>
          <w:rFonts w:ascii="BIZ UDP明朝 Medium" w:eastAsia="BIZ UDP明朝 Medium" w:hAnsi="BIZ UDP明朝 Medium" w:hint="eastAsia"/>
          <w:color w:val="000000" w:themeColor="text1"/>
          <w:sz w:val="24"/>
          <w:szCs w:val="24"/>
        </w:rPr>
        <w:t>時期（基準）</w:t>
      </w:r>
      <w:r w:rsidRPr="00D9209C">
        <w:rPr>
          <w:rFonts w:ascii="BIZ UDP明朝 Medium" w:eastAsia="BIZ UDP明朝 Medium" w:hAnsi="BIZ UDP明朝 Medium" w:hint="eastAsia"/>
          <w:color w:val="000000" w:themeColor="text1"/>
          <w:sz w:val="24"/>
          <w:szCs w:val="24"/>
        </w:rPr>
        <w:t>等について記載しておく。</w:t>
      </w:r>
    </w:p>
    <w:p w14:paraId="4852817F" w14:textId="77777777" w:rsidR="00F12C8E" w:rsidRPr="00D9209C" w:rsidRDefault="00F12C8E">
      <w:pPr>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2DD4827D" w14:textId="77777777" w:rsidTr="0011020C">
        <w:tc>
          <w:tcPr>
            <w:tcW w:w="8279" w:type="dxa"/>
          </w:tcPr>
          <w:p w14:paraId="18EC1ECB"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33325ADC"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01C6EFD8" w14:textId="77777777" w:rsidTr="0011020C">
        <w:tc>
          <w:tcPr>
            <w:tcW w:w="8279" w:type="dxa"/>
          </w:tcPr>
          <w:p w14:paraId="4C9EC3B6"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3D0908A1" w14:textId="77777777" w:rsidTr="0011020C">
        <w:tc>
          <w:tcPr>
            <w:tcW w:w="8279" w:type="dxa"/>
          </w:tcPr>
          <w:p w14:paraId="47EBD2F6" w14:textId="2F7D2743"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E75462">
              <w:rPr>
                <w:rFonts w:ascii="BIZ UDP明朝 Medium" w:eastAsia="BIZ UDP明朝 Medium" w:hAnsi="BIZ UDP明朝 Medium" w:hint="eastAsia"/>
                <w:color w:val="000000" w:themeColor="text1"/>
                <w:sz w:val="24"/>
                <w:szCs w:val="24"/>
              </w:rPr>
              <w:t>対策本部の役割が記載されていること（</w:t>
            </w:r>
            <w:r w:rsidR="00BF74EC">
              <w:rPr>
                <w:rFonts w:ascii="BIZ UDP明朝 Medium" w:eastAsia="BIZ UDP明朝 Medium" w:hAnsi="BIZ UDP明朝 Medium" w:hint="eastAsia"/>
                <w:color w:val="000000" w:themeColor="text1"/>
                <w:sz w:val="24"/>
                <w:szCs w:val="24"/>
              </w:rPr>
              <w:t>ＢＣＰ</w:t>
            </w:r>
            <w:r w:rsidR="00E75462">
              <w:rPr>
                <w:rFonts w:ascii="BIZ UDP明朝 Medium" w:eastAsia="BIZ UDP明朝 Medium" w:hAnsi="BIZ UDP明朝 Medium" w:hint="eastAsia"/>
                <w:color w:val="000000" w:themeColor="text1"/>
                <w:sz w:val="24"/>
                <w:szCs w:val="24"/>
              </w:rPr>
              <w:t>発動時における最高意思決定機関、情報集約と連絡調整機関）。</w:t>
            </w:r>
          </w:p>
        </w:tc>
      </w:tr>
      <w:tr w:rsidR="00FF47CB" w:rsidRPr="001B3E93" w14:paraId="00030BF7" w14:textId="77777777" w:rsidTr="0011020C">
        <w:tc>
          <w:tcPr>
            <w:tcW w:w="8279" w:type="dxa"/>
          </w:tcPr>
          <w:p w14:paraId="1E9CCA21" w14:textId="637CF3F1"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E75462">
              <w:rPr>
                <w:rFonts w:ascii="BIZ UDP明朝 Medium" w:eastAsia="BIZ UDP明朝 Medium" w:hAnsi="BIZ UDP明朝 Medium" w:hint="eastAsia"/>
                <w:color w:val="000000" w:themeColor="text1"/>
                <w:sz w:val="24"/>
                <w:szCs w:val="24"/>
              </w:rPr>
              <w:t>全体の意思決定者及びメンバー体制が</w:t>
            </w:r>
            <w:r>
              <w:rPr>
                <w:rFonts w:ascii="BIZ UDP明朝 Medium" w:eastAsia="BIZ UDP明朝 Medium" w:hAnsi="BIZ UDP明朝 Medium" w:hint="eastAsia"/>
                <w:color w:val="000000" w:themeColor="text1"/>
                <w:sz w:val="24"/>
                <w:szCs w:val="24"/>
              </w:rPr>
              <w:t>記載されていること</w:t>
            </w:r>
            <w:r w:rsidR="00E75462">
              <w:rPr>
                <w:rFonts w:ascii="BIZ UDP明朝 Medium" w:eastAsia="BIZ UDP明朝 Medium" w:hAnsi="BIZ UDP明朝 Medium" w:hint="eastAsia"/>
                <w:color w:val="000000" w:themeColor="text1"/>
                <w:sz w:val="24"/>
                <w:szCs w:val="24"/>
              </w:rPr>
              <w:t>。</w:t>
            </w:r>
          </w:p>
        </w:tc>
      </w:tr>
      <w:tr w:rsidR="00E75462" w:rsidRPr="001B3E93" w14:paraId="1A17DE89" w14:textId="77777777" w:rsidTr="0011020C">
        <w:tc>
          <w:tcPr>
            <w:tcW w:w="8279" w:type="dxa"/>
          </w:tcPr>
          <w:p w14:paraId="6AFA2986" w14:textId="09980AD0" w:rsidR="00E75462" w:rsidRPr="001B3E93" w:rsidRDefault="00E75462"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・各業務について誰が何をするかが明らかになっていること。</w:t>
            </w:r>
          </w:p>
        </w:tc>
      </w:tr>
      <w:tr w:rsidR="001F4613" w:rsidRPr="001B3E93" w14:paraId="6EC3B78E" w14:textId="77777777" w:rsidTr="0011020C">
        <w:tc>
          <w:tcPr>
            <w:tcW w:w="8279" w:type="dxa"/>
          </w:tcPr>
          <w:p w14:paraId="3BE58247" w14:textId="3820FAC9" w:rsidR="001F4613" w:rsidRDefault="001F4613" w:rsidP="007F2BB9">
            <w:pPr>
              <w:ind w:left="137" w:hangingChars="57" w:hanging="137"/>
              <w:rPr>
                <w:rFonts w:ascii="BIZ UDP明朝 Medium" w:eastAsia="BIZ UDP明朝 Medium" w:hAnsi="BIZ UDP明朝 Medium"/>
                <w:color w:val="000000" w:themeColor="text1"/>
                <w:sz w:val="24"/>
                <w:szCs w:val="24"/>
              </w:rPr>
            </w:pPr>
            <w:r w:rsidRPr="00887EB7">
              <w:rPr>
                <w:rFonts w:ascii="BIZ UDP明朝 Medium" w:eastAsia="BIZ UDP明朝 Medium" w:hAnsi="BIZ UDP明朝 Medium" w:hint="eastAsia"/>
                <w:color w:val="000000" w:themeColor="text1"/>
                <w:sz w:val="24"/>
                <w:szCs w:val="24"/>
              </w:rPr>
              <w:t>・業務の過度の集中や、指揮命令系統の混乱を防ぐため、特定の部門のみで対応しないこと。</w:t>
            </w:r>
          </w:p>
        </w:tc>
      </w:tr>
      <w:tr w:rsidR="00E75462" w:rsidRPr="001B3E93" w14:paraId="05188742" w14:textId="77777777" w:rsidTr="0011020C">
        <w:tc>
          <w:tcPr>
            <w:tcW w:w="8279" w:type="dxa"/>
          </w:tcPr>
          <w:p w14:paraId="0CAA8763" w14:textId="226F20A6" w:rsidR="00E75462" w:rsidRDefault="00E75462" w:rsidP="00E75462">
            <w:pPr>
              <w:ind w:left="240" w:hangingChars="100" w:hanging="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・関係者の連絡先や連絡フローが記載されていること。</w:t>
            </w:r>
          </w:p>
        </w:tc>
      </w:tr>
      <w:tr w:rsidR="00E75462" w:rsidRPr="001B3E93" w14:paraId="072F0472" w14:textId="77777777" w:rsidTr="0011020C">
        <w:tc>
          <w:tcPr>
            <w:tcW w:w="8279" w:type="dxa"/>
          </w:tcPr>
          <w:p w14:paraId="00CB0297" w14:textId="6DAE4749" w:rsidR="00E75462" w:rsidRDefault="00E75462" w:rsidP="00E75462">
            <w:pPr>
              <w:ind w:left="240" w:hangingChars="100" w:hanging="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・対策本部の開設タイミング、開設場所などが明記されていること。</w:t>
            </w:r>
          </w:p>
        </w:tc>
      </w:tr>
      <w:tr w:rsidR="00531B66" w:rsidRPr="001B3E93" w14:paraId="54E8CB10" w14:textId="77777777" w:rsidTr="0011020C">
        <w:tc>
          <w:tcPr>
            <w:tcW w:w="8279" w:type="dxa"/>
          </w:tcPr>
          <w:p w14:paraId="046C96FB" w14:textId="16155F62" w:rsidR="00531B66" w:rsidRDefault="00531B66"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・参加メンバーが感染した場合の代行者や参集が難しい場合の会議等の開催方法について記載すること。</w:t>
            </w:r>
          </w:p>
        </w:tc>
      </w:tr>
      <w:tr w:rsidR="00531B66" w:rsidRPr="001B3E93" w14:paraId="336295AF" w14:textId="77777777" w:rsidTr="0011020C">
        <w:tc>
          <w:tcPr>
            <w:tcW w:w="8279" w:type="dxa"/>
          </w:tcPr>
          <w:p w14:paraId="031E1043" w14:textId="59520891" w:rsidR="00531B66" w:rsidRDefault="00531B66" w:rsidP="00E75462">
            <w:pPr>
              <w:ind w:left="240" w:hangingChars="100" w:hanging="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・対策本部を解散し、平時に戻る時期（基準）等について記載すること。</w:t>
            </w:r>
          </w:p>
        </w:tc>
      </w:tr>
      <w:tr w:rsidR="00E75462" w:rsidRPr="001B3E93" w14:paraId="3A561B97" w14:textId="77777777" w:rsidTr="0011020C">
        <w:tc>
          <w:tcPr>
            <w:tcW w:w="8279" w:type="dxa"/>
          </w:tcPr>
          <w:p w14:paraId="69B405F9" w14:textId="77777777" w:rsidR="00E75462" w:rsidRPr="001B3E93" w:rsidRDefault="00E75462" w:rsidP="0011020C">
            <w:pPr>
              <w:rPr>
                <w:rFonts w:ascii="BIZ UDP明朝 Medium" w:eastAsia="BIZ UDP明朝 Medium" w:hAnsi="BIZ UDP明朝 Medium"/>
                <w:color w:val="000000" w:themeColor="text1"/>
                <w:sz w:val="24"/>
                <w:szCs w:val="24"/>
              </w:rPr>
            </w:pPr>
          </w:p>
        </w:tc>
      </w:tr>
      <w:tr w:rsidR="00FF47CB" w:rsidRPr="001B3E93" w14:paraId="520215BF" w14:textId="77777777" w:rsidTr="0011020C">
        <w:tc>
          <w:tcPr>
            <w:tcW w:w="8279" w:type="dxa"/>
          </w:tcPr>
          <w:p w14:paraId="0FEEAA25" w14:textId="77777777" w:rsidR="00FF47CB" w:rsidRPr="001B3E93" w:rsidRDefault="00FF47CB"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□病院等の場合</w:t>
            </w:r>
          </w:p>
        </w:tc>
      </w:tr>
      <w:tr w:rsidR="00D9209C" w:rsidRPr="00D9209C" w14:paraId="3CF31A2B" w14:textId="77777777" w:rsidTr="0011020C">
        <w:tc>
          <w:tcPr>
            <w:tcW w:w="8279" w:type="dxa"/>
          </w:tcPr>
          <w:p w14:paraId="350932EA" w14:textId="0DAE6853" w:rsidR="00FF47CB" w:rsidRPr="00D9209C" w:rsidRDefault="00B048EA" w:rsidP="00E75462">
            <w:pPr>
              <w:ind w:left="480" w:hangingChars="200" w:hanging="480"/>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 xml:space="preserve">　　・</w:t>
            </w:r>
            <w:r w:rsidRPr="00771712">
              <w:rPr>
                <w:rFonts w:ascii="BIZ UDP明朝 Medium" w:eastAsia="BIZ UDP明朝 Medium" w:hAnsi="BIZ UDP明朝 Medium" w:hint="eastAsia"/>
                <w:color w:val="000000" w:themeColor="text1"/>
                <w:sz w:val="24"/>
                <w:szCs w:val="24"/>
              </w:rPr>
              <w:t>感染対策室もしくは感染対策の担当者</w:t>
            </w:r>
            <w:r w:rsidRPr="00D9209C">
              <w:rPr>
                <w:rFonts w:ascii="BIZ UDP明朝 Medium" w:eastAsia="BIZ UDP明朝 Medium" w:hAnsi="BIZ UDP明朝 Medium" w:hint="eastAsia"/>
                <w:color w:val="000000" w:themeColor="text1"/>
                <w:sz w:val="24"/>
                <w:szCs w:val="24"/>
              </w:rPr>
              <w:t>に過度な負担がかかることが多いので、</w:t>
            </w:r>
            <w:r w:rsidR="003D417B" w:rsidRPr="00771712">
              <w:rPr>
                <w:rFonts w:ascii="BIZ UDP明朝 Medium" w:eastAsia="BIZ UDP明朝 Medium" w:hAnsi="BIZ UDP明朝 Medium" w:hint="eastAsia"/>
                <w:color w:val="000000" w:themeColor="text1"/>
                <w:sz w:val="24"/>
                <w:szCs w:val="24"/>
              </w:rPr>
              <w:t>対策本部</w:t>
            </w:r>
            <w:r w:rsidRPr="00D9209C">
              <w:rPr>
                <w:rFonts w:ascii="BIZ UDP明朝 Medium" w:eastAsia="BIZ UDP明朝 Medium" w:hAnsi="BIZ UDP明朝 Medium" w:hint="eastAsia"/>
                <w:color w:val="000000" w:themeColor="text1"/>
                <w:sz w:val="24"/>
                <w:szCs w:val="24"/>
              </w:rPr>
              <w:t>の中心に据えるのでなく、</w:t>
            </w:r>
            <w:r w:rsidR="003D417B" w:rsidRPr="00771712">
              <w:rPr>
                <w:rFonts w:ascii="BIZ UDP明朝 Medium" w:eastAsia="BIZ UDP明朝 Medium" w:hAnsi="BIZ UDP明朝 Medium" w:hint="eastAsia"/>
                <w:color w:val="000000" w:themeColor="text1"/>
                <w:sz w:val="24"/>
                <w:szCs w:val="24"/>
              </w:rPr>
              <w:t>対策本部</w:t>
            </w:r>
            <w:r w:rsidRPr="00D9209C">
              <w:rPr>
                <w:rFonts w:ascii="BIZ UDP明朝 Medium" w:eastAsia="BIZ UDP明朝 Medium" w:hAnsi="BIZ UDP明朝 Medium" w:hint="eastAsia"/>
                <w:color w:val="000000" w:themeColor="text1"/>
                <w:sz w:val="24"/>
                <w:szCs w:val="24"/>
              </w:rPr>
              <w:t>の外部に位置付け、専門的な技術支援を行う役割</w:t>
            </w:r>
            <w:r w:rsidRPr="00771712">
              <w:rPr>
                <w:rFonts w:ascii="BIZ UDP明朝 Medium" w:eastAsia="BIZ UDP明朝 Medium" w:hAnsi="BIZ UDP明朝 Medium" w:hint="eastAsia"/>
                <w:color w:val="000000" w:themeColor="text1"/>
                <w:sz w:val="24"/>
                <w:szCs w:val="24"/>
              </w:rPr>
              <w:t>として負担を分散させる考え方もある。</w:t>
            </w:r>
          </w:p>
        </w:tc>
      </w:tr>
      <w:tr w:rsidR="00FF47CB" w:rsidRPr="001B3E93" w14:paraId="07827E7E" w14:textId="77777777" w:rsidTr="0011020C">
        <w:tc>
          <w:tcPr>
            <w:tcW w:w="8279" w:type="dxa"/>
          </w:tcPr>
          <w:p w14:paraId="553FB152" w14:textId="3A3FD55C" w:rsidR="00FF47CB" w:rsidRPr="001B3E93" w:rsidRDefault="00FF47CB" w:rsidP="00531B66">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sidR="00531B66">
              <w:rPr>
                <w:rFonts w:ascii="BIZ UDP明朝 Medium" w:eastAsia="BIZ UDP明朝 Medium" w:hAnsi="BIZ UDP明朝 Medium" w:hint="eastAsia"/>
                <w:color w:val="000000" w:themeColor="text1"/>
                <w:sz w:val="24"/>
                <w:szCs w:val="24"/>
              </w:rPr>
              <w:t>平時の縦割りの組織体制の弊害を除くため、組織横断的なタスクフォースグループを設置してもよい。</w:t>
            </w:r>
          </w:p>
        </w:tc>
      </w:tr>
    </w:tbl>
    <w:p w14:paraId="23BD60AC" w14:textId="77777777" w:rsidR="00FF47CB" w:rsidRDefault="00FF47CB">
      <w:pPr>
        <w:rPr>
          <w:rFonts w:ascii="BIZ UDP明朝 Medium" w:eastAsia="BIZ UDP明朝 Medium" w:hAnsi="BIZ UDP明朝 Medium"/>
          <w:color w:val="000000" w:themeColor="text1"/>
          <w:sz w:val="24"/>
          <w:szCs w:val="24"/>
        </w:rPr>
      </w:pPr>
    </w:p>
    <w:p w14:paraId="7EF41E16" w14:textId="6AD8F980" w:rsidR="00B02AC7" w:rsidRDefault="00B02AC7">
      <w:pPr>
        <w:widowControl/>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color w:val="000000" w:themeColor="text1"/>
          <w:sz w:val="24"/>
          <w:szCs w:val="24"/>
        </w:rPr>
        <w:br w:type="page"/>
      </w:r>
    </w:p>
    <w:p w14:paraId="00ECE40C" w14:textId="6E29BB9C" w:rsidR="00B02AC7" w:rsidRPr="00771712" w:rsidRDefault="00B02AC7" w:rsidP="00B02AC7">
      <w:pPr>
        <w:pStyle w:val="af2"/>
        <w:jc w:val="center"/>
        <w:rPr>
          <w:rFonts w:ascii="BIZ UDPゴシック" w:eastAsia="BIZ UDPゴシック" w:hAnsi="BIZ UDPゴシック"/>
          <w:color w:val="000000" w:themeColor="text1"/>
          <w:sz w:val="24"/>
          <w:szCs w:val="24"/>
        </w:rPr>
      </w:pPr>
      <w:r w:rsidRPr="00771712">
        <w:rPr>
          <w:rFonts w:ascii="BIZ UDPゴシック" w:eastAsia="BIZ UDPゴシック" w:hAnsi="BIZ UDPゴシック"/>
          <w:b w:val="0"/>
          <w:bCs w:val="0"/>
          <w:color w:val="000000" w:themeColor="text1"/>
        </w:rPr>
        <w:lastRenderedPageBreak/>
        <w:t xml:space="preserve">図表 </w:t>
      </w:r>
      <w:r w:rsidRPr="00771712">
        <w:rPr>
          <w:rFonts w:ascii="BIZ UDPゴシック" w:eastAsia="BIZ UDPゴシック" w:hAnsi="BIZ UDPゴシック"/>
          <w:b w:val="0"/>
          <w:bCs w:val="0"/>
          <w:color w:val="000000" w:themeColor="text1"/>
        </w:rPr>
        <w:fldChar w:fldCharType="begin"/>
      </w:r>
      <w:r w:rsidRPr="00771712">
        <w:rPr>
          <w:rFonts w:ascii="BIZ UDPゴシック" w:eastAsia="BIZ UDPゴシック" w:hAnsi="BIZ UDPゴシック"/>
          <w:b w:val="0"/>
          <w:bCs w:val="0"/>
          <w:color w:val="000000" w:themeColor="text1"/>
        </w:rPr>
        <w:instrText xml:space="preserve"> SEQ 図表 \* ARABIC </w:instrText>
      </w:r>
      <w:r w:rsidRPr="00771712">
        <w:rPr>
          <w:rFonts w:ascii="BIZ UDPゴシック" w:eastAsia="BIZ UDPゴシック" w:hAnsi="BIZ UDPゴシック"/>
          <w:b w:val="0"/>
          <w:bCs w:val="0"/>
          <w:color w:val="000000" w:themeColor="text1"/>
        </w:rPr>
        <w:fldChar w:fldCharType="separate"/>
      </w:r>
      <w:r w:rsidR="007B760E">
        <w:rPr>
          <w:rFonts w:ascii="BIZ UDPゴシック" w:eastAsia="BIZ UDPゴシック" w:hAnsi="BIZ UDPゴシック"/>
          <w:b w:val="0"/>
          <w:bCs w:val="0"/>
          <w:noProof/>
          <w:color w:val="000000" w:themeColor="text1"/>
        </w:rPr>
        <w:t>9</w:t>
      </w:r>
      <w:r w:rsidRPr="00771712">
        <w:rPr>
          <w:rFonts w:ascii="BIZ UDPゴシック" w:eastAsia="BIZ UDPゴシック" w:hAnsi="BIZ UDPゴシック"/>
          <w:b w:val="0"/>
          <w:bCs w:val="0"/>
          <w:color w:val="000000" w:themeColor="text1"/>
        </w:rPr>
        <w:fldChar w:fldCharType="end"/>
      </w:r>
      <w:r w:rsidRPr="00771712">
        <w:rPr>
          <w:rFonts w:ascii="BIZ UDPゴシック" w:eastAsia="BIZ UDPゴシック" w:hAnsi="BIZ UDPゴシック" w:hint="eastAsia"/>
          <w:b w:val="0"/>
          <w:bCs w:val="0"/>
          <w:color w:val="000000" w:themeColor="text1"/>
        </w:rPr>
        <w:t xml:space="preserve">　対策本部の組織図例</w:t>
      </w:r>
    </w:p>
    <w:p w14:paraId="1AF53FAF" w14:textId="4E6D09D1" w:rsidR="00B02AC7" w:rsidRPr="00EC0198" w:rsidRDefault="00220C92" w:rsidP="00B02AC7">
      <w:pPr>
        <w:ind w:firstLineChars="100" w:firstLine="240"/>
        <w:rPr>
          <w:rFonts w:ascii="BIZ UDP明朝 Medium" w:eastAsia="BIZ UDP明朝 Medium" w:hAnsi="BIZ UDP明朝 Medium"/>
          <w:color w:val="000000" w:themeColor="text1"/>
          <w:sz w:val="24"/>
          <w:szCs w:val="24"/>
        </w:rPr>
      </w:pPr>
      <w:r>
        <w:rPr>
          <w:rFonts w:ascii="BIZ UDPゴシック" w:eastAsia="BIZ UDPゴシック" w:hAnsi="BIZ UDPゴシック"/>
          <w:noProof/>
          <w:color w:val="000000" w:themeColor="text1"/>
          <w:sz w:val="24"/>
          <w:szCs w:val="24"/>
        </w:rPr>
        <mc:AlternateContent>
          <mc:Choice Requires="wpc">
            <w:drawing>
              <wp:inline distT="0" distB="0" distL="0" distR="0" wp14:anchorId="31635E61" wp14:editId="44BBF367">
                <wp:extent cx="5334000" cy="2057400"/>
                <wp:effectExtent l="0" t="0" r="0" b="0"/>
                <wp:docPr id="323" name="キャンバス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99925433" name="Text Box 78"/>
                        <wps:cNvSpPr txBox="1">
                          <a:spLocks noChangeArrowheads="1"/>
                        </wps:cNvSpPr>
                        <wps:spPr bwMode="auto">
                          <a:xfrm>
                            <a:off x="1336165" y="228600"/>
                            <a:ext cx="2666400" cy="1143000"/>
                          </a:xfrm>
                          <a:prstGeom prst="rect">
                            <a:avLst/>
                          </a:prstGeom>
                          <a:solidFill>
                            <a:srgbClr val="FFFFFF"/>
                          </a:solidFill>
                          <a:ln w="9525">
                            <a:solidFill>
                              <a:srgbClr val="000000"/>
                            </a:solidFill>
                            <a:miter lim="800000"/>
                            <a:headEnd/>
                            <a:tailEnd/>
                          </a:ln>
                        </wps:spPr>
                        <wps:txbx>
                          <w:txbxContent>
                            <w:p w14:paraId="7AF99EE8" w14:textId="41A40DA2" w:rsidR="00B02AC7" w:rsidRDefault="00B02AC7" w:rsidP="00B02AC7">
                              <w:pPr>
                                <w:snapToGrid w:val="0"/>
                                <w:rPr>
                                  <w:rFonts w:ascii="BIZ UDP明朝 Medium" w:eastAsia="BIZ UDP明朝 Medium" w:hAnsi="BIZ UDP明朝 Medium"/>
                                  <w:sz w:val="18"/>
                                  <w:szCs w:val="20"/>
                                  <w:lang w:eastAsia="zh-TW"/>
                                </w:rPr>
                              </w:pPr>
                              <w:r>
                                <w:rPr>
                                  <w:rFonts w:ascii="BIZ UDP明朝 Medium" w:eastAsia="BIZ UDP明朝 Medium" w:hAnsi="BIZ UDP明朝 Medium" w:hint="eastAsia"/>
                                  <w:sz w:val="18"/>
                                  <w:szCs w:val="20"/>
                                  <w:lang w:eastAsia="zh-TW"/>
                                </w:rPr>
                                <w:t>対策本部長：院長</w:t>
                              </w:r>
                            </w:p>
                            <w:p w14:paraId="55860491" w14:textId="2E515E3F" w:rsidR="00B02AC7" w:rsidRDefault="00B02AC7" w:rsidP="00B02AC7">
                              <w:pPr>
                                <w:snapToGrid w:val="0"/>
                                <w:rPr>
                                  <w:rFonts w:ascii="BIZ UDP明朝 Medium" w:eastAsia="BIZ UDP明朝 Medium" w:hAnsi="BIZ UDP明朝 Medium"/>
                                  <w:sz w:val="18"/>
                                  <w:szCs w:val="20"/>
                                  <w:lang w:eastAsia="zh-TW"/>
                                </w:rPr>
                              </w:pPr>
                              <w:r>
                                <w:rPr>
                                  <w:rFonts w:ascii="BIZ UDP明朝 Medium" w:eastAsia="BIZ UDP明朝 Medium" w:hAnsi="BIZ UDP明朝 Medium" w:hint="eastAsia"/>
                                  <w:sz w:val="18"/>
                                  <w:szCs w:val="20"/>
                                  <w:lang w:eastAsia="zh-TW"/>
                                </w:rPr>
                                <w:t>副本部長：○○</w:t>
                              </w:r>
                            </w:p>
                            <w:p w14:paraId="50B201D5" w14:textId="77777777" w:rsidR="00B02AC7" w:rsidRDefault="00B02AC7" w:rsidP="00B02AC7">
                              <w:pPr>
                                <w:snapToGrid w:val="0"/>
                                <w:rPr>
                                  <w:rFonts w:ascii="BIZ UDP明朝 Medium" w:eastAsia="BIZ UDP明朝 Medium" w:hAnsi="BIZ UDP明朝 Medium"/>
                                  <w:sz w:val="18"/>
                                  <w:szCs w:val="20"/>
                                  <w:lang w:eastAsia="zh-TW"/>
                                </w:rPr>
                              </w:pPr>
                            </w:p>
                            <w:p w14:paraId="256CE324" w14:textId="766447A3" w:rsidR="00B02AC7" w:rsidRDefault="00B02AC7" w:rsidP="00B02AC7">
                              <w:pPr>
                                <w:snapToGrid w:val="0"/>
                                <w:rPr>
                                  <w:rFonts w:ascii="BIZ UDP明朝 Medium" w:eastAsia="BIZ UDP明朝 Medium" w:hAnsi="BIZ UDP明朝 Medium"/>
                                  <w:sz w:val="18"/>
                                  <w:szCs w:val="20"/>
                                </w:rPr>
                              </w:pPr>
                              <w:r>
                                <w:rPr>
                                  <w:rFonts w:ascii="BIZ UDP明朝 Medium" w:eastAsia="BIZ UDP明朝 Medium" w:hAnsi="BIZ UDP明朝 Medium" w:hint="eastAsia"/>
                                  <w:sz w:val="18"/>
                                  <w:szCs w:val="20"/>
                                </w:rPr>
                                <w:t>構成メンバー：</w:t>
                              </w:r>
                            </w:p>
                            <w:p w14:paraId="362EDB79" w14:textId="77777777" w:rsidR="00B02AC7" w:rsidRPr="00EC0198" w:rsidRDefault="00B02AC7" w:rsidP="00B02AC7">
                              <w:pPr>
                                <w:snapToGrid w:val="0"/>
                                <w:rPr>
                                  <w:rFonts w:ascii="BIZ UDP明朝 Medium" w:eastAsia="BIZ UDP明朝 Medium" w:hAnsi="BIZ UDP明朝 Medium"/>
                                  <w:sz w:val="18"/>
                                  <w:szCs w:val="20"/>
                                </w:rPr>
                              </w:pPr>
                              <w:r>
                                <w:rPr>
                                  <w:rFonts w:ascii="BIZ UDP明朝 Medium" w:eastAsia="BIZ UDP明朝 Medium" w:hAnsi="BIZ UDP明朝 Medium" w:hint="eastAsia"/>
                                  <w:sz w:val="18"/>
                                  <w:szCs w:val="20"/>
                                </w:rPr>
                                <w:t>○○部長、○○部長、○○部長、○○部長、</w:t>
                              </w:r>
                            </w:p>
                            <w:p w14:paraId="7B9737CA" w14:textId="55ACD018" w:rsidR="00B02AC7" w:rsidRPr="00EC0198" w:rsidRDefault="00B02AC7" w:rsidP="00B02AC7">
                              <w:pPr>
                                <w:snapToGrid w:val="0"/>
                                <w:rPr>
                                  <w:rFonts w:ascii="BIZ UDP明朝 Medium" w:eastAsia="BIZ UDP明朝 Medium" w:hAnsi="BIZ UDP明朝 Medium"/>
                                  <w:sz w:val="18"/>
                                  <w:szCs w:val="20"/>
                                  <w:lang w:eastAsia="zh-TW"/>
                                </w:rPr>
                              </w:pPr>
                              <w:r>
                                <w:rPr>
                                  <w:rFonts w:ascii="BIZ UDP明朝 Medium" w:eastAsia="BIZ UDP明朝 Medium" w:hAnsi="BIZ UDP明朝 Medium" w:hint="eastAsia"/>
                                  <w:sz w:val="18"/>
                                  <w:szCs w:val="20"/>
                                  <w:lang w:eastAsia="zh-TW"/>
                                </w:rPr>
                                <w:t>○○部長、○○部長、○○部長、</w:t>
                              </w:r>
                              <w:r w:rsidR="00616C46">
                                <w:rPr>
                                  <w:rFonts w:ascii="BIZ UDP明朝 Medium" w:eastAsia="BIZ UDP明朝 Medium" w:hAnsi="BIZ UDP明朝 Medium" w:hint="eastAsia"/>
                                  <w:sz w:val="18"/>
                                  <w:szCs w:val="20"/>
                                  <w:lang w:eastAsia="zh-TW"/>
                                </w:rPr>
                                <w:t>感染管理室長</w:t>
                              </w:r>
                            </w:p>
                          </w:txbxContent>
                        </wps:txbx>
                        <wps:bodyPr rot="0" vert="horz" wrap="square" lIns="74295" tIns="8890" rIns="74295" bIns="8890" anchor="t" anchorCtr="0" upright="1">
                          <a:noAutofit/>
                        </wps:bodyPr>
                      </wps:wsp>
                      <wps:wsp>
                        <wps:cNvPr id="167651085" name="Text Box 81"/>
                        <wps:cNvSpPr txBox="1">
                          <a:spLocks noChangeArrowheads="1"/>
                        </wps:cNvSpPr>
                        <wps:spPr bwMode="auto">
                          <a:xfrm>
                            <a:off x="134000" y="1600200"/>
                            <a:ext cx="1199500" cy="342900"/>
                          </a:xfrm>
                          <a:prstGeom prst="rect">
                            <a:avLst/>
                          </a:prstGeom>
                          <a:solidFill>
                            <a:srgbClr val="FFFFFF"/>
                          </a:solidFill>
                          <a:ln w="9525">
                            <a:solidFill>
                              <a:srgbClr val="000000"/>
                            </a:solidFill>
                            <a:miter lim="800000"/>
                            <a:headEnd/>
                            <a:tailEnd/>
                          </a:ln>
                        </wps:spPr>
                        <wps:txbx>
                          <w:txbxContent>
                            <w:p w14:paraId="2342F72A" w14:textId="77777777" w:rsidR="00B02AC7"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入院</w:t>
                              </w:r>
                            </w:p>
                            <w:p w14:paraId="2C86E966" w14:textId="4EB4C964" w:rsidR="00B02AC7" w:rsidRPr="00EC0198"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タスクフォース</w:t>
                              </w:r>
                            </w:p>
                          </w:txbxContent>
                        </wps:txbx>
                        <wps:bodyPr rot="0" vert="horz" wrap="square" lIns="74295" tIns="8890" rIns="74295" bIns="8890" anchor="t" anchorCtr="0" upright="1">
                          <a:noAutofit/>
                        </wps:bodyPr>
                      </wps:wsp>
                      <wps:wsp>
                        <wps:cNvPr id="2096079900" name="Text Box 81"/>
                        <wps:cNvSpPr txBox="1">
                          <a:spLocks noChangeArrowheads="1"/>
                        </wps:cNvSpPr>
                        <wps:spPr bwMode="auto">
                          <a:xfrm>
                            <a:off x="1400200" y="1600200"/>
                            <a:ext cx="1199500" cy="342900"/>
                          </a:xfrm>
                          <a:prstGeom prst="rect">
                            <a:avLst/>
                          </a:prstGeom>
                          <a:solidFill>
                            <a:srgbClr val="FFFFFF"/>
                          </a:solidFill>
                          <a:ln w="9525">
                            <a:solidFill>
                              <a:srgbClr val="000000"/>
                            </a:solidFill>
                            <a:miter lim="800000"/>
                            <a:headEnd/>
                            <a:tailEnd/>
                          </a:ln>
                        </wps:spPr>
                        <wps:txbx>
                          <w:txbxContent>
                            <w:p w14:paraId="089EEB48" w14:textId="6A34EE50" w:rsidR="00B02AC7"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外来</w:t>
                              </w:r>
                            </w:p>
                            <w:p w14:paraId="53B4D67D" w14:textId="77777777" w:rsidR="00B02AC7" w:rsidRPr="00EC0198"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タスクフォース</w:t>
                              </w:r>
                            </w:p>
                          </w:txbxContent>
                        </wps:txbx>
                        <wps:bodyPr rot="0" vert="horz" wrap="square" lIns="74295" tIns="8890" rIns="74295" bIns="8890" anchor="t" anchorCtr="0" upright="1">
                          <a:noAutofit/>
                        </wps:bodyPr>
                      </wps:wsp>
                      <wps:wsp>
                        <wps:cNvPr id="266461892" name="Text Box 81"/>
                        <wps:cNvSpPr txBox="1">
                          <a:spLocks noChangeArrowheads="1"/>
                        </wps:cNvSpPr>
                        <wps:spPr bwMode="auto">
                          <a:xfrm>
                            <a:off x="2667000" y="1600200"/>
                            <a:ext cx="1199500" cy="342900"/>
                          </a:xfrm>
                          <a:prstGeom prst="rect">
                            <a:avLst/>
                          </a:prstGeom>
                          <a:solidFill>
                            <a:srgbClr val="FFFFFF"/>
                          </a:solidFill>
                          <a:ln w="9525">
                            <a:solidFill>
                              <a:srgbClr val="000000"/>
                            </a:solidFill>
                            <a:miter lim="800000"/>
                            <a:headEnd/>
                            <a:tailEnd/>
                          </a:ln>
                        </wps:spPr>
                        <wps:txbx>
                          <w:txbxContent>
                            <w:p w14:paraId="5B954F20" w14:textId="520FD950" w:rsidR="00B02AC7"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職員</w:t>
                              </w:r>
                            </w:p>
                            <w:p w14:paraId="0A09770A" w14:textId="77777777" w:rsidR="00B02AC7" w:rsidRPr="00EC0198"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タスクフォース</w:t>
                              </w:r>
                            </w:p>
                          </w:txbxContent>
                        </wps:txbx>
                        <wps:bodyPr rot="0" vert="horz" wrap="square" lIns="74295" tIns="8890" rIns="74295" bIns="8890" anchor="t" anchorCtr="0" upright="1">
                          <a:noAutofit/>
                        </wps:bodyPr>
                      </wps:wsp>
                      <wps:wsp>
                        <wps:cNvPr id="1577043168" name="Text Box 81"/>
                        <wps:cNvSpPr txBox="1">
                          <a:spLocks noChangeArrowheads="1"/>
                        </wps:cNvSpPr>
                        <wps:spPr bwMode="auto">
                          <a:xfrm>
                            <a:off x="3933800" y="1600200"/>
                            <a:ext cx="1199500" cy="342900"/>
                          </a:xfrm>
                          <a:prstGeom prst="rect">
                            <a:avLst/>
                          </a:prstGeom>
                          <a:solidFill>
                            <a:srgbClr val="FFFFFF"/>
                          </a:solidFill>
                          <a:ln w="9525">
                            <a:solidFill>
                              <a:srgbClr val="000000"/>
                            </a:solidFill>
                            <a:miter lim="800000"/>
                            <a:headEnd/>
                            <a:tailEnd/>
                          </a:ln>
                        </wps:spPr>
                        <wps:txbx>
                          <w:txbxContent>
                            <w:p w14:paraId="28286A24" w14:textId="38C38B6B" w:rsidR="00B02AC7"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情報</w:t>
                              </w:r>
                            </w:p>
                            <w:p w14:paraId="317CA0B3" w14:textId="77777777" w:rsidR="00B02AC7" w:rsidRPr="00EC0198"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タスクフォース</w:t>
                              </w:r>
                            </w:p>
                          </w:txbxContent>
                        </wps:txbx>
                        <wps:bodyPr rot="0" vert="horz" wrap="square" lIns="74295" tIns="8890" rIns="74295" bIns="8890" anchor="t" anchorCtr="0" upright="1">
                          <a:noAutofit/>
                        </wps:bodyPr>
                      </wps:wsp>
                      <wps:wsp>
                        <wps:cNvPr id="1807412892" name="Freeform 359"/>
                        <wps:cNvSpPr>
                          <a:spLocks/>
                        </wps:cNvSpPr>
                        <wps:spPr bwMode="auto">
                          <a:xfrm>
                            <a:off x="710600" y="1484600"/>
                            <a:ext cx="3836000" cy="115600"/>
                          </a:xfrm>
                          <a:custGeom>
                            <a:avLst/>
                            <a:gdLst>
                              <a:gd name="T0" fmla="*/ 0 w 6041"/>
                              <a:gd name="T1" fmla="*/ 182 h 182"/>
                              <a:gd name="T2" fmla="*/ 0 w 6041"/>
                              <a:gd name="T3" fmla="*/ 0 h 182"/>
                              <a:gd name="T4" fmla="*/ 6041 w 6041"/>
                              <a:gd name="T5" fmla="*/ 0 h 182"/>
                              <a:gd name="T6" fmla="*/ 6041 w 6041"/>
                              <a:gd name="T7" fmla="*/ 182 h 182"/>
                            </a:gdLst>
                            <a:ahLst/>
                            <a:cxnLst>
                              <a:cxn ang="0">
                                <a:pos x="T0" y="T1"/>
                              </a:cxn>
                              <a:cxn ang="0">
                                <a:pos x="T2" y="T3"/>
                              </a:cxn>
                              <a:cxn ang="0">
                                <a:pos x="T4" y="T5"/>
                              </a:cxn>
                              <a:cxn ang="0">
                                <a:pos x="T6" y="T7"/>
                              </a:cxn>
                            </a:cxnLst>
                            <a:rect l="0" t="0" r="r" b="b"/>
                            <a:pathLst>
                              <a:path w="6041" h="182">
                                <a:moveTo>
                                  <a:pt x="0" y="182"/>
                                </a:moveTo>
                                <a:lnTo>
                                  <a:pt x="0" y="0"/>
                                </a:lnTo>
                                <a:lnTo>
                                  <a:pt x="6041" y="0"/>
                                </a:lnTo>
                                <a:lnTo>
                                  <a:pt x="6041" y="1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4245335" name="AutoShape 361"/>
                        <wps:cNvCnPr>
                          <a:cxnSpLocks noChangeShapeType="1"/>
                        </wps:cNvCnPr>
                        <wps:spPr bwMode="auto">
                          <a:xfrm flipV="1">
                            <a:off x="2000300" y="1485900"/>
                            <a:ext cx="100" cy="11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4441142" name="AutoShape 364"/>
                        <wps:cNvCnPr>
                          <a:cxnSpLocks noChangeShapeType="1"/>
                        </wps:cNvCnPr>
                        <wps:spPr bwMode="auto">
                          <a:xfrm flipV="1">
                            <a:off x="3267100" y="1484600"/>
                            <a:ext cx="100" cy="11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6322875" name="AutoShape 365"/>
                        <wps:cNvCnPr>
                          <a:cxnSpLocks noChangeShapeType="1"/>
                        </wps:cNvCnPr>
                        <wps:spPr bwMode="auto">
                          <a:xfrm flipV="1">
                            <a:off x="2636515" y="1371600"/>
                            <a:ext cx="100" cy="11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1635E61" id="キャンバス 1" o:spid="_x0000_s1089" editas="canvas" style="width:420pt;height:162pt;mso-position-horizontal-relative:char;mso-position-vertical-relative:line" coordsize="53340,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">
                <v:shape id="_x0000_s1090" type="#_x0000_t75" style="position:absolute;width:53340;height:20574;visibility:visible;mso-wrap-style:square">
                  <v:fill o:detectmouseclick="t"/>
                  <v:path o:connecttype="none"/>
                </v:shape>
                <v:shape id="Text Box 78" o:spid="_x0000_s1091" type="#_x0000_t202" style="position:absolute;left:13361;top:2286;width:26664;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">
                  <v:textbox inset="5.85pt,.7pt,5.85pt,.7pt">
                    <w:txbxContent>
                      <w:p w14:paraId="7AF99EE8" w14:textId="41A40DA2" w:rsidR="00B02AC7" w:rsidRDefault="00B02AC7" w:rsidP="00B02AC7">
                        <w:pPr>
                          <w:snapToGrid w:val="0"/>
                          <w:rPr>
                            <w:rFonts w:ascii="BIZ UDP明朝 Medium" w:eastAsia="BIZ UDP明朝 Medium" w:hAnsi="BIZ UDP明朝 Medium"/>
                            <w:sz w:val="18"/>
                            <w:szCs w:val="20"/>
                            <w:lang w:eastAsia="zh-TW"/>
                          </w:rPr>
                        </w:pPr>
                        <w:r>
                          <w:rPr>
                            <w:rFonts w:ascii="BIZ UDP明朝 Medium" w:eastAsia="BIZ UDP明朝 Medium" w:hAnsi="BIZ UDP明朝 Medium" w:hint="eastAsia"/>
                            <w:sz w:val="18"/>
                            <w:szCs w:val="20"/>
                            <w:lang w:eastAsia="zh-TW"/>
                          </w:rPr>
                          <w:t>対策本部長：院長</w:t>
                        </w:r>
                      </w:p>
                      <w:p w14:paraId="55860491" w14:textId="2E515E3F" w:rsidR="00B02AC7" w:rsidRDefault="00B02AC7" w:rsidP="00B02AC7">
                        <w:pPr>
                          <w:snapToGrid w:val="0"/>
                          <w:rPr>
                            <w:rFonts w:ascii="BIZ UDP明朝 Medium" w:eastAsia="BIZ UDP明朝 Medium" w:hAnsi="BIZ UDP明朝 Medium"/>
                            <w:sz w:val="18"/>
                            <w:szCs w:val="20"/>
                            <w:lang w:eastAsia="zh-TW"/>
                          </w:rPr>
                        </w:pPr>
                        <w:r>
                          <w:rPr>
                            <w:rFonts w:ascii="BIZ UDP明朝 Medium" w:eastAsia="BIZ UDP明朝 Medium" w:hAnsi="BIZ UDP明朝 Medium" w:hint="eastAsia"/>
                            <w:sz w:val="18"/>
                            <w:szCs w:val="20"/>
                            <w:lang w:eastAsia="zh-TW"/>
                          </w:rPr>
                          <w:t>副本部長：○○</w:t>
                        </w:r>
                      </w:p>
                      <w:p w14:paraId="50B201D5" w14:textId="77777777" w:rsidR="00B02AC7" w:rsidRDefault="00B02AC7" w:rsidP="00B02AC7">
                        <w:pPr>
                          <w:snapToGrid w:val="0"/>
                          <w:rPr>
                            <w:rFonts w:ascii="BIZ UDP明朝 Medium" w:eastAsia="BIZ UDP明朝 Medium" w:hAnsi="BIZ UDP明朝 Medium"/>
                            <w:sz w:val="18"/>
                            <w:szCs w:val="20"/>
                            <w:lang w:eastAsia="zh-TW"/>
                          </w:rPr>
                        </w:pPr>
                      </w:p>
                      <w:p w14:paraId="256CE324" w14:textId="766447A3" w:rsidR="00B02AC7" w:rsidRDefault="00B02AC7" w:rsidP="00B02AC7">
                        <w:pPr>
                          <w:snapToGrid w:val="0"/>
                          <w:rPr>
                            <w:rFonts w:ascii="BIZ UDP明朝 Medium" w:eastAsia="BIZ UDP明朝 Medium" w:hAnsi="BIZ UDP明朝 Medium"/>
                            <w:sz w:val="18"/>
                            <w:szCs w:val="20"/>
                          </w:rPr>
                        </w:pPr>
                        <w:r>
                          <w:rPr>
                            <w:rFonts w:ascii="BIZ UDP明朝 Medium" w:eastAsia="BIZ UDP明朝 Medium" w:hAnsi="BIZ UDP明朝 Medium" w:hint="eastAsia"/>
                            <w:sz w:val="18"/>
                            <w:szCs w:val="20"/>
                          </w:rPr>
                          <w:t>構成メンバー：</w:t>
                        </w:r>
                      </w:p>
                      <w:p w14:paraId="362EDB79" w14:textId="77777777" w:rsidR="00B02AC7" w:rsidRPr="00EC0198" w:rsidRDefault="00B02AC7" w:rsidP="00B02AC7">
                        <w:pPr>
                          <w:snapToGrid w:val="0"/>
                          <w:rPr>
                            <w:rFonts w:ascii="BIZ UDP明朝 Medium" w:eastAsia="BIZ UDP明朝 Medium" w:hAnsi="BIZ UDP明朝 Medium"/>
                            <w:sz w:val="18"/>
                            <w:szCs w:val="20"/>
                          </w:rPr>
                        </w:pPr>
                        <w:r>
                          <w:rPr>
                            <w:rFonts w:ascii="BIZ UDP明朝 Medium" w:eastAsia="BIZ UDP明朝 Medium" w:hAnsi="BIZ UDP明朝 Medium" w:hint="eastAsia"/>
                            <w:sz w:val="18"/>
                            <w:szCs w:val="20"/>
                          </w:rPr>
                          <w:t>○○部長、○○部長、○○部長、○○部長、</w:t>
                        </w:r>
                      </w:p>
                      <w:p w14:paraId="7B9737CA" w14:textId="55ACD018" w:rsidR="00B02AC7" w:rsidRPr="00EC0198" w:rsidRDefault="00B02AC7" w:rsidP="00B02AC7">
                        <w:pPr>
                          <w:snapToGrid w:val="0"/>
                          <w:rPr>
                            <w:rFonts w:ascii="BIZ UDP明朝 Medium" w:eastAsia="BIZ UDP明朝 Medium" w:hAnsi="BIZ UDP明朝 Medium"/>
                            <w:sz w:val="18"/>
                            <w:szCs w:val="20"/>
                            <w:lang w:eastAsia="zh-TW"/>
                          </w:rPr>
                        </w:pPr>
                        <w:r>
                          <w:rPr>
                            <w:rFonts w:ascii="BIZ UDP明朝 Medium" w:eastAsia="BIZ UDP明朝 Medium" w:hAnsi="BIZ UDP明朝 Medium" w:hint="eastAsia"/>
                            <w:sz w:val="18"/>
                            <w:szCs w:val="20"/>
                            <w:lang w:eastAsia="zh-TW"/>
                          </w:rPr>
                          <w:t>○○部長、○○部長、○○部長、</w:t>
                        </w:r>
                        <w:r w:rsidR="00616C46">
                          <w:rPr>
                            <w:rFonts w:ascii="BIZ UDP明朝 Medium" w:eastAsia="BIZ UDP明朝 Medium" w:hAnsi="BIZ UDP明朝 Medium" w:hint="eastAsia"/>
                            <w:sz w:val="18"/>
                            <w:szCs w:val="20"/>
                            <w:lang w:eastAsia="zh-TW"/>
                          </w:rPr>
                          <w:t>感染管理室長</w:t>
                        </w:r>
                      </w:p>
                    </w:txbxContent>
                  </v:textbox>
                </v:shape>
                <v:shape id="Text Box 81" o:spid="_x0000_s1092" type="#_x0000_t202" style="position:absolute;left:1340;top:16002;width:119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">
                  <v:textbox inset="5.85pt,.7pt,5.85pt,.7pt">
                    <w:txbxContent>
                      <w:p w14:paraId="2342F72A" w14:textId="77777777" w:rsidR="00B02AC7"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入院</w:t>
                        </w:r>
                      </w:p>
                      <w:p w14:paraId="2C86E966" w14:textId="4EB4C964" w:rsidR="00B02AC7" w:rsidRPr="00EC0198"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タスクフォース</w:t>
                        </w:r>
                      </w:p>
                    </w:txbxContent>
                  </v:textbox>
                </v:shape>
                <v:shape id="Text Box 81" o:spid="_x0000_s1093" type="#_x0000_t202" style="position:absolute;left:14002;top:16002;width:119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">
                  <v:textbox inset="5.85pt,.7pt,5.85pt,.7pt">
                    <w:txbxContent>
                      <w:p w14:paraId="089EEB48" w14:textId="6A34EE50" w:rsidR="00B02AC7"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外来</w:t>
                        </w:r>
                      </w:p>
                      <w:p w14:paraId="53B4D67D" w14:textId="77777777" w:rsidR="00B02AC7" w:rsidRPr="00EC0198"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タスクフォース</w:t>
                        </w:r>
                      </w:p>
                    </w:txbxContent>
                  </v:textbox>
                </v:shape>
                <v:shape id="Text Box 81" o:spid="_x0000_s1094" type="#_x0000_t202" style="position:absolute;left:26670;top:16002;width:119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">
                  <v:textbox inset="5.85pt,.7pt,5.85pt,.7pt">
                    <w:txbxContent>
                      <w:p w14:paraId="5B954F20" w14:textId="520FD950" w:rsidR="00B02AC7"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職員</w:t>
                        </w:r>
                      </w:p>
                      <w:p w14:paraId="0A09770A" w14:textId="77777777" w:rsidR="00B02AC7" w:rsidRPr="00EC0198"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タスクフォース</w:t>
                        </w:r>
                      </w:p>
                    </w:txbxContent>
                  </v:textbox>
                </v:shape>
                <v:shape id="Text Box 81" o:spid="_x0000_s1095" type="#_x0000_t202" style="position:absolute;left:39338;top:16002;width:119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">
                  <v:textbox inset="5.85pt,.7pt,5.85pt,.7pt">
                    <w:txbxContent>
                      <w:p w14:paraId="28286A24" w14:textId="38C38B6B" w:rsidR="00B02AC7"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情報</w:t>
                        </w:r>
                      </w:p>
                      <w:p w14:paraId="317CA0B3" w14:textId="77777777" w:rsidR="00B02AC7" w:rsidRPr="00EC0198" w:rsidRDefault="00B02AC7" w:rsidP="00B02AC7">
                        <w:pPr>
                          <w:snapToGrid w:val="0"/>
                          <w:jc w:val="center"/>
                          <w:rPr>
                            <w:rFonts w:ascii="BIZ UDP明朝 Medium" w:eastAsia="BIZ UDP明朝 Medium" w:hAnsi="BIZ UDP明朝 Medium"/>
                            <w:sz w:val="18"/>
                            <w:szCs w:val="20"/>
                          </w:rPr>
                        </w:pPr>
                        <w:r>
                          <w:rPr>
                            <w:rFonts w:ascii="BIZ UDP明朝 Medium" w:eastAsia="BIZ UDP明朝 Medium" w:hAnsi="BIZ UDP明朝 Medium" w:hint="eastAsia"/>
                            <w:sz w:val="18"/>
                            <w:szCs w:val="20"/>
                          </w:rPr>
                          <w:t>タスクフォース</w:t>
                        </w:r>
                      </w:p>
                    </w:txbxContent>
                  </v:textbox>
                </v:shape>
                <v:shape id="Freeform 359" o:spid="_x0000_s1096" style="position:absolute;left:7106;top:14846;width:38360;height:1156;visibility:visible;mso-wrap-style:square;v-text-anchor:top" coordsize="604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" path="m,182l,,6041,r,182e" filled="f">
                  <v:path arrowok="t" o:connecttype="custom" o:connectlocs="0,115600;0,0;3836000,0;3836000,115600" o:connectangles="0,0,0,0"/>
                </v:shape>
                <v:shape id="AutoShape 361" o:spid="_x0000_s1097" type="#_x0000_t32" style="position:absolute;left:20003;top:14859;width:1;height:11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"/>
                <v:shape id="AutoShape 364" o:spid="_x0000_s1098" type="#_x0000_t32" style="position:absolute;left:32671;top:14846;width:1;height:11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"/>
                <v:shape id="AutoShape 365" o:spid="_x0000_s1099" type="#_x0000_t32" style="position:absolute;left:26365;top:13716;width:1;height:1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"/>
                <w10:anchorlock/>
              </v:group>
            </w:pict>
          </mc:Fallback>
        </mc:AlternateContent>
      </w:r>
    </w:p>
    <w:p w14:paraId="20E89026" w14:textId="77777777" w:rsidR="00B02AC7" w:rsidRDefault="00B02AC7">
      <w:pPr>
        <w:rPr>
          <w:rFonts w:ascii="BIZ UDP明朝 Medium" w:eastAsia="BIZ UDP明朝 Medium" w:hAnsi="BIZ UDP明朝 Medium"/>
          <w:color w:val="000000" w:themeColor="text1"/>
          <w:sz w:val="24"/>
          <w:szCs w:val="24"/>
        </w:rPr>
      </w:pPr>
    </w:p>
    <w:p w14:paraId="273301CE" w14:textId="77777777" w:rsidR="00B02AC7" w:rsidRPr="003940DE" w:rsidRDefault="00B02AC7">
      <w:pPr>
        <w:rPr>
          <w:rFonts w:ascii="BIZ UDP明朝 Medium" w:eastAsia="BIZ UDP明朝 Medium" w:hAnsi="BIZ UDP明朝 Medium"/>
          <w:color w:val="000000" w:themeColor="text1"/>
          <w:sz w:val="24"/>
          <w:szCs w:val="24"/>
        </w:rPr>
      </w:pPr>
    </w:p>
    <w:p w14:paraId="2A75FEDF" w14:textId="2525F10F" w:rsidR="000D69E0" w:rsidRPr="003940DE" w:rsidRDefault="000D69E0">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65C4DC55"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56" w:name="_Ref193208335"/>
    <w:bookmarkStart w:id="57" w:name="_Toc194592821"/>
    <w:p w14:paraId="4C459BD2" w14:textId="60BEA7E8"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20704" behindDoc="0" locked="0" layoutInCell="1" allowOverlap="1" wp14:anchorId="63BD0710" wp14:editId="6C35A317">
                <wp:simplePos x="0" y="0"/>
                <wp:positionH relativeFrom="column">
                  <wp:posOffset>-41275</wp:posOffset>
                </wp:positionH>
                <wp:positionV relativeFrom="paragraph">
                  <wp:posOffset>76200</wp:posOffset>
                </wp:positionV>
                <wp:extent cx="266700" cy="266700"/>
                <wp:effectExtent l="19685" t="22225" r="27940" b="25400"/>
                <wp:wrapNone/>
                <wp:docPr id="1215320386"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988A0" id="Oval 271" o:spid="_x0000_s1026" style="position:absolute;margin-left:-3.25pt;margin-top:6pt;width:21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（３）感染者・感染疑い者への対応</w:t>
      </w:r>
      <w:bookmarkEnd w:id="56"/>
      <w:bookmarkEnd w:id="57"/>
    </w:p>
    <w:p w14:paraId="25779332"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338C8739" w14:textId="30EB10F3" w:rsidR="00C443CA" w:rsidRPr="003940DE" w:rsidRDefault="00C443CA" w:rsidP="00C443CA">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感染疑いの入院患者</w:t>
      </w:r>
      <w:r w:rsidR="00635F15">
        <w:rPr>
          <w:rFonts w:ascii="BIZ UDP明朝 Medium" w:eastAsia="BIZ UDP明朝 Medium" w:hAnsi="BIZ UDP明朝 Medium" w:hint="eastAsia"/>
          <w:color w:val="000000" w:themeColor="text1"/>
          <w:sz w:val="24"/>
          <w:szCs w:val="24"/>
        </w:rPr>
        <w:t>へ</w:t>
      </w:r>
      <w:r w:rsidRPr="003940DE">
        <w:rPr>
          <w:rFonts w:ascii="BIZ UDP明朝 Medium" w:eastAsia="BIZ UDP明朝 Medium" w:hAnsi="BIZ UDP明朝 Medium" w:hint="eastAsia"/>
          <w:color w:val="000000" w:themeColor="text1"/>
          <w:sz w:val="24"/>
          <w:szCs w:val="24"/>
        </w:rPr>
        <w:t>の対応は、</w:t>
      </w:r>
      <w:r w:rsidR="00F653A0">
        <w:rPr>
          <w:rFonts w:ascii="BIZ UDP明朝 Medium" w:eastAsia="BIZ UDP明朝 Medium" w:hAnsi="BIZ UDP明朝 Medium" w:hint="eastAsia"/>
          <w:color w:val="000000" w:themeColor="text1"/>
          <w:sz w:val="24"/>
          <w:szCs w:val="24"/>
        </w:rPr>
        <w:t>「２．平時対応」の「（４）</w:t>
      </w:r>
      <w:r w:rsidRPr="003940DE">
        <w:rPr>
          <w:rFonts w:ascii="BIZ UDP明朝 Medium" w:eastAsia="BIZ UDP明朝 Medium" w:hAnsi="BIZ UDP明朝 Medium" w:hint="eastAsia"/>
          <w:color w:val="000000" w:themeColor="text1"/>
          <w:sz w:val="24"/>
          <w:szCs w:val="24"/>
        </w:rPr>
        <w:t>ゾーニング</w:t>
      </w:r>
      <w:r w:rsidR="00F653A0">
        <w:rPr>
          <w:rFonts w:ascii="BIZ UDP明朝 Medium" w:eastAsia="BIZ UDP明朝 Medium" w:hAnsi="BIZ UDP明朝 Medium" w:hint="eastAsia"/>
          <w:color w:val="000000" w:themeColor="text1"/>
          <w:sz w:val="24"/>
          <w:szCs w:val="24"/>
        </w:rPr>
        <w:t>」の項（</w:t>
      </w:r>
      <w:r w:rsidR="00F653A0">
        <w:rPr>
          <w:rFonts w:ascii="BIZ UDP明朝 Medium" w:eastAsia="BIZ UDP明朝 Medium" w:hAnsi="BIZ UDP明朝 Medium"/>
          <w:color w:val="000000" w:themeColor="text1"/>
          <w:sz w:val="24"/>
          <w:szCs w:val="24"/>
        </w:rPr>
        <w:fldChar w:fldCharType="begin"/>
      </w:r>
      <w:r w:rsidR="00F653A0">
        <w:rPr>
          <w:rFonts w:ascii="BIZ UDP明朝 Medium" w:eastAsia="BIZ UDP明朝 Medium" w:hAnsi="BIZ UDP明朝 Medium"/>
          <w:color w:val="000000" w:themeColor="text1"/>
          <w:sz w:val="24"/>
          <w:szCs w:val="24"/>
        </w:rPr>
        <w:instrText xml:space="preserve"> </w:instrText>
      </w:r>
      <w:r w:rsidR="00F653A0">
        <w:rPr>
          <w:rFonts w:ascii="BIZ UDP明朝 Medium" w:eastAsia="BIZ UDP明朝 Medium" w:hAnsi="BIZ UDP明朝 Medium" w:hint="eastAsia"/>
          <w:color w:val="000000" w:themeColor="text1"/>
          <w:sz w:val="24"/>
          <w:szCs w:val="24"/>
        </w:rPr>
        <w:instrText>PAGEREF _Ref193208295 \h</w:instrText>
      </w:r>
      <w:r w:rsidR="00F653A0">
        <w:rPr>
          <w:rFonts w:ascii="BIZ UDP明朝 Medium" w:eastAsia="BIZ UDP明朝 Medium" w:hAnsi="BIZ UDP明朝 Medium"/>
          <w:color w:val="000000" w:themeColor="text1"/>
          <w:sz w:val="24"/>
          <w:szCs w:val="24"/>
        </w:rPr>
        <w:instrText xml:space="preserve"> </w:instrText>
      </w:r>
      <w:r w:rsidR="00F653A0">
        <w:rPr>
          <w:rFonts w:ascii="BIZ UDP明朝 Medium" w:eastAsia="BIZ UDP明朝 Medium" w:hAnsi="BIZ UDP明朝 Medium"/>
          <w:color w:val="000000" w:themeColor="text1"/>
          <w:sz w:val="24"/>
          <w:szCs w:val="24"/>
        </w:rPr>
      </w:r>
      <w:r w:rsidR="00F653A0">
        <w:rPr>
          <w:rFonts w:ascii="BIZ UDP明朝 Medium" w:eastAsia="BIZ UDP明朝 Medium" w:hAnsi="BIZ UDP明朝 Medium"/>
          <w:color w:val="000000" w:themeColor="text1"/>
          <w:sz w:val="24"/>
          <w:szCs w:val="24"/>
        </w:rPr>
        <w:fldChar w:fldCharType="separate"/>
      </w:r>
      <w:r w:rsidR="007B760E">
        <w:rPr>
          <w:rFonts w:ascii="BIZ UDP明朝 Medium" w:eastAsia="BIZ UDP明朝 Medium" w:hAnsi="BIZ UDP明朝 Medium"/>
          <w:noProof/>
          <w:color w:val="000000" w:themeColor="text1"/>
          <w:sz w:val="24"/>
          <w:szCs w:val="24"/>
        </w:rPr>
        <w:t>14</w:t>
      </w:r>
      <w:r w:rsidR="00F653A0">
        <w:rPr>
          <w:rFonts w:ascii="BIZ UDP明朝 Medium" w:eastAsia="BIZ UDP明朝 Medium" w:hAnsi="BIZ UDP明朝 Medium"/>
          <w:color w:val="000000" w:themeColor="text1"/>
          <w:sz w:val="24"/>
          <w:szCs w:val="24"/>
        </w:rPr>
        <w:fldChar w:fldCharType="end"/>
      </w:r>
      <w:r w:rsidR="00F653A0">
        <w:rPr>
          <w:rFonts w:ascii="BIZ UDP明朝 Medium" w:eastAsia="BIZ UDP明朝 Medium" w:hAnsi="BIZ UDP明朝 Medium" w:hint="eastAsia"/>
          <w:color w:val="000000" w:themeColor="text1"/>
          <w:sz w:val="24"/>
          <w:szCs w:val="24"/>
        </w:rPr>
        <w:t>ページ）で整理した</w:t>
      </w:r>
      <w:r w:rsidRPr="003940DE">
        <w:rPr>
          <w:rFonts w:ascii="BIZ UDP明朝 Medium" w:eastAsia="BIZ UDP明朝 Medium" w:hAnsi="BIZ UDP明朝 Medium" w:hint="eastAsia"/>
          <w:color w:val="000000" w:themeColor="text1"/>
          <w:sz w:val="24"/>
          <w:szCs w:val="24"/>
        </w:rPr>
        <w:t>考え方に</w:t>
      </w:r>
      <w:r w:rsidR="00F653A0">
        <w:rPr>
          <w:rFonts w:ascii="BIZ UDP明朝 Medium" w:eastAsia="BIZ UDP明朝 Medium" w:hAnsi="BIZ UDP明朝 Medium" w:hint="eastAsia"/>
          <w:color w:val="000000" w:themeColor="text1"/>
          <w:sz w:val="24"/>
          <w:szCs w:val="24"/>
        </w:rPr>
        <w:t>基づき</w:t>
      </w:r>
      <w:r w:rsidRPr="003940DE">
        <w:rPr>
          <w:rFonts w:ascii="BIZ UDP明朝 Medium" w:eastAsia="BIZ UDP明朝 Medium" w:hAnsi="BIZ UDP明朝 Medium" w:hint="eastAsia"/>
          <w:color w:val="000000" w:themeColor="text1"/>
          <w:sz w:val="24"/>
          <w:szCs w:val="24"/>
        </w:rPr>
        <w:t>、速やかに対応する。また、感染疑いのある外来患者への対応として、動線を確保し、患者の誘導を行う。</w:t>
      </w:r>
    </w:p>
    <w:p w14:paraId="3691B2C1" w14:textId="77777777" w:rsidR="00C443CA" w:rsidRDefault="00C443CA">
      <w:pPr>
        <w:widowControl/>
        <w:jc w:val="left"/>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0CBFA216" w14:textId="77777777" w:rsidTr="0011020C">
        <w:tc>
          <w:tcPr>
            <w:tcW w:w="8279" w:type="dxa"/>
          </w:tcPr>
          <w:p w14:paraId="28DFCAFB"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5E30AF3D"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2C00B4F2" w14:textId="77777777" w:rsidTr="0011020C">
        <w:tc>
          <w:tcPr>
            <w:tcW w:w="8279" w:type="dxa"/>
          </w:tcPr>
          <w:p w14:paraId="2EB9E130"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653A0" w:rsidRPr="001B3E93" w14:paraId="07B64666" w14:textId="77777777" w:rsidTr="00433252">
        <w:tc>
          <w:tcPr>
            <w:tcW w:w="8279" w:type="dxa"/>
          </w:tcPr>
          <w:p w14:paraId="7B29A545" w14:textId="77777777" w:rsidR="00F653A0" w:rsidRPr="001B3E93" w:rsidRDefault="00F653A0" w:rsidP="00433252">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・感染疑い患者への対応職員の人数等が想定されていること。</w:t>
            </w:r>
          </w:p>
        </w:tc>
      </w:tr>
      <w:tr w:rsidR="00FF47CB" w:rsidRPr="001B3E93" w14:paraId="23507FD5" w14:textId="77777777" w:rsidTr="0011020C">
        <w:tc>
          <w:tcPr>
            <w:tcW w:w="8279" w:type="dxa"/>
          </w:tcPr>
          <w:p w14:paraId="322A7ED5" w14:textId="338E816A"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F653A0">
              <w:rPr>
                <w:rFonts w:ascii="BIZ UDP明朝 Medium" w:eastAsia="BIZ UDP明朝 Medium" w:hAnsi="BIZ UDP明朝 Medium" w:hint="eastAsia"/>
                <w:color w:val="000000" w:themeColor="text1"/>
                <w:sz w:val="24"/>
                <w:szCs w:val="24"/>
              </w:rPr>
              <w:t>感染疑い患者が入院する病室が</w:t>
            </w:r>
            <w:r>
              <w:rPr>
                <w:rFonts w:ascii="BIZ UDP明朝 Medium" w:eastAsia="BIZ UDP明朝 Medium" w:hAnsi="BIZ UDP明朝 Medium" w:hint="eastAsia"/>
                <w:color w:val="000000" w:themeColor="text1"/>
                <w:sz w:val="24"/>
                <w:szCs w:val="24"/>
              </w:rPr>
              <w:t>記載されていること</w:t>
            </w:r>
            <w:r w:rsidR="00F653A0">
              <w:rPr>
                <w:rFonts w:ascii="BIZ UDP明朝 Medium" w:eastAsia="BIZ UDP明朝 Medium" w:hAnsi="BIZ UDP明朝 Medium" w:hint="eastAsia"/>
                <w:color w:val="000000" w:themeColor="text1"/>
                <w:sz w:val="24"/>
                <w:szCs w:val="24"/>
              </w:rPr>
              <w:t>。</w:t>
            </w:r>
          </w:p>
        </w:tc>
      </w:tr>
      <w:tr w:rsidR="00F653A0" w:rsidRPr="001B3E93" w14:paraId="55425BF8" w14:textId="77777777" w:rsidTr="0011020C">
        <w:tc>
          <w:tcPr>
            <w:tcW w:w="8279" w:type="dxa"/>
          </w:tcPr>
          <w:p w14:paraId="26D5058B" w14:textId="292905B9" w:rsidR="00F653A0" w:rsidRPr="001B3E93" w:rsidRDefault="00F653A0"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・空気感染が疑われる場合の対応方針が想定されていること。</w:t>
            </w:r>
          </w:p>
        </w:tc>
      </w:tr>
      <w:tr w:rsidR="00FF47CB" w:rsidRPr="001B3E93" w14:paraId="03D35477" w14:textId="77777777" w:rsidTr="0011020C">
        <w:tc>
          <w:tcPr>
            <w:tcW w:w="8279" w:type="dxa"/>
          </w:tcPr>
          <w:p w14:paraId="6244C8AC" w14:textId="5B3253D8"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F653A0">
              <w:rPr>
                <w:rFonts w:ascii="BIZ UDP明朝 Medium" w:eastAsia="BIZ UDP明朝 Medium" w:hAnsi="BIZ UDP明朝 Medium" w:hint="eastAsia"/>
                <w:color w:val="000000" w:themeColor="text1"/>
                <w:sz w:val="24"/>
                <w:szCs w:val="24"/>
              </w:rPr>
              <w:t>感染疑いの外来患者が来た際の動線や待合室が定められていること。</w:t>
            </w:r>
          </w:p>
        </w:tc>
      </w:tr>
      <w:tr w:rsidR="00F653A0" w:rsidRPr="001B3E93" w14:paraId="0C95C77A" w14:textId="77777777" w:rsidTr="0011020C">
        <w:tc>
          <w:tcPr>
            <w:tcW w:w="8279" w:type="dxa"/>
          </w:tcPr>
          <w:p w14:paraId="61D39205" w14:textId="67447E2F" w:rsidR="00F653A0" w:rsidRDefault="00F653A0"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・対策本部への報告体制が明らかになっていること。</w:t>
            </w:r>
          </w:p>
        </w:tc>
      </w:tr>
      <w:tr w:rsidR="00F653A0" w:rsidRPr="001B3E93" w14:paraId="13645C19" w14:textId="77777777" w:rsidTr="0011020C">
        <w:tc>
          <w:tcPr>
            <w:tcW w:w="8279" w:type="dxa"/>
          </w:tcPr>
          <w:p w14:paraId="6C5EFEDD" w14:textId="1E43D61B" w:rsidR="00F653A0" w:rsidRDefault="00F653A0"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・保健所、行政機関等への報告手順が明らかになっていること。</w:t>
            </w:r>
          </w:p>
        </w:tc>
      </w:tr>
      <w:tr w:rsidR="00F653A0" w:rsidRPr="001B3E93" w14:paraId="699031DA" w14:textId="77777777" w:rsidTr="0011020C">
        <w:tc>
          <w:tcPr>
            <w:tcW w:w="8279" w:type="dxa"/>
          </w:tcPr>
          <w:p w14:paraId="35B48647" w14:textId="15DB0F8F" w:rsidR="00F653A0" w:rsidRDefault="00F653A0"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・自医療機関の役割に応じた対応方法が検討されていること。</w:t>
            </w:r>
          </w:p>
        </w:tc>
      </w:tr>
    </w:tbl>
    <w:p w14:paraId="78368246" w14:textId="77777777" w:rsidR="00FF47CB" w:rsidRDefault="00FF47CB">
      <w:pPr>
        <w:widowControl/>
        <w:jc w:val="left"/>
        <w:rPr>
          <w:rFonts w:ascii="BIZ UDP明朝 Medium" w:eastAsia="BIZ UDP明朝 Medium" w:hAnsi="BIZ UDP明朝 Medium"/>
          <w:color w:val="000000" w:themeColor="text1"/>
          <w:sz w:val="24"/>
          <w:szCs w:val="24"/>
        </w:rPr>
      </w:pPr>
    </w:p>
    <w:p w14:paraId="07DA399B" w14:textId="150CB302" w:rsidR="0053610B" w:rsidRPr="00771712" w:rsidRDefault="0053610B" w:rsidP="0053610B">
      <w:pPr>
        <w:pStyle w:val="af2"/>
        <w:jc w:val="center"/>
        <w:rPr>
          <w:rFonts w:ascii="BIZ UDPゴシック" w:eastAsia="BIZ UDPゴシック" w:hAnsi="BIZ UDPゴシック"/>
          <w:color w:val="000000" w:themeColor="text1"/>
          <w:sz w:val="24"/>
          <w:szCs w:val="24"/>
        </w:rPr>
      </w:pPr>
      <w:r w:rsidRPr="00771712">
        <w:rPr>
          <w:rFonts w:ascii="BIZ UDPゴシック" w:eastAsia="BIZ UDPゴシック" w:hAnsi="BIZ UDPゴシック"/>
          <w:b w:val="0"/>
          <w:bCs w:val="0"/>
          <w:color w:val="000000" w:themeColor="text1"/>
        </w:rPr>
        <w:t xml:space="preserve">図表 </w:t>
      </w:r>
      <w:r w:rsidRPr="00771712">
        <w:rPr>
          <w:rFonts w:ascii="BIZ UDPゴシック" w:eastAsia="BIZ UDPゴシック" w:hAnsi="BIZ UDPゴシック"/>
          <w:b w:val="0"/>
          <w:bCs w:val="0"/>
          <w:color w:val="000000" w:themeColor="text1"/>
        </w:rPr>
        <w:fldChar w:fldCharType="begin"/>
      </w:r>
      <w:r w:rsidRPr="00771712">
        <w:rPr>
          <w:rFonts w:ascii="BIZ UDPゴシック" w:eastAsia="BIZ UDPゴシック" w:hAnsi="BIZ UDPゴシック"/>
          <w:b w:val="0"/>
          <w:bCs w:val="0"/>
          <w:color w:val="000000" w:themeColor="text1"/>
        </w:rPr>
        <w:instrText xml:space="preserve"> SEQ 図表 \* ARABIC </w:instrText>
      </w:r>
      <w:r w:rsidRPr="00771712">
        <w:rPr>
          <w:rFonts w:ascii="BIZ UDPゴシック" w:eastAsia="BIZ UDPゴシック" w:hAnsi="BIZ UDPゴシック"/>
          <w:b w:val="0"/>
          <w:bCs w:val="0"/>
          <w:color w:val="000000" w:themeColor="text1"/>
        </w:rPr>
        <w:fldChar w:fldCharType="separate"/>
      </w:r>
      <w:r w:rsidR="007B760E">
        <w:rPr>
          <w:rFonts w:ascii="BIZ UDPゴシック" w:eastAsia="BIZ UDPゴシック" w:hAnsi="BIZ UDPゴシック"/>
          <w:b w:val="0"/>
          <w:bCs w:val="0"/>
          <w:noProof/>
          <w:color w:val="000000" w:themeColor="text1"/>
        </w:rPr>
        <w:t>10</w:t>
      </w:r>
      <w:r w:rsidRPr="00771712">
        <w:rPr>
          <w:rFonts w:ascii="BIZ UDPゴシック" w:eastAsia="BIZ UDPゴシック" w:hAnsi="BIZ UDPゴシック"/>
          <w:b w:val="0"/>
          <w:bCs w:val="0"/>
          <w:color w:val="000000" w:themeColor="text1"/>
        </w:rPr>
        <w:fldChar w:fldCharType="end"/>
      </w:r>
      <w:r w:rsidRPr="00771712">
        <w:rPr>
          <w:rFonts w:ascii="BIZ UDPゴシック" w:eastAsia="BIZ UDPゴシック" w:hAnsi="BIZ UDPゴシック" w:hint="eastAsia"/>
          <w:b w:val="0"/>
          <w:bCs w:val="0"/>
          <w:color w:val="000000" w:themeColor="text1"/>
        </w:rPr>
        <w:t xml:space="preserve">　</w:t>
      </w:r>
      <w:bookmarkStart w:id="58" w:name="_Hlk194593048"/>
      <w:r w:rsidRPr="00771712">
        <w:rPr>
          <w:rFonts w:ascii="BIZ UDPゴシック" w:eastAsia="BIZ UDPゴシック" w:hAnsi="BIZ UDPゴシック" w:hint="eastAsia"/>
          <w:b w:val="0"/>
          <w:bCs w:val="0"/>
          <w:color w:val="000000" w:themeColor="text1"/>
        </w:rPr>
        <w:t>感染者・感染疑い者への対応</w:t>
      </w:r>
      <w:bookmarkEnd w:id="58"/>
      <w:r w:rsidRPr="00771712">
        <w:rPr>
          <w:rFonts w:ascii="BIZ UDPゴシック" w:eastAsia="BIZ UDPゴシック" w:hAnsi="BIZ UDPゴシック" w:hint="eastAsia"/>
          <w:b w:val="0"/>
          <w:bCs w:val="0"/>
          <w:color w:val="000000" w:themeColor="text1"/>
        </w:rPr>
        <w:t>の例</w:t>
      </w:r>
    </w:p>
    <w:tbl>
      <w:tblPr>
        <w:tblStyle w:val="ae"/>
        <w:tblW w:w="0" w:type="auto"/>
        <w:tblLook w:val="04A0" w:firstRow="1" w:lastRow="0" w:firstColumn="1" w:lastColumn="0" w:noHBand="0" w:noVBand="1"/>
      </w:tblPr>
      <w:tblGrid>
        <w:gridCol w:w="8494"/>
      </w:tblGrid>
      <w:tr w:rsidR="00D9209C" w:rsidRPr="00D9209C" w14:paraId="55360E80" w14:textId="77777777" w:rsidTr="0053610B">
        <w:tc>
          <w:tcPr>
            <w:tcW w:w="8494" w:type="dxa"/>
          </w:tcPr>
          <w:p w14:paraId="11A25BB7" w14:textId="0C44EB03" w:rsidR="0053610B" w:rsidRPr="00771712" w:rsidRDefault="0053610B" w:rsidP="0053610B">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〇感染疑い患者に受付段階でサージカルマスクを着用させる。</w:t>
            </w:r>
          </w:p>
          <w:p w14:paraId="7E929F23" w14:textId="77777777" w:rsidR="0053610B" w:rsidRPr="00771712" w:rsidRDefault="0053610B" w:rsidP="0053610B">
            <w:pPr>
              <w:rPr>
                <w:rFonts w:ascii="BIZ UDP明朝 Medium" w:eastAsia="BIZ UDP明朝 Medium" w:hAnsi="BIZ UDP明朝 Medium"/>
                <w:color w:val="000000" w:themeColor="text1"/>
                <w:sz w:val="24"/>
                <w:szCs w:val="24"/>
              </w:rPr>
            </w:pPr>
          </w:p>
          <w:p w14:paraId="6735E9BD" w14:textId="3E3B99F5" w:rsidR="0053610B" w:rsidRPr="00771712" w:rsidRDefault="0053610B" w:rsidP="0053610B">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【空間分離】</w:t>
            </w:r>
          </w:p>
          <w:p w14:paraId="0A7FA23A" w14:textId="502BE775" w:rsidR="0053610B" w:rsidRPr="00771712" w:rsidRDefault="0053610B" w:rsidP="0053610B">
            <w:pPr>
              <w:ind w:left="240" w:hangingChars="100" w:hanging="240"/>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〇自家用車で来院した場合に、診察までの待ち時間を自家用車内で待機してもらう。</w:t>
            </w:r>
          </w:p>
          <w:p w14:paraId="2E95E4EA" w14:textId="6DB71E7B" w:rsidR="0053610B" w:rsidRPr="00771712" w:rsidRDefault="0053610B" w:rsidP="0053610B">
            <w:pPr>
              <w:ind w:left="240" w:hangingChars="100" w:hanging="240"/>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〇感染疑い患者とその他の患者で異なる診察室を使用する。</w:t>
            </w:r>
          </w:p>
          <w:p w14:paraId="517BFF5B" w14:textId="77777777" w:rsidR="0053610B" w:rsidRPr="00771712" w:rsidRDefault="0053610B" w:rsidP="0053610B">
            <w:pPr>
              <w:rPr>
                <w:rFonts w:ascii="BIZ UDP明朝 Medium" w:eastAsia="BIZ UDP明朝 Medium" w:hAnsi="BIZ UDP明朝 Medium"/>
                <w:color w:val="000000" w:themeColor="text1"/>
                <w:sz w:val="24"/>
                <w:szCs w:val="24"/>
              </w:rPr>
            </w:pPr>
          </w:p>
          <w:p w14:paraId="5A9C6928" w14:textId="09022385" w:rsidR="0053610B" w:rsidRPr="00771712" w:rsidRDefault="0053610B" w:rsidP="0053610B">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【時間分離】</w:t>
            </w:r>
          </w:p>
          <w:p w14:paraId="779A7AFE" w14:textId="6166DE72" w:rsidR="0053610B" w:rsidRPr="00771712" w:rsidRDefault="0053610B" w:rsidP="0053610B">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〇感染疑い患者とその他の患者で異なる</w:t>
            </w:r>
            <w:r w:rsidR="00805E5D" w:rsidRPr="00771712">
              <w:rPr>
                <w:rFonts w:ascii="BIZ UDP明朝 Medium" w:eastAsia="BIZ UDP明朝 Medium" w:hAnsi="BIZ UDP明朝 Medium" w:hint="eastAsia"/>
                <w:color w:val="000000" w:themeColor="text1"/>
                <w:sz w:val="24"/>
                <w:szCs w:val="24"/>
              </w:rPr>
              <w:t>診療時間帯を設ける。</w:t>
            </w:r>
          </w:p>
          <w:p w14:paraId="77EEE42F" w14:textId="4622E289" w:rsidR="00805E5D" w:rsidRPr="00771712" w:rsidRDefault="00805E5D" w:rsidP="0053610B">
            <w:pPr>
              <w:rPr>
                <w:rFonts w:ascii="BIZ UDP明朝 Medium" w:eastAsia="BIZ UDP明朝 Medium" w:hAnsi="BIZ UDP明朝 Medium"/>
                <w:color w:val="000000" w:themeColor="text1"/>
                <w:sz w:val="24"/>
                <w:szCs w:val="24"/>
              </w:rPr>
            </w:pPr>
            <w:r w:rsidRPr="00771712">
              <w:rPr>
                <w:rFonts w:ascii="BIZ UDP明朝 Medium" w:eastAsia="BIZ UDP明朝 Medium" w:hAnsi="BIZ UDP明朝 Medium" w:hint="eastAsia"/>
                <w:color w:val="000000" w:themeColor="text1"/>
                <w:sz w:val="24"/>
                <w:szCs w:val="24"/>
              </w:rPr>
              <w:t>〇定期通院患者等に長期処方を行って受診頻度を下げさせる。</w:t>
            </w:r>
          </w:p>
          <w:p w14:paraId="3A471D26" w14:textId="77777777" w:rsidR="0053610B" w:rsidRPr="00771712" w:rsidRDefault="0053610B" w:rsidP="0053610B">
            <w:pPr>
              <w:rPr>
                <w:rFonts w:ascii="BIZ UDP明朝 Medium" w:eastAsia="BIZ UDP明朝 Medium" w:hAnsi="BIZ UDP明朝 Medium"/>
                <w:color w:val="000000" w:themeColor="text1"/>
                <w:sz w:val="24"/>
                <w:szCs w:val="24"/>
              </w:rPr>
            </w:pPr>
          </w:p>
        </w:tc>
      </w:tr>
    </w:tbl>
    <w:p w14:paraId="1C2FFEB0" w14:textId="77777777" w:rsidR="0053610B" w:rsidRPr="0053610B" w:rsidRDefault="0053610B">
      <w:pPr>
        <w:widowControl/>
        <w:jc w:val="left"/>
        <w:rPr>
          <w:rFonts w:ascii="BIZ UDP明朝 Medium" w:eastAsia="BIZ UDP明朝 Medium" w:hAnsi="BIZ UDP明朝 Medium"/>
          <w:color w:val="000000" w:themeColor="text1"/>
          <w:sz w:val="24"/>
          <w:szCs w:val="24"/>
        </w:rPr>
      </w:pPr>
    </w:p>
    <w:p w14:paraId="37B9CD6F" w14:textId="70EE57B4" w:rsidR="00FB6E08" w:rsidRPr="003940DE" w:rsidRDefault="00FB6E08">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bookmarkStart w:id="59" w:name="_Ref193208343"/>
    <w:bookmarkStart w:id="60" w:name="_Toc194592822"/>
    <w:p w14:paraId="548C9BDF" w14:textId="49D6AAAE" w:rsidR="00EB4466" w:rsidRPr="00A3035E" w:rsidRDefault="00220C92" w:rsidP="00EB4466">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w:lastRenderedPageBreak/>
        <mc:AlternateContent>
          <mc:Choice Requires="wpg">
            <w:drawing>
              <wp:anchor distT="0" distB="0" distL="114300" distR="114300" simplePos="0" relativeHeight="251685888" behindDoc="1" locked="0" layoutInCell="1" allowOverlap="1" wp14:anchorId="0BA859E0" wp14:editId="43C0785F">
                <wp:simplePos x="0" y="0"/>
                <wp:positionH relativeFrom="column">
                  <wp:posOffset>-66675</wp:posOffset>
                </wp:positionH>
                <wp:positionV relativeFrom="paragraph">
                  <wp:posOffset>95250</wp:posOffset>
                </wp:positionV>
                <wp:extent cx="5534025" cy="342900"/>
                <wp:effectExtent l="22860" t="22225" r="24765" b="25400"/>
                <wp:wrapNone/>
                <wp:docPr id="1297673897"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345714444" name="Rectangle 243"/>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1181132083" name="AutoShape 244"/>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D6BBC" id="Group 242" o:spid="_x0000_s1026" style="position:absolute;margin-left:-5.25pt;margin-top:7.5pt;width:435.75pt;height:27pt;z-index:-251630592"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">
                <v:rect id="Rectangle 243"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" fillcolor="#215e99 [2431]" strokecolor="#215e99 [2431]" strokeweight="3pt">
                  <v:textbox inset="5.85pt,.7pt,5.85pt,.7pt"/>
                </v:rect>
                <v:shape id="AutoShape 244"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" strokecolor="#215e99 [2431]" strokeweight="3pt"/>
              </v:group>
            </w:pict>
          </mc:Fallback>
        </mc:AlternateContent>
      </w:r>
      <w:r w:rsidR="00EB4466">
        <w:rPr>
          <w:rFonts w:ascii="BIZ UDPゴシック" w:eastAsia="BIZ UDPゴシック" w:hAnsi="BIZ UDPゴシック" w:hint="eastAsia"/>
          <w:b/>
          <w:bCs/>
          <w:color w:val="153D63" w:themeColor="text2" w:themeTint="E6"/>
          <w:sz w:val="28"/>
        </w:rPr>
        <w:t>４</w:t>
      </w:r>
      <w:r w:rsidR="00EB4466" w:rsidRPr="00A3035E">
        <w:rPr>
          <w:rFonts w:ascii="BIZ UDPゴシック" w:eastAsia="BIZ UDPゴシック" w:hAnsi="BIZ UDPゴシック" w:hint="eastAsia"/>
          <w:b/>
          <w:bCs/>
          <w:color w:val="153D63" w:themeColor="text2" w:themeTint="E6"/>
          <w:sz w:val="28"/>
        </w:rPr>
        <w:t>．</w:t>
      </w:r>
      <w:r w:rsidR="00EB4466" w:rsidRPr="00EB4466">
        <w:rPr>
          <w:rFonts w:ascii="BIZ UDPゴシック" w:eastAsia="BIZ UDPゴシック" w:hAnsi="BIZ UDPゴシック" w:hint="eastAsia"/>
          <w:b/>
          <w:bCs/>
          <w:color w:val="153D63" w:themeColor="text2" w:themeTint="E6"/>
          <w:sz w:val="28"/>
        </w:rPr>
        <w:t>感染拡大防止体制の確立</w:t>
      </w:r>
      <w:bookmarkEnd w:id="59"/>
      <w:bookmarkEnd w:id="60"/>
    </w:p>
    <w:p w14:paraId="43A82942" w14:textId="77777777" w:rsidR="00162588" w:rsidRDefault="00162588" w:rsidP="00EB4466">
      <w:pPr>
        <w:ind w:firstLineChars="100" w:firstLine="240"/>
        <w:rPr>
          <w:rFonts w:ascii="BIZ UDP明朝 Medium" w:eastAsia="BIZ UDP明朝 Medium" w:hAnsi="BIZ UDP明朝 Medium"/>
          <w:color w:val="000000" w:themeColor="text1"/>
          <w:sz w:val="24"/>
          <w:szCs w:val="24"/>
        </w:rPr>
      </w:pPr>
    </w:p>
    <w:p w14:paraId="32E27616" w14:textId="4CA22EB5" w:rsidR="00EB4466" w:rsidRPr="003940DE" w:rsidRDefault="00EB4466" w:rsidP="00EB4466">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感染症の発生が確認された後、感染症が</w:t>
      </w:r>
      <w:r w:rsidR="00CF600C">
        <w:rPr>
          <w:rFonts w:ascii="BIZ UDP明朝 Medium" w:eastAsia="BIZ UDP明朝 Medium" w:hAnsi="BIZ UDP明朝 Medium" w:hint="eastAsia"/>
          <w:color w:val="000000" w:themeColor="text1"/>
          <w:sz w:val="24"/>
          <w:szCs w:val="24"/>
        </w:rPr>
        <w:t>まん</w:t>
      </w:r>
      <w:r w:rsidRPr="003940DE">
        <w:rPr>
          <w:rFonts w:ascii="BIZ UDP明朝 Medium" w:eastAsia="BIZ UDP明朝 Medium" w:hAnsi="BIZ UDP明朝 Medium" w:hint="eastAsia"/>
          <w:color w:val="000000" w:themeColor="text1"/>
          <w:sz w:val="24"/>
          <w:szCs w:val="24"/>
        </w:rPr>
        <w:t>延</w:t>
      </w:r>
      <w:r w:rsidR="00635F15">
        <w:rPr>
          <w:rFonts w:ascii="BIZ UDP明朝 Medium" w:eastAsia="BIZ UDP明朝 Medium" w:hAnsi="BIZ UDP明朝 Medium" w:hint="eastAsia"/>
          <w:color w:val="000000" w:themeColor="text1"/>
          <w:sz w:val="24"/>
          <w:szCs w:val="24"/>
        </w:rPr>
        <w:t>する</w:t>
      </w:r>
      <w:r w:rsidRPr="003940DE">
        <w:rPr>
          <w:rFonts w:ascii="BIZ UDP明朝 Medium" w:eastAsia="BIZ UDP明朝 Medium" w:hAnsi="BIZ UDP明朝 Medium" w:hint="eastAsia"/>
          <w:color w:val="000000" w:themeColor="text1"/>
          <w:sz w:val="24"/>
          <w:szCs w:val="24"/>
        </w:rPr>
        <w:t>際は、患者数が増大し、職員にも感染者</w:t>
      </w:r>
      <w:r w:rsidR="00CF600C">
        <w:rPr>
          <w:rFonts w:ascii="BIZ UDP明朝 Medium" w:eastAsia="BIZ UDP明朝 Medium" w:hAnsi="BIZ UDP明朝 Medium" w:hint="eastAsia"/>
          <w:color w:val="000000" w:themeColor="text1"/>
          <w:sz w:val="24"/>
          <w:szCs w:val="24"/>
        </w:rPr>
        <w:t>や濃厚接触者</w:t>
      </w:r>
      <w:r w:rsidRPr="003940DE">
        <w:rPr>
          <w:rFonts w:ascii="BIZ UDP明朝 Medium" w:eastAsia="BIZ UDP明朝 Medium" w:hAnsi="BIZ UDP明朝 Medium" w:hint="eastAsia"/>
          <w:color w:val="000000" w:themeColor="text1"/>
          <w:sz w:val="24"/>
          <w:szCs w:val="24"/>
        </w:rPr>
        <w:t>が発生することが想定される。こうした感染症</w:t>
      </w:r>
      <w:r w:rsidR="00CF600C">
        <w:rPr>
          <w:rFonts w:ascii="BIZ UDP明朝 Medium" w:eastAsia="BIZ UDP明朝 Medium" w:hAnsi="BIZ UDP明朝 Medium" w:hint="eastAsia"/>
          <w:color w:val="000000" w:themeColor="text1"/>
          <w:sz w:val="24"/>
          <w:szCs w:val="24"/>
        </w:rPr>
        <w:t>まん延時</w:t>
      </w:r>
      <w:r w:rsidRPr="003940DE">
        <w:rPr>
          <w:rFonts w:ascii="BIZ UDP明朝 Medium" w:eastAsia="BIZ UDP明朝 Medium" w:hAnsi="BIZ UDP明朝 Medium" w:hint="eastAsia"/>
          <w:color w:val="000000" w:themeColor="text1"/>
          <w:sz w:val="24"/>
          <w:szCs w:val="24"/>
        </w:rPr>
        <w:t>において、感染拡大を防止し、自医療機関の</w:t>
      </w:r>
      <w:r w:rsidR="00CF600C">
        <w:rPr>
          <w:rFonts w:ascii="BIZ UDP明朝 Medium" w:eastAsia="BIZ UDP明朝 Medium" w:hAnsi="BIZ UDP明朝 Medium" w:hint="eastAsia"/>
          <w:color w:val="000000" w:themeColor="text1"/>
          <w:sz w:val="24"/>
          <w:szCs w:val="24"/>
        </w:rPr>
        <w:t>役割</w:t>
      </w:r>
      <w:r w:rsidRPr="003940DE">
        <w:rPr>
          <w:rFonts w:ascii="BIZ UDP明朝 Medium" w:eastAsia="BIZ UDP明朝 Medium" w:hAnsi="BIZ UDP明朝 Medium" w:hint="eastAsia"/>
          <w:color w:val="000000" w:themeColor="text1"/>
          <w:sz w:val="24"/>
          <w:szCs w:val="24"/>
        </w:rPr>
        <w:t>を維持して、</w:t>
      </w:r>
      <w:r w:rsidR="00CF600C" w:rsidRPr="003940DE">
        <w:rPr>
          <w:rFonts w:ascii="BIZ UDP明朝 Medium" w:eastAsia="BIZ UDP明朝 Medium" w:hAnsi="BIZ UDP明朝 Medium"/>
          <w:color w:val="000000" w:themeColor="text1"/>
          <w:sz w:val="24"/>
          <w:szCs w:val="24"/>
        </w:rPr>
        <w:t>継続的に診療を提供する</w:t>
      </w:r>
      <w:r w:rsidRPr="003940DE">
        <w:rPr>
          <w:rFonts w:ascii="BIZ UDP明朝 Medium" w:eastAsia="BIZ UDP明朝 Medium" w:hAnsi="BIZ UDP明朝 Medium" w:hint="eastAsia"/>
          <w:color w:val="000000" w:themeColor="text1"/>
          <w:sz w:val="24"/>
          <w:szCs w:val="24"/>
        </w:rPr>
        <w:t>体制の整備について記載する。</w:t>
      </w:r>
    </w:p>
    <w:p w14:paraId="502D7D1F" w14:textId="77777777" w:rsidR="007046B8" w:rsidRPr="00CF600C" w:rsidRDefault="007046B8" w:rsidP="007046B8">
      <w:pPr>
        <w:ind w:firstLineChars="100" w:firstLine="240"/>
        <w:rPr>
          <w:rFonts w:ascii="BIZ UDP明朝 Medium" w:eastAsia="BIZ UDP明朝 Medium" w:hAnsi="BIZ UDP明朝 Medium"/>
          <w:color w:val="000000" w:themeColor="text1"/>
          <w:sz w:val="24"/>
          <w:szCs w:val="24"/>
        </w:rPr>
      </w:pPr>
    </w:p>
    <w:bookmarkStart w:id="61" w:name="_Ref193208351"/>
    <w:bookmarkStart w:id="62" w:name="_Toc194592823"/>
    <w:p w14:paraId="7C25E39A" w14:textId="4E2C477D"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22752" behindDoc="0" locked="0" layoutInCell="1" allowOverlap="1" wp14:anchorId="775698B6" wp14:editId="6A86BDCD">
                <wp:simplePos x="0" y="0"/>
                <wp:positionH relativeFrom="column">
                  <wp:posOffset>-41275</wp:posOffset>
                </wp:positionH>
                <wp:positionV relativeFrom="paragraph">
                  <wp:posOffset>76200</wp:posOffset>
                </wp:positionV>
                <wp:extent cx="266700" cy="266700"/>
                <wp:effectExtent l="19685" t="25400" r="27940" b="22225"/>
                <wp:wrapNone/>
                <wp:docPr id="1663136588"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635F5" id="Oval 272" o:spid="_x0000_s1026" style="position:absolute;margin-left:-3.25pt;margin-top:6pt;width:21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（１）業務内容の調整</w:t>
      </w:r>
      <w:bookmarkEnd w:id="61"/>
      <w:bookmarkEnd w:id="62"/>
    </w:p>
    <w:p w14:paraId="549986E0"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28378FDD" w14:textId="4D6744B9" w:rsidR="0091617E" w:rsidRPr="003940DE" w:rsidRDefault="0091617E" w:rsidP="0091617E">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感染症が</w:t>
      </w:r>
      <w:r w:rsidR="00CF600C">
        <w:rPr>
          <w:rFonts w:ascii="BIZ UDP明朝 Medium" w:eastAsia="BIZ UDP明朝 Medium" w:hAnsi="BIZ UDP明朝 Medium" w:hint="eastAsia"/>
          <w:color w:val="000000" w:themeColor="text1"/>
          <w:sz w:val="24"/>
          <w:szCs w:val="24"/>
        </w:rPr>
        <w:t>まん延</w:t>
      </w:r>
      <w:r w:rsidRPr="003940DE">
        <w:rPr>
          <w:rFonts w:ascii="BIZ UDP明朝 Medium" w:eastAsia="BIZ UDP明朝 Medium" w:hAnsi="BIZ UDP明朝 Medium" w:hint="eastAsia"/>
          <w:color w:val="000000" w:themeColor="text1"/>
          <w:sz w:val="24"/>
          <w:szCs w:val="24"/>
        </w:rPr>
        <w:t>し</w:t>
      </w:r>
      <w:r w:rsidR="00E57001" w:rsidRPr="003940DE">
        <w:rPr>
          <w:rFonts w:ascii="BIZ UDP明朝 Medium" w:eastAsia="BIZ UDP明朝 Medium" w:hAnsi="BIZ UDP明朝 Medium" w:hint="eastAsia"/>
          <w:color w:val="000000" w:themeColor="text1"/>
          <w:sz w:val="24"/>
          <w:szCs w:val="24"/>
        </w:rPr>
        <w:t>て</w:t>
      </w:r>
      <w:r w:rsidRPr="003940DE">
        <w:rPr>
          <w:rFonts w:ascii="BIZ UDP明朝 Medium" w:eastAsia="BIZ UDP明朝 Medium" w:hAnsi="BIZ UDP明朝 Medium" w:hint="eastAsia"/>
          <w:color w:val="000000" w:themeColor="text1"/>
          <w:sz w:val="24"/>
          <w:szCs w:val="24"/>
        </w:rPr>
        <w:t>、患者数が増大し、</w:t>
      </w:r>
      <w:r w:rsidR="00CF600C">
        <w:rPr>
          <w:rFonts w:ascii="BIZ UDP明朝 Medium" w:eastAsia="BIZ UDP明朝 Medium" w:hAnsi="BIZ UDP明朝 Medium" w:hint="eastAsia"/>
          <w:color w:val="000000" w:themeColor="text1"/>
          <w:sz w:val="24"/>
          <w:szCs w:val="24"/>
        </w:rPr>
        <w:t>勤務</w:t>
      </w:r>
      <w:r w:rsidRPr="003940DE">
        <w:rPr>
          <w:rFonts w:ascii="BIZ UDP明朝 Medium" w:eastAsia="BIZ UDP明朝 Medium" w:hAnsi="BIZ UDP明朝 Medium" w:hint="eastAsia"/>
          <w:color w:val="000000" w:themeColor="text1"/>
          <w:sz w:val="24"/>
          <w:szCs w:val="24"/>
        </w:rPr>
        <w:t>可能な職員数が減少する中では、平時と同様の</w:t>
      </w:r>
      <w:r w:rsidR="00635F15">
        <w:rPr>
          <w:rFonts w:ascii="BIZ UDP明朝 Medium" w:eastAsia="BIZ UDP明朝 Medium" w:hAnsi="BIZ UDP明朝 Medium" w:hint="eastAsia"/>
          <w:color w:val="000000" w:themeColor="text1"/>
          <w:sz w:val="24"/>
          <w:szCs w:val="24"/>
        </w:rPr>
        <w:t>診療</w:t>
      </w:r>
      <w:r w:rsidRPr="003940DE">
        <w:rPr>
          <w:rFonts w:ascii="BIZ UDP明朝 Medium" w:eastAsia="BIZ UDP明朝 Medium" w:hAnsi="BIZ UDP明朝 Medium" w:hint="eastAsia"/>
          <w:color w:val="000000" w:themeColor="text1"/>
          <w:sz w:val="24"/>
          <w:szCs w:val="24"/>
        </w:rPr>
        <w:t>を提供することは困難である。</w:t>
      </w:r>
      <w:r w:rsidR="00CF600C">
        <w:rPr>
          <w:rFonts w:ascii="BIZ UDP明朝 Medium" w:eastAsia="BIZ UDP明朝 Medium" w:hAnsi="BIZ UDP明朝 Medium" w:hint="eastAsia"/>
          <w:color w:val="000000" w:themeColor="text1"/>
          <w:sz w:val="24"/>
          <w:szCs w:val="24"/>
        </w:rPr>
        <w:t>現在</w:t>
      </w:r>
      <w:r w:rsidR="0047068A" w:rsidRPr="003940DE">
        <w:rPr>
          <w:rFonts w:ascii="BIZ UDP明朝 Medium" w:eastAsia="BIZ UDP明朝 Medium" w:hAnsi="BIZ UDP明朝 Medium" w:hint="eastAsia"/>
          <w:color w:val="000000" w:themeColor="text1"/>
          <w:sz w:val="24"/>
          <w:szCs w:val="24"/>
        </w:rPr>
        <w:t>どのフェーズにあるのかを確認して、</w:t>
      </w:r>
      <w:r w:rsidR="0083708A" w:rsidRPr="003940DE">
        <w:rPr>
          <w:rFonts w:ascii="BIZ UDP明朝 Medium" w:eastAsia="BIZ UDP明朝 Medium" w:hAnsi="BIZ UDP明朝 Medium" w:hint="eastAsia"/>
          <w:color w:val="000000" w:themeColor="text1"/>
          <w:sz w:val="24"/>
          <w:szCs w:val="24"/>
        </w:rPr>
        <w:t>業務内容を絞り込む、患者への対応する頻度を</w:t>
      </w:r>
      <w:r w:rsidR="00262836" w:rsidRPr="003940DE">
        <w:rPr>
          <w:rFonts w:ascii="BIZ UDP明朝 Medium" w:eastAsia="BIZ UDP明朝 Medium" w:hAnsi="BIZ UDP明朝 Medium" w:hint="eastAsia"/>
          <w:color w:val="000000" w:themeColor="text1"/>
          <w:sz w:val="24"/>
          <w:szCs w:val="24"/>
        </w:rPr>
        <w:t>減らす</w:t>
      </w:r>
      <w:r w:rsidR="0083708A" w:rsidRPr="003940DE">
        <w:rPr>
          <w:rFonts w:ascii="BIZ UDP明朝 Medium" w:eastAsia="BIZ UDP明朝 Medium" w:hAnsi="BIZ UDP明朝 Medium" w:hint="eastAsia"/>
          <w:color w:val="000000" w:themeColor="text1"/>
          <w:sz w:val="24"/>
          <w:szCs w:val="24"/>
        </w:rPr>
        <w:t>、など</w:t>
      </w:r>
      <w:r w:rsidR="00CF600C">
        <w:rPr>
          <w:rFonts w:ascii="BIZ UDP明朝 Medium" w:eastAsia="BIZ UDP明朝 Medium" w:hAnsi="BIZ UDP明朝 Medium" w:hint="eastAsia"/>
          <w:color w:val="000000" w:themeColor="text1"/>
          <w:sz w:val="24"/>
          <w:szCs w:val="24"/>
        </w:rPr>
        <w:t>の方法</w:t>
      </w:r>
      <w:r w:rsidR="00262836" w:rsidRPr="003940DE">
        <w:rPr>
          <w:rFonts w:ascii="BIZ UDP明朝 Medium" w:eastAsia="BIZ UDP明朝 Medium" w:hAnsi="BIZ UDP明朝 Medium" w:hint="eastAsia"/>
          <w:color w:val="000000" w:themeColor="text1"/>
          <w:sz w:val="24"/>
          <w:szCs w:val="24"/>
        </w:rPr>
        <w:t>で対応し</w:t>
      </w:r>
      <w:r w:rsidR="0083708A" w:rsidRPr="003940DE">
        <w:rPr>
          <w:rFonts w:ascii="BIZ UDP明朝 Medium" w:eastAsia="BIZ UDP明朝 Medium" w:hAnsi="BIZ UDP明朝 Medium" w:hint="eastAsia"/>
          <w:color w:val="000000" w:themeColor="text1"/>
          <w:sz w:val="24"/>
          <w:szCs w:val="24"/>
        </w:rPr>
        <w:t>、限られた資源の中で</w:t>
      </w:r>
      <w:r w:rsidR="00672728">
        <w:rPr>
          <w:rFonts w:ascii="BIZ UDP明朝 Medium" w:eastAsia="BIZ UDP明朝 Medium" w:hAnsi="BIZ UDP明朝 Medium" w:hint="eastAsia"/>
          <w:color w:val="000000" w:themeColor="text1"/>
          <w:sz w:val="24"/>
          <w:szCs w:val="24"/>
        </w:rPr>
        <w:t>継続的に診療</w:t>
      </w:r>
      <w:r w:rsidR="0083708A" w:rsidRPr="003940DE">
        <w:rPr>
          <w:rFonts w:ascii="BIZ UDP明朝 Medium" w:eastAsia="BIZ UDP明朝 Medium" w:hAnsi="BIZ UDP明朝 Medium" w:hint="eastAsia"/>
          <w:color w:val="000000" w:themeColor="text1"/>
          <w:sz w:val="24"/>
          <w:szCs w:val="24"/>
        </w:rPr>
        <w:t>を</w:t>
      </w:r>
      <w:r w:rsidR="00672728">
        <w:rPr>
          <w:rFonts w:ascii="BIZ UDP明朝 Medium" w:eastAsia="BIZ UDP明朝 Medium" w:hAnsi="BIZ UDP明朝 Medium" w:hint="eastAsia"/>
          <w:color w:val="000000" w:themeColor="text1"/>
          <w:sz w:val="24"/>
          <w:szCs w:val="24"/>
        </w:rPr>
        <w:t>提供</w:t>
      </w:r>
      <w:r w:rsidR="0083708A" w:rsidRPr="003940DE">
        <w:rPr>
          <w:rFonts w:ascii="BIZ UDP明朝 Medium" w:eastAsia="BIZ UDP明朝 Medium" w:hAnsi="BIZ UDP明朝 Medium" w:hint="eastAsia"/>
          <w:color w:val="000000" w:themeColor="text1"/>
          <w:sz w:val="24"/>
          <w:szCs w:val="24"/>
        </w:rPr>
        <w:t>していくことが求められる。</w:t>
      </w:r>
    </w:p>
    <w:p w14:paraId="52BB02EE" w14:textId="551B1B07" w:rsidR="002613DF" w:rsidRDefault="0083708A" w:rsidP="00722D4C">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業務内容を絞り込む際</w:t>
      </w:r>
      <w:r w:rsidR="005B3560" w:rsidRPr="003940DE">
        <w:rPr>
          <w:rFonts w:ascii="BIZ UDP明朝 Medium" w:eastAsia="BIZ UDP明朝 Medium" w:hAnsi="BIZ UDP明朝 Medium" w:hint="eastAsia"/>
          <w:color w:val="000000" w:themeColor="text1"/>
          <w:sz w:val="24"/>
          <w:szCs w:val="24"/>
        </w:rPr>
        <w:t>の考え方は、</w:t>
      </w:r>
      <w:r w:rsidRPr="003940DE">
        <w:rPr>
          <w:rFonts w:ascii="BIZ UDP明朝 Medium" w:eastAsia="BIZ UDP明朝 Medium" w:hAnsi="BIZ UDP明朝 Medium" w:hint="eastAsia"/>
          <w:color w:val="000000" w:themeColor="text1"/>
          <w:sz w:val="24"/>
          <w:szCs w:val="24"/>
        </w:rPr>
        <w:t>「地域の中で</w:t>
      </w:r>
      <w:r w:rsidR="00905AFC" w:rsidRPr="003940DE">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hint="eastAsia"/>
          <w:color w:val="000000" w:themeColor="text1"/>
          <w:sz w:val="24"/>
          <w:szCs w:val="24"/>
        </w:rPr>
        <w:t>最後まで担わなければならない医療機関としての役割」を踏まえ</w:t>
      </w:r>
      <w:r w:rsidR="00672728">
        <w:rPr>
          <w:rFonts w:ascii="BIZ UDP明朝 Medium" w:eastAsia="BIZ UDP明朝 Medium" w:hAnsi="BIZ UDP明朝 Medium" w:hint="eastAsia"/>
          <w:color w:val="000000" w:themeColor="text1"/>
          <w:sz w:val="24"/>
          <w:szCs w:val="24"/>
        </w:rPr>
        <w:t>ながら、</w:t>
      </w:r>
      <w:r w:rsidR="000B7A55" w:rsidRPr="003940DE">
        <w:rPr>
          <w:rFonts w:ascii="BIZ UDP明朝 Medium" w:eastAsia="BIZ UDP明朝 Medium" w:hAnsi="BIZ UDP明朝 Medium" w:hint="eastAsia"/>
          <w:color w:val="000000" w:themeColor="text1"/>
          <w:sz w:val="24"/>
          <w:szCs w:val="24"/>
        </w:rPr>
        <w:t>業務内容の変更や縮小、中止の</w:t>
      </w:r>
      <w:r w:rsidR="00672728">
        <w:rPr>
          <w:rFonts w:ascii="BIZ UDP明朝 Medium" w:eastAsia="BIZ UDP明朝 Medium" w:hAnsi="BIZ UDP明朝 Medium" w:hint="eastAsia"/>
          <w:color w:val="000000" w:themeColor="text1"/>
          <w:sz w:val="24"/>
          <w:szCs w:val="24"/>
        </w:rPr>
        <w:t>対応方法を検討することが必要である。</w:t>
      </w:r>
    </w:p>
    <w:p w14:paraId="5E8211C1" w14:textId="0C47599D" w:rsidR="0083708A" w:rsidRPr="003940DE" w:rsidRDefault="007E3A7B" w:rsidP="0083708A">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また、業務の調整を行った際、どのような基準で患者対応の優先順位を設定するかについても想定しておくことが必要である。</w:t>
      </w:r>
    </w:p>
    <w:p w14:paraId="38526412" w14:textId="77777777" w:rsidR="00842D44" w:rsidRDefault="00842D44" w:rsidP="002613DF">
      <w:pPr>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1E5D16C1" w14:textId="77777777" w:rsidTr="007E3A7B">
        <w:tc>
          <w:tcPr>
            <w:tcW w:w="8279" w:type="dxa"/>
          </w:tcPr>
          <w:p w14:paraId="07F35DAB" w14:textId="1C4776E5" w:rsidR="002B3291" w:rsidRPr="001B3E93" w:rsidRDefault="00FF47CB" w:rsidP="007E3A7B">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■記載のポイント</w:t>
            </w:r>
          </w:p>
        </w:tc>
      </w:tr>
      <w:tr w:rsidR="00FF47CB" w:rsidRPr="001B3E93" w14:paraId="24BFB288" w14:textId="77777777" w:rsidTr="007E3A7B">
        <w:tc>
          <w:tcPr>
            <w:tcW w:w="8279" w:type="dxa"/>
          </w:tcPr>
          <w:p w14:paraId="743EB557"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7E3A7B" w:rsidRPr="001B3E93" w14:paraId="1ADC1E23" w14:textId="77777777" w:rsidTr="007E3A7B">
        <w:tc>
          <w:tcPr>
            <w:tcW w:w="8279" w:type="dxa"/>
          </w:tcPr>
          <w:p w14:paraId="6A6409E2" w14:textId="5912C8EC" w:rsidR="007E3A7B" w:rsidRPr="001B3E93" w:rsidRDefault="007E3A7B" w:rsidP="0011020C">
            <w:pPr>
              <w:rPr>
                <w:rFonts w:ascii="BIZ UDPゴシック" w:eastAsia="BIZ UDPゴシック" w:hAnsi="BIZ UDPゴシック"/>
                <w:sz w:val="24"/>
                <w:szCs w:val="24"/>
              </w:rPr>
            </w:pPr>
            <w:r w:rsidRPr="001B3E93">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4"/>
                <w:szCs w:val="24"/>
              </w:rPr>
              <w:t>感染症まん延時に変更、縮小、中止などとなる業務を明らかにしておくこと。</w:t>
            </w:r>
          </w:p>
        </w:tc>
      </w:tr>
      <w:tr w:rsidR="00672728" w:rsidRPr="001B3E93" w14:paraId="02B0EA3C" w14:textId="77777777" w:rsidTr="007E3A7B">
        <w:tc>
          <w:tcPr>
            <w:tcW w:w="8279" w:type="dxa"/>
          </w:tcPr>
          <w:p w14:paraId="46CF3353" w14:textId="717C7E44" w:rsidR="00672728" w:rsidRDefault="00672728"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・業務内容の調整方法（継続、変更、縮小、中止）について想定しておくこと。</w:t>
            </w:r>
          </w:p>
          <w:p w14:paraId="0F49E1EE" w14:textId="77777777" w:rsidR="00672728" w:rsidRDefault="00672728" w:rsidP="00672728">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例）</w:t>
            </w:r>
          </w:p>
          <w:p w14:paraId="71F25E39" w14:textId="0C12FD60" w:rsidR="00771712" w:rsidRDefault="00672728" w:rsidP="00771712">
            <w:pPr>
              <w:ind w:leftChars="100" w:left="2720" w:hangingChars="1046" w:hanging="251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・同一部署内での調整…安定している患者の退院促進、バイタル測定回数減少させる　など</w:t>
            </w:r>
          </w:p>
          <w:p w14:paraId="60CF104B" w14:textId="643575BA" w:rsidR="00672728" w:rsidRPr="001B3E93" w:rsidRDefault="00672728" w:rsidP="00771712">
            <w:pPr>
              <w:ind w:leftChars="100" w:left="2720" w:hangingChars="1046" w:hanging="251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w:t>
            </w:r>
            <w:r w:rsidRPr="00771712">
              <w:rPr>
                <w:rFonts w:ascii="BIZ UDP明朝 Medium" w:eastAsia="BIZ UDP明朝 Medium" w:hAnsi="BIZ UDP明朝 Medium" w:hint="eastAsia"/>
                <w:color w:val="000000" w:themeColor="text1"/>
                <w:spacing w:val="34"/>
                <w:kern w:val="0"/>
                <w:sz w:val="24"/>
                <w:szCs w:val="24"/>
                <w:fitText w:val="2141" w:id="-733850112"/>
              </w:rPr>
              <w:t>病院全体での調</w:t>
            </w:r>
            <w:r w:rsidRPr="00771712">
              <w:rPr>
                <w:rFonts w:ascii="BIZ UDP明朝 Medium" w:eastAsia="BIZ UDP明朝 Medium" w:hAnsi="BIZ UDP明朝 Medium" w:hint="eastAsia"/>
                <w:color w:val="000000" w:themeColor="text1"/>
                <w:spacing w:val="3"/>
                <w:kern w:val="0"/>
                <w:sz w:val="24"/>
                <w:szCs w:val="24"/>
                <w:fitText w:val="2141" w:id="-733850112"/>
              </w:rPr>
              <w:t>整</w:t>
            </w:r>
            <w:r>
              <w:rPr>
                <w:rFonts w:ascii="BIZ UDP明朝 Medium" w:eastAsia="BIZ UDP明朝 Medium" w:hAnsi="BIZ UDP明朝 Medium" w:hint="eastAsia"/>
                <w:color w:val="000000" w:themeColor="text1"/>
                <w:sz w:val="24"/>
                <w:szCs w:val="24"/>
              </w:rPr>
              <w:t>…</w:t>
            </w:r>
            <w:r w:rsidR="00675A37">
              <w:rPr>
                <w:rFonts w:ascii="BIZ UDP明朝 Medium" w:eastAsia="BIZ UDP明朝 Medium" w:hAnsi="BIZ UDP明朝 Medium" w:hint="eastAsia"/>
                <w:color w:val="000000" w:themeColor="text1"/>
                <w:sz w:val="24"/>
                <w:szCs w:val="24"/>
              </w:rPr>
              <w:t>健康診断や緊急度の低い手術等の延期、慢性疾患の外来受診の長期処方、病棟閉鎖　など</w:t>
            </w:r>
          </w:p>
        </w:tc>
      </w:tr>
      <w:tr w:rsidR="007E3A7B" w:rsidRPr="001B3E93" w14:paraId="083C9217" w14:textId="77777777" w:rsidTr="007E3A7B">
        <w:tc>
          <w:tcPr>
            <w:tcW w:w="8279" w:type="dxa"/>
          </w:tcPr>
          <w:p w14:paraId="1C47C425" w14:textId="6174960A" w:rsidR="007E3A7B" w:rsidRPr="001B3E93" w:rsidRDefault="007E3A7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4"/>
                <w:szCs w:val="24"/>
              </w:rPr>
              <w:t>どのような手順で業務継続困難と判断</w:t>
            </w:r>
            <w:r w:rsidR="00635F15">
              <w:rPr>
                <w:rFonts w:ascii="BIZ UDP明朝 Medium" w:eastAsia="BIZ UDP明朝 Medium" w:hAnsi="BIZ UDP明朝 Medium" w:hint="eastAsia"/>
                <w:color w:val="000000" w:themeColor="text1"/>
                <w:sz w:val="24"/>
                <w:szCs w:val="24"/>
              </w:rPr>
              <w:t>し</w:t>
            </w:r>
            <w:r>
              <w:rPr>
                <w:rFonts w:ascii="BIZ UDP明朝 Medium" w:eastAsia="BIZ UDP明朝 Medium" w:hAnsi="BIZ UDP明朝 Medium" w:hint="eastAsia"/>
                <w:color w:val="000000" w:themeColor="text1"/>
                <w:sz w:val="24"/>
                <w:szCs w:val="24"/>
              </w:rPr>
              <w:t>、業務内容の調整が行われるかについて記載しておくこと。</w:t>
            </w:r>
          </w:p>
        </w:tc>
      </w:tr>
      <w:tr w:rsidR="00FF47CB" w:rsidRPr="001B3E93" w14:paraId="149DE758" w14:textId="77777777" w:rsidTr="007E3A7B">
        <w:tc>
          <w:tcPr>
            <w:tcW w:w="8279" w:type="dxa"/>
          </w:tcPr>
          <w:p w14:paraId="02ABD1D7" w14:textId="32D5D840" w:rsidR="00FF47CB" w:rsidRPr="001B3E93" w:rsidRDefault="00675A37"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・変更、縮小、中止する業務に関して、どのような基準で患者対応の優先順位を設定するかについて想定しておくこと</w:t>
            </w:r>
            <w:r w:rsidR="00635F15">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4"/>
                <w:szCs w:val="24"/>
              </w:rPr>
              <w:t>例えば、緊急度、必要性、安全性、家族の対応能力、など</w:t>
            </w:r>
            <w:r w:rsidR="00635F15">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4"/>
                <w:szCs w:val="24"/>
              </w:rPr>
              <w:t>。</w:t>
            </w:r>
          </w:p>
        </w:tc>
      </w:tr>
      <w:tr w:rsidR="00162588" w:rsidRPr="001B3E93" w14:paraId="50B5E447" w14:textId="77777777" w:rsidTr="007E3A7B">
        <w:tc>
          <w:tcPr>
            <w:tcW w:w="8279" w:type="dxa"/>
          </w:tcPr>
          <w:p w14:paraId="316D7F35" w14:textId="77777777" w:rsidR="00162588" w:rsidRDefault="00162588" w:rsidP="00675A37">
            <w:pPr>
              <w:ind w:left="240" w:hangingChars="100" w:hanging="240"/>
              <w:rPr>
                <w:rFonts w:ascii="BIZ UDP明朝 Medium" w:eastAsia="BIZ UDP明朝 Medium" w:hAnsi="BIZ UDP明朝 Medium"/>
                <w:color w:val="000000" w:themeColor="text1"/>
                <w:sz w:val="24"/>
                <w:szCs w:val="24"/>
              </w:rPr>
            </w:pPr>
          </w:p>
        </w:tc>
      </w:tr>
      <w:tr w:rsidR="00FF47CB" w:rsidRPr="001B3E93" w14:paraId="6B042E53" w14:textId="77777777" w:rsidTr="007E3A7B">
        <w:tc>
          <w:tcPr>
            <w:tcW w:w="8279" w:type="dxa"/>
          </w:tcPr>
          <w:p w14:paraId="08C0E454" w14:textId="77777777" w:rsidR="00FF47CB" w:rsidRPr="001B3E93" w:rsidRDefault="00FF47CB"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□病院等の場合</w:t>
            </w:r>
          </w:p>
        </w:tc>
      </w:tr>
      <w:tr w:rsidR="00FF47CB" w:rsidRPr="001B3E93" w14:paraId="24ACCB78" w14:textId="77777777" w:rsidTr="007E3A7B">
        <w:tc>
          <w:tcPr>
            <w:tcW w:w="8279" w:type="dxa"/>
          </w:tcPr>
          <w:p w14:paraId="1A720EC1" w14:textId="20401BEE"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sidR="00675A37">
              <w:rPr>
                <w:rFonts w:ascii="BIZ UDP明朝 Medium" w:eastAsia="BIZ UDP明朝 Medium" w:hAnsi="BIZ UDP明朝 Medium" w:hint="eastAsia"/>
                <w:color w:val="000000" w:themeColor="text1"/>
                <w:sz w:val="24"/>
                <w:szCs w:val="24"/>
              </w:rPr>
              <w:t>業務の応援交代要員や勤務交代方法の調整方法が想定</w:t>
            </w:r>
            <w:r>
              <w:rPr>
                <w:rFonts w:ascii="BIZ UDP明朝 Medium" w:eastAsia="BIZ UDP明朝 Medium" w:hAnsi="BIZ UDP明朝 Medium" w:hint="eastAsia"/>
                <w:color w:val="000000" w:themeColor="text1"/>
                <w:sz w:val="24"/>
                <w:szCs w:val="24"/>
              </w:rPr>
              <w:t>されていること</w:t>
            </w:r>
            <w:r w:rsidR="00675A37">
              <w:rPr>
                <w:rFonts w:ascii="BIZ UDP明朝 Medium" w:eastAsia="BIZ UDP明朝 Medium" w:hAnsi="BIZ UDP明朝 Medium" w:hint="eastAsia"/>
                <w:color w:val="000000" w:themeColor="text1"/>
                <w:sz w:val="24"/>
                <w:szCs w:val="24"/>
              </w:rPr>
              <w:t>。</w:t>
            </w:r>
          </w:p>
        </w:tc>
      </w:tr>
      <w:tr w:rsidR="00162588" w:rsidRPr="001B3E93" w14:paraId="397897A8" w14:textId="77777777" w:rsidTr="007E3A7B">
        <w:tc>
          <w:tcPr>
            <w:tcW w:w="8279" w:type="dxa"/>
          </w:tcPr>
          <w:p w14:paraId="3354060B" w14:textId="77777777" w:rsidR="00162588" w:rsidRPr="001B3E93" w:rsidRDefault="00162588" w:rsidP="0011020C">
            <w:pPr>
              <w:ind w:firstLineChars="100" w:firstLine="240"/>
              <w:rPr>
                <w:rFonts w:ascii="BIZ UDPゴシック" w:eastAsia="BIZ UDPゴシック" w:hAnsi="BIZ UDPゴシック"/>
                <w:sz w:val="24"/>
                <w:szCs w:val="24"/>
              </w:rPr>
            </w:pPr>
          </w:p>
        </w:tc>
      </w:tr>
      <w:tr w:rsidR="00FF47CB" w:rsidRPr="001B3E93" w14:paraId="4439F7B9" w14:textId="77777777" w:rsidTr="007E3A7B">
        <w:tc>
          <w:tcPr>
            <w:tcW w:w="8279" w:type="dxa"/>
          </w:tcPr>
          <w:p w14:paraId="7DEB3AC1" w14:textId="77777777" w:rsidR="00FF47CB" w:rsidRPr="001B3E93" w:rsidRDefault="00FF47CB"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□診療所等の場合</w:t>
            </w:r>
          </w:p>
        </w:tc>
      </w:tr>
      <w:tr w:rsidR="00FF47CB" w:rsidRPr="001B3E93" w14:paraId="235C80F7" w14:textId="77777777" w:rsidTr="007E3A7B">
        <w:tc>
          <w:tcPr>
            <w:tcW w:w="8279" w:type="dxa"/>
          </w:tcPr>
          <w:p w14:paraId="7EE1468D" w14:textId="59D21516"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sidR="00675A37">
              <w:rPr>
                <w:rFonts w:ascii="BIZ UDP明朝 Medium" w:eastAsia="BIZ UDP明朝 Medium" w:hAnsi="BIZ UDP明朝 Medium" w:hint="eastAsia"/>
                <w:color w:val="000000" w:themeColor="text1"/>
                <w:sz w:val="24"/>
                <w:szCs w:val="24"/>
              </w:rPr>
              <w:t>対応が難しい患者を他医療機関に促す基準について検討していること。</w:t>
            </w:r>
          </w:p>
        </w:tc>
      </w:tr>
    </w:tbl>
    <w:p w14:paraId="1FD007B0" w14:textId="77777777" w:rsidR="007046B8" w:rsidRDefault="007046B8" w:rsidP="007046B8">
      <w:pPr>
        <w:ind w:firstLineChars="100" w:firstLine="240"/>
        <w:rPr>
          <w:rFonts w:ascii="BIZ UDP明朝 Medium" w:eastAsia="BIZ UDP明朝 Medium" w:hAnsi="BIZ UDP明朝 Medium"/>
          <w:color w:val="000000" w:themeColor="text1"/>
          <w:sz w:val="24"/>
          <w:szCs w:val="24"/>
        </w:rPr>
      </w:pPr>
    </w:p>
    <w:p w14:paraId="6D2B9842" w14:textId="77777777" w:rsidR="00162588" w:rsidRPr="001B3E93" w:rsidRDefault="00162588" w:rsidP="007046B8">
      <w:pPr>
        <w:ind w:firstLineChars="100" w:firstLine="240"/>
        <w:rPr>
          <w:rFonts w:ascii="BIZ UDP明朝 Medium" w:eastAsia="BIZ UDP明朝 Medium" w:hAnsi="BIZ UDP明朝 Medium"/>
          <w:color w:val="000000" w:themeColor="text1"/>
          <w:sz w:val="24"/>
          <w:szCs w:val="24"/>
        </w:rPr>
      </w:pPr>
    </w:p>
    <w:bookmarkStart w:id="63" w:name="_Ref193208355"/>
    <w:bookmarkStart w:id="64" w:name="_Toc194592824"/>
    <w:p w14:paraId="0AC39B92" w14:textId="5643C694"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24800" behindDoc="0" locked="0" layoutInCell="1" allowOverlap="1" wp14:anchorId="20D82A00" wp14:editId="64EC3F42">
                <wp:simplePos x="0" y="0"/>
                <wp:positionH relativeFrom="column">
                  <wp:posOffset>-41275</wp:posOffset>
                </wp:positionH>
                <wp:positionV relativeFrom="paragraph">
                  <wp:posOffset>76200</wp:posOffset>
                </wp:positionV>
                <wp:extent cx="266700" cy="266700"/>
                <wp:effectExtent l="19685" t="26035" r="27940" b="21590"/>
                <wp:wrapNone/>
                <wp:docPr id="1738737197" name="Oval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58F19" id="Oval 273" o:spid="_x0000_s1026" style="position:absolute;margin-left:-3.25pt;margin-top:6pt;width:21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（２）職員の確保</w:t>
      </w:r>
      <w:bookmarkEnd w:id="63"/>
      <w:bookmarkEnd w:id="64"/>
    </w:p>
    <w:p w14:paraId="0D33DF19"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01208782" w14:textId="1EE93761" w:rsidR="008B3FE1" w:rsidRPr="003940DE" w:rsidRDefault="0017198B" w:rsidP="008B3FE1">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感染症まん延時には、職員が感染者や濃厚接触者になることで</w:t>
      </w:r>
      <w:r w:rsidR="00516A04">
        <w:rPr>
          <w:rFonts w:ascii="BIZ UDP明朝 Medium" w:eastAsia="BIZ UDP明朝 Medium" w:hAnsi="BIZ UDP明朝 Medium" w:hint="eastAsia"/>
          <w:color w:val="000000" w:themeColor="text1"/>
          <w:sz w:val="24"/>
          <w:szCs w:val="24"/>
        </w:rPr>
        <w:t>職員の不足が見込まれる。</w:t>
      </w:r>
      <w:r w:rsidR="008B3FE1" w:rsidRPr="003940DE">
        <w:rPr>
          <w:rFonts w:ascii="BIZ UDP明朝 Medium" w:eastAsia="BIZ UDP明朝 Medium" w:hAnsi="BIZ UDP明朝 Medium" w:hint="eastAsia"/>
          <w:color w:val="000000" w:themeColor="text1"/>
          <w:sz w:val="24"/>
          <w:szCs w:val="24"/>
        </w:rPr>
        <w:t>出勤可能な職員</w:t>
      </w:r>
      <w:r w:rsidR="00516A04">
        <w:rPr>
          <w:rFonts w:ascii="BIZ UDP明朝 Medium" w:eastAsia="BIZ UDP明朝 Medium" w:hAnsi="BIZ UDP明朝 Medium" w:hint="eastAsia"/>
          <w:color w:val="000000" w:themeColor="text1"/>
          <w:sz w:val="24"/>
          <w:szCs w:val="24"/>
        </w:rPr>
        <w:t>と休職が必要な職員</w:t>
      </w:r>
      <w:r w:rsidR="006223DB" w:rsidRPr="003940DE">
        <w:rPr>
          <w:rFonts w:ascii="BIZ UDP明朝 Medium" w:eastAsia="BIZ UDP明朝 Medium" w:hAnsi="BIZ UDP明朝 Medium" w:hint="eastAsia"/>
          <w:color w:val="000000" w:themeColor="text1"/>
          <w:sz w:val="24"/>
          <w:szCs w:val="24"/>
        </w:rPr>
        <w:t>の</w:t>
      </w:r>
      <w:r w:rsidR="008B3FE1" w:rsidRPr="003940DE">
        <w:rPr>
          <w:rFonts w:ascii="BIZ UDP明朝 Medium" w:eastAsia="BIZ UDP明朝 Medium" w:hAnsi="BIZ UDP明朝 Medium" w:hint="eastAsia"/>
          <w:color w:val="000000" w:themeColor="text1"/>
          <w:sz w:val="24"/>
          <w:szCs w:val="24"/>
        </w:rPr>
        <w:t>把握</w:t>
      </w:r>
      <w:r w:rsidR="006223DB" w:rsidRPr="003940DE">
        <w:rPr>
          <w:rFonts w:ascii="BIZ UDP明朝 Medium" w:eastAsia="BIZ UDP明朝 Medium" w:hAnsi="BIZ UDP明朝 Medium" w:hint="eastAsia"/>
          <w:color w:val="000000" w:themeColor="text1"/>
          <w:sz w:val="24"/>
          <w:szCs w:val="24"/>
        </w:rPr>
        <w:t>方法について整理し、</w:t>
      </w:r>
      <w:r w:rsidR="008B3FE1" w:rsidRPr="003940DE">
        <w:rPr>
          <w:rFonts w:ascii="BIZ UDP明朝 Medium" w:eastAsia="BIZ UDP明朝 Medium" w:hAnsi="BIZ UDP明朝 Medium" w:hint="eastAsia"/>
          <w:color w:val="000000" w:themeColor="text1"/>
          <w:sz w:val="24"/>
          <w:szCs w:val="24"/>
        </w:rPr>
        <w:t>職員の勤務調整を行う基準</w:t>
      </w:r>
      <w:r w:rsidR="002A13C2" w:rsidRPr="003940DE">
        <w:rPr>
          <w:rFonts w:ascii="BIZ UDP明朝 Medium" w:eastAsia="BIZ UDP明朝 Medium" w:hAnsi="BIZ UDP明朝 Medium" w:hint="eastAsia"/>
          <w:color w:val="000000" w:themeColor="text1"/>
          <w:sz w:val="24"/>
          <w:szCs w:val="24"/>
        </w:rPr>
        <w:t>と手順を</w:t>
      </w:r>
      <w:r w:rsidR="00C304D3" w:rsidRPr="003940DE">
        <w:rPr>
          <w:rFonts w:ascii="BIZ UDP明朝 Medium" w:eastAsia="BIZ UDP明朝 Medium" w:hAnsi="BIZ UDP明朝 Medium" w:hint="eastAsia"/>
          <w:color w:val="000000" w:themeColor="text1"/>
          <w:sz w:val="24"/>
          <w:szCs w:val="24"/>
        </w:rPr>
        <w:t>記載</w:t>
      </w:r>
      <w:r w:rsidR="00F0749E" w:rsidRPr="003940DE">
        <w:rPr>
          <w:rFonts w:ascii="BIZ UDP明朝 Medium" w:eastAsia="BIZ UDP明朝 Medium" w:hAnsi="BIZ UDP明朝 Medium" w:hint="eastAsia"/>
          <w:color w:val="000000" w:themeColor="text1"/>
          <w:sz w:val="24"/>
          <w:szCs w:val="24"/>
        </w:rPr>
        <w:t>する</w:t>
      </w:r>
      <w:r w:rsidR="008B3FE1" w:rsidRPr="003940DE">
        <w:rPr>
          <w:rFonts w:ascii="BIZ UDP明朝 Medium" w:eastAsia="BIZ UDP明朝 Medium" w:hAnsi="BIZ UDP明朝 Medium" w:hint="eastAsia"/>
          <w:color w:val="000000" w:themeColor="text1"/>
          <w:sz w:val="24"/>
          <w:szCs w:val="24"/>
        </w:rPr>
        <w:t>。</w:t>
      </w:r>
    </w:p>
    <w:p w14:paraId="599E8452" w14:textId="175E5763" w:rsidR="00CB1890" w:rsidRPr="003940DE" w:rsidRDefault="008D7E61" w:rsidP="008B3FE1">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また</w:t>
      </w:r>
      <w:r w:rsidR="008B3FE1" w:rsidRPr="003940DE">
        <w:rPr>
          <w:rFonts w:ascii="BIZ UDP明朝 Medium" w:eastAsia="BIZ UDP明朝 Medium" w:hAnsi="BIZ UDP明朝 Medium" w:hint="eastAsia"/>
          <w:color w:val="000000" w:themeColor="text1"/>
          <w:sz w:val="24"/>
          <w:szCs w:val="24"/>
        </w:rPr>
        <w:t>、外部から人員を確保する</w:t>
      </w:r>
      <w:r w:rsidR="00CD666B" w:rsidRPr="003940DE">
        <w:rPr>
          <w:rFonts w:ascii="BIZ UDP明朝 Medium" w:eastAsia="BIZ UDP明朝 Medium" w:hAnsi="BIZ UDP明朝 Medium" w:hint="eastAsia"/>
          <w:color w:val="000000" w:themeColor="text1"/>
          <w:sz w:val="24"/>
          <w:szCs w:val="24"/>
        </w:rPr>
        <w:t>場合</w:t>
      </w:r>
      <w:r w:rsidR="00F0749E" w:rsidRPr="003940DE">
        <w:rPr>
          <w:rFonts w:ascii="BIZ UDP明朝 Medium" w:eastAsia="BIZ UDP明朝 Medium" w:hAnsi="BIZ UDP明朝 Medium" w:hint="eastAsia"/>
          <w:color w:val="000000" w:themeColor="text1"/>
          <w:sz w:val="24"/>
          <w:szCs w:val="24"/>
        </w:rPr>
        <w:t>の</w:t>
      </w:r>
      <w:r w:rsidR="008B3FE1" w:rsidRPr="003940DE">
        <w:rPr>
          <w:rFonts w:ascii="BIZ UDP明朝 Medium" w:eastAsia="BIZ UDP明朝 Medium" w:hAnsi="BIZ UDP明朝 Medium" w:hint="eastAsia"/>
          <w:color w:val="000000" w:themeColor="text1"/>
          <w:sz w:val="24"/>
          <w:szCs w:val="24"/>
        </w:rPr>
        <w:t>受け入れ体制を</w:t>
      </w:r>
      <w:r w:rsidR="006F39FF" w:rsidRPr="003940DE">
        <w:rPr>
          <w:rFonts w:ascii="BIZ UDP明朝 Medium" w:eastAsia="BIZ UDP明朝 Medium" w:hAnsi="BIZ UDP明朝 Medium" w:hint="eastAsia"/>
          <w:color w:val="000000" w:themeColor="text1"/>
          <w:sz w:val="24"/>
          <w:szCs w:val="24"/>
        </w:rPr>
        <w:t>想定しておく。</w:t>
      </w:r>
      <w:r w:rsidR="008B3FE1" w:rsidRPr="003940DE">
        <w:rPr>
          <w:rFonts w:ascii="BIZ UDP明朝 Medium" w:eastAsia="BIZ UDP明朝 Medium" w:hAnsi="BIZ UDP明朝 Medium" w:hint="eastAsia"/>
          <w:color w:val="000000" w:themeColor="text1"/>
          <w:sz w:val="24"/>
          <w:szCs w:val="24"/>
        </w:rPr>
        <w:t>逆に</w:t>
      </w:r>
      <w:r w:rsidR="00CB1890" w:rsidRPr="003940DE">
        <w:rPr>
          <w:rFonts w:ascii="BIZ UDP明朝 Medium" w:eastAsia="BIZ UDP明朝 Medium" w:hAnsi="BIZ UDP明朝 Medium" w:cs="Segoe UI Symbol" w:hint="eastAsia"/>
          <w:color w:val="000000" w:themeColor="text1"/>
          <w:sz w:val="24"/>
          <w:szCs w:val="24"/>
        </w:rPr>
        <w:t>、外部からの応援要請があった場合</w:t>
      </w:r>
      <w:r w:rsidR="00F21DC8" w:rsidRPr="003940DE">
        <w:rPr>
          <w:rFonts w:ascii="BIZ UDP明朝 Medium" w:eastAsia="BIZ UDP明朝 Medium" w:hAnsi="BIZ UDP明朝 Medium" w:cs="Segoe UI Symbol" w:hint="eastAsia"/>
          <w:color w:val="000000" w:themeColor="text1"/>
          <w:sz w:val="24"/>
          <w:szCs w:val="24"/>
        </w:rPr>
        <w:t>の対応方針についても</w:t>
      </w:r>
      <w:r w:rsidR="0051158A" w:rsidRPr="003940DE">
        <w:rPr>
          <w:rFonts w:ascii="BIZ UDP明朝 Medium" w:eastAsia="BIZ UDP明朝 Medium" w:hAnsi="BIZ UDP明朝 Medium" w:cs="Segoe UI Symbol" w:hint="eastAsia"/>
          <w:color w:val="000000" w:themeColor="text1"/>
          <w:sz w:val="24"/>
          <w:szCs w:val="24"/>
        </w:rPr>
        <w:t>記載し、</w:t>
      </w:r>
      <w:r w:rsidR="00536197" w:rsidRPr="003940DE">
        <w:rPr>
          <w:rFonts w:ascii="BIZ UDP明朝 Medium" w:eastAsia="BIZ UDP明朝 Medium" w:hAnsi="BIZ UDP明朝 Medium" w:cs="Segoe UI Symbol" w:hint="eastAsia"/>
          <w:color w:val="000000" w:themeColor="text1"/>
          <w:sz w:val="24"/>
          <w:szCs w:val="24"/>
        </w:rPr>
        <w:t>それぞれの</w:t>
      </w:r>
      <w:r w:rsidR="007A2FF6" w:rsidRPr="003940DE">
        <w:rPr>
          <w:rFonts w:ascii="BIZ UDP明朝 Medium" w:eastAsia="BIZ UDP明朝 Medium" w:hAnsi="BIZ UDP明朝 Medium" w:cs="Segoe UI Symbol" w:hint="eastAsia"/>
          <w:color w:val="000000" w:themeColor="text1"/>
          <w:sz w:val="24"/>
          <w:szCs w:val="24"/>
        </w:rPr>
        <w:t>窓口、</w:t>
      </w:r>
      <w:r w:rsidR="00536197" w:rsidRPr="003940DE">
        <w:rPr>
          <w:rFonts w:ascii="BIZ UDP明朝 Medium" w:eastAsia="BIZ UDP明朝 Medium" w:hAnsi="BIZ UDP明朝 Medium" w:cs="Segoe UI Symbol" w:hint="eastAsia"/>
          <w:color w:val="000000" w:themeColor="text1"/>
          <w:sz w:val="24"/>
          <w:szCs w:val="24"/>
        </w:rPr>
        <w:t>決定者</w:t>
      </w:r>
      <w:r w:rsidR="007A2FF6" w:rsidRPr="003940DE">
        <w:rPr>
          <w:rFonts w:ascii="BIZ UDP明朝 Medium" w:eastAsia="BIZ UDP明朝 Medium" w:hAnsi="BIZ UDP明朝 Medium" w:cs="Segoe UI Symbol" w:hint="eastAsia"/>
          <w:color w:val="000000" w:themeColor="text1"/>
          <w:sz w:val="24"/>
          <w:szCs w:val="24"/>
        </w:rPr>
        <w:t>、</w:t>
      </w:r>
      <w:r w:rsidR="00536197" w:rsidRPr="003940DE">
        <w:rPr>
          <w:rFonts w:ascii="BIZ UDP明朝 Medium" w:eastAsia="BIZ UDP明朝 Medium" w:hAnsi="BIZ UDP明朝 Medium" w:cs="Segoe UI Symbol" w:hint="eastAsia"/>
          <w:color w:val="000000" w:themeColor="text1"/>
          <w:sz w:val="24"/>
          <w:szCs w:val="24"/>
        </w:rPr>
        <w:t>手続き</w:t>
      </w:r>
      <w:r w:rsidR="007A2FF6" w:rsidRPr="003940DE">
        <w:rPr>
          <w:rFonts w:ascii="BIZ UDP明朝 Medium" w:eastAsia="BIZ UDP明朝 Medium" w:hAnsi="BIZ UDP明朝 Medium" w:cs="Segoe UI Symbol" w:hint="eastAsia"/>
          <w:color w:val="000000" w:themeColor="text1"/>
          <w:sz w:val="24"/>
          <w:szCs w:val="24"/>
        </w:rPr>
        <w:t>等</w:t>
      </w:r>
      <w:r w:rsidR="00C304D3" w:rsidRPr="003940DE">
        <w:rPr>
          <w:rFonts w:ascii="BIZ UDP明朝 Medium" w:eastAsia="BIZ UDP明朝 Medium" w:hAnsi="BIZ UDP明朝 Medium" w:cs="Segoe UI Symbol" w:hint="eastAsia"/>
          <w:color w:val="000000" w:themeColor="text1"/>
          <w:sz w:val="24"/>
          <w:szCs w:val="24"/>
        </w:rPr>
        <w:t>を</w:t>
      </w:r>
      <w:r w:rsidR="00EB4227" w:rsidRPr="003940DE">
        <w:rPr>
          <w:rFonts w:ascii="BIZ UDP明朝 Medium" w:eastAsia="BIZ UDP明朝 Medium" w:hAnsi="BIZ UDP明朝 Medium" w:cs="Segoe UI Symbol" w:hint="eastAsia"/>
          <w:color w:val="000000" w:themeColor="text1"/>
          <w:sz w:val="24"/>
          <w:szCs w:val="24"/>
        </w:rPr>
        <w:t>明確に</w:t>
      </w:r>
      <w:r w:rsidR="00C304D3" w:rsidRPr="003940DE">
        <w:rPr>
          <w:rFonts w:ascii="BIZ UDP明朝 Medium" w:eastAsia="BIZ UDP明朝 Medium" w:hAnsi="BIZ UDP明朝 Medium" w:cs="Segoe UI Symbol" w:hint="eastAsia"/>
          <w:color w:val="000000" w:themeColor="text1"/>
          <w:sz w:val="24"/>
          <w:szCs w:val="24"/>
        </w:rPr>
        <w:t>しておく</w:t>
      </w:r>
      <w:r w:rsidR="008B3FE1" w:rsidRPr="003940DE">
        <w:rPr>
          <w:rFonts w:ascii="BIZ UDP明朝 Medium" w:eastAsia="BIZ UDP明朝 Medium" w:hAnsi="BIZ UDP明朝 Medium" w:cs="Segoe UI Symbol" w:hint="eastAsia"/>
          <w:color w:val="000000" w:themeColor="text1"/>
          <w:sz w:val="24"/>
          <w:szCs w:val="24"/>
        </w:rPr>
        <w:t>。</w:t>
      </w:r>
    </w:p>
    <w:p w14:paraId="2E6171A1" w14:textId="77777777" w:rsidR="002613DF" w:rsidRDefault="002613DF" w:rsidP="002613DF">
      <w:pPr>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6874ABC8" w14:textId="77777777" w:rsidTr="0011020C">
        <w:tc>
          <w:tcPr>
            <w:tcW w:w="8279" w:type="dxa"/>
          </w:tcPr>
          <w:p w14:paraId="78A42BF6"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34A2E695"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12E0E236" w14:textId="77777777" w:rsidTr="0011020C">
        <w:tc>
          <w:tcPr>
            <w:tcW w:w="8279" w:type="dxa"/>
          </w:tcPr>
          <w:p w14:paraId="5EEF06B3"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028CD478" w14:textId="77777777" w:rsidTr="0011020C">
        <w:tc>
          <w:tcPr>
            <w:tcW w:w="8279" w:type="dxa"/>
          </w:tcPr>
          <w:p w14:paraId="5852FBA5" w14:textId="09A47749"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516A04">
              <w:rPr>
                <w:rFonts w:ascii="BIZ UDP明朝 Medium" w:eastAsia="BIZ UDP明朝 Medium" w:hAnsi="BIZ UDP明朝 Medium" w:hint="eastAsia"/>
                <w:color w:val="000000" w:themeColor="text1"/>
                <w:sz w:val="24"/>
                <w:szCs w:val="24"/>
              </w:rPr>
              <w:t>感染症まん延時に出勤可能な職員と休職が必要な職員の把握方法について記載されていること</w:t>
            </w:r>
          </w:p>
        </w:tc>
      </w:tr>
      <w:tr w:rsidR="00FF47CB" w:rsidRPr="001B3E93" w14:paraId="2648C21B" w14:textId="77777777" w:rsidTr="0011020C">
        <w:tc>
          <w:tcPr>
            <w:tcW w:w="8279" w:type="dxa"/>
          </w:tcPr>
          <w:p w14:paraId="6FBFA5CE" w14:textId="574C668A"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516A04">
              <w:rPr>
                <w:rFonts w:ascii="BIZ UDP明朝 Medium" w:eastAsia="BIZ UDP明朝 Medium" w:hAnsi="BIZ UDP明朝 Medium" w:hint="eastAsia"/>
                <w:color w:val="000000" w:themeColor="text1"/>
                <w:sz w:val="24"/>
                <w:szCs w:val="24"/>
              </w:rPr>
              <w:t>職員が多数欠勤時の定義を定め、多数欠勤時の対応について記載すること。</w:t>
            </w:r>
          </w:p>
        </w:tc>
      </w:tr>
      <w:tr w:rsidR="00516A04" w:rsidRPr="001B3E93" w14:paraId="149B6CD3" w14:textId="77777777" w:rsidTr="0011020C">
        <w:tc>
          <w:tcPr>
            <w:tcW w:w="8279" w:type="dxa"/>
          </w:tcPr>
          <w:p w14:paraId="7E18B317" w14:textId="54D981D6" w:rsidR="00516A04" w:rsidRPr="001B3E93" w:rsidRDefault="00516A04"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・自医療機関内での勤務調整方法について想定されていること。</w:t>
            </w:r>
          </w:p>
        </w:tc>
      </w:tr>
      <w:tr w:rsidR="00516A04" w:rsidRPr="001B3E93" w14:paraId="50EAFBA4" w14:textId="77777777" w:rsidTr="0011020C">
        <w:tc>
          <w:tcPr>
            <w:tcW w:w="8279" w:type="dxa"/>
          </w:tcPr>
          <w:p w14:paraId="1B957D0C" w14:textId="0FF5CB1D" w:rsidR="00516A04" w:rsidRDefault="00516A04"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・他医療機関からの人員確保方法について想定されていること（受援計画）。</w:t>
            </w:r>
          </w:p>
        </w:tc>
      </w:tr>
      <w:tr w:rsidR="00516A04" w:rsidRPr="001B3E93" w14:paraId="34C78896" w14:textId="77777777" w:rsidTr="0011020C">
        <w:tc>
          <w:tcPr>
            <w:tcW w:w="8279" w:type="dxa"/>
          </w:tcPr>
          <w:p w14:paraId="6ED321E0" w14:textId="22F68CB4" w:rsidR="00516A04" w:rsidRDefault="00CF600C"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・委託事業者が対応困難になった場合の対応について想定されていること。</w:t>
            </w:r>
          </w:p>
        </w:tc>
      </w:tr>
      <w:tr w:rsidR="00BF39B5" w:rsidRPr="001B3E93" w14:paraId="56A2B60D" w14:textId="77777777" w:rsidTr="0011020C">
        <w:tc>
          <w:tcPr>
            <w:tcW w:w="8279" w:type="dxa"/>
          </w:tcPr>
          <w:p w14:paraId="29AC6B72" w14:textId="77777777" w:rsidR="00BF39B5" w:rsidRPr="001B3E93" w:rsidRDefault="00BF39B5" w:rsidP="0011020C">
            <w:pPr>
              <w:rPr>
                <w:rFonts w:ascii="BIZ UDP明朝 Medium" w:eastAsia="BIZ UDP明朝 Medium" w:hAnsi="BIZ UDP明朝 Medium"/>
                <w:color w:val="000000" w:themeColor="text1"/>
                <w:sz w:val="24"/>
                <w:szCs w:val="24"/>
              </w:rPr>
            </w:pPr>
          </w:p>
        </w:tc>
      </w:tr>
      <w:tr w:rsidR="00FF47CB" w:rsidRPr="001B3E93" w14:paraId="7456CF5B" w14:textId="77777777" w:rsidTr="0011020C">
        <w:tc>
          <w:tcPr>
            <w:tcW w:w="8279" w:type="dxa"/>
          </w:tcPr>
          <w:p w14:paraId="504B505D" w14:textId="77777777" w:rsidR="00FF47CB" w:rsidRPr="001B3E93" w:rsidRDefault="00FF47CB"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□病院等の場合</w:t>
            </w:r>
          </w:p>
        </w:tc>
      </w:tr>
      <w:tr w:rsidR="00FF47CB" w:rsidRPr="001B3E93" w14:paraId="4761E08E" w14:textId="77777777" w:rsidTr="0011020C">
        <w:tc>
          <w:tcPr>
            <w:tcW w:w="8279" w:type="dxa"/>
          </w:tcPr>
          <w:p w14:paraId="415DD284" w14:textId="46A72ECE" w:rsidR="00FF47CB" w:rsidRPr="001B3E93" w:rsidRDefault="00FF47CB" w:rsidP="00CF600C">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sidR="00516A04">
              <w:rPr>
                <w:rFonts w:ascii="BIZ UDP明朝 Medium" w:eastAsia="BIZ UDP明朝 Medium" w:hAnsi="BIZ UDP明朝 Medium" w:hint="eastAsia"/>
                <w:color w:val="000000" w:themeColor="text1"/>
                <w:sz w:val="24"/>
                <w:szCs w:val="24"/>
              </w:rPr>
              <w:t>他医療機関から</w:t>
            </w:r>
            <w:r w:rsidR="00CF600C" w:rsidRPr="00CF600C">
              <w:rPr>
                <w:rFonts w:ascii="BIZ UDP明朝 Medium" w:eastAsia="BIZ UDP明朝 Medium" w:hAnsi="BIZ UDP明朝 Medium" w:hint="eastAsia"/>
                <w:color w:val="000000" w:themeColor="text1"/>
                <w:sz w:val="24"/>
                <w:szCs w:val="24"/>
              </w:rPr>
              <w:t>支援を求められた際の</w:t>
            </w:r>
            <w:r w:rsidR="00CF600C">
              <w:rPr>
                <w:rFonts w:ascii="BIZ UDP明朝 Medium" w:eastAsia="BIZ UDP明朝 Medium" w:hAnsi="BIZ UDP明朝 Medium" w:hint="eastAsia"/>
                <w:color w:val="000000" w:themeColor="text1"/>
                <w:sz w:val="24"/>
                <w:szCs w:val="24"/>
              </w:rPr>
              <w:t>対応方法について想定されていること（支援計画）</w:t>
            </w:r>
            <w:r w:rsidR="00CF600C" w:rsidRPr="00CF600C">
              <w:rPr>
                <w:rFonts w:ascii="BIZ UDP明朝 Medium" w:eastAsia="BIZ UDP明朝 Medium" w:hAnsi="BIZ UDP明朝 Medium" w:hint="eastAsia"/>
                <w:color w:val="000000" w:themeColor="text1"/>
                <w:sz w:val="24"/>
                <w:szCs w:val="24"/>
              </w:rPr>
              <w:t>。</w:t>
            </w:r>
          </w:p>
        </w:tc>
      </w:tr>
    </w:tbl>
    <w:p w14:paraId="201083F4" w14:textId="77777777" w:rsidR="00FF47CB" w:rsidRPr="003940DE" w:rsidRDefault="00FF47CB" w:rsidP="002613DF">
      <w:pPr>
        <w:rPr>
          <w:rFonts w:ascii="BIZ UDP明朝 Medium" w:eastAsia="BIZ UDP明朝 Medium" w:hAnsi="BIZ UDP明朝 Medium"/>
          <w:color w:val="000000" w:themeColor="text1"/>
          <w:sz w:val="24"/>
          <w:szCs w:val="24"/>
        </w:rPr>
      </w:pPr>
    </w:p>
    <w:p w14:paraId="7F105CE1" w14:textId="1BB46DF7" w:rsidR="00F44A24" w:rsidRPr="003940DE" w:rsidRDefault="00F44A24">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6BCC3BF7"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65" w:name="_Ref193208359"/>
    <w:bookmarkStart w:id="66" w:name="_Toc194592825"/>
    <w:p w14:paraId="15255138" w14:textId="2E3BBF79"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26848" behindDoc="0" locked="0" layoutInCell="1" allowOverlap="1" wp14:anchorId="1A027842" wp14:editId="3465535C">
                <wp:simplePos x="0" y="0"/>
                <wp:positionH relativeFrom="column">
                  <wp:posOffset>-41275</wp:posOffset>
                </wp:positionH>
                <wp:positionV relativeFrom="paragraph">
                  <wp:posOffset>76200</wp:posOffset>
                </wp:positionV>
                <wp:extent cx="266700" cy="266700"/>
                <wp:effectExtent l="19685" t="22225" r="27940" b="25400"/>
                <wp:wrapNone/>
                <wp:docPr id="834193308"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AC4C44" id="Oval 274" o:spid="_x0000_s1026" style="position:absolute;margin-left:-3.25pt;margin-top:6pt;width:21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（３）病床の確保</w:t>
      </w:r>
      <w:bookmarkEnd w:id="65"/>
      <w:bookmarkEnd w:id="66"/>
    </w:p>
    <w:p w14:paraId="53A986C4"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6BCEF921" w14:textId="60BBE5F6" w:rsidR="005A2BA1" w:rsidRDefault="005A2BA1" w:rsidP="005A2BA1">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自医療機関の役割と</w:t>
      </w:r>
      <w:r w:rsidR="00487A3C" w:rsidRPr="003940DE">
        <w:rPr>
          <w:rFonts w:ascii="BIZ UDP明朝 Medium" w:eastAsia="BIZ UDP明朝 Medium" w:hAnsi="BIZ UDP明朝 Medium" w:hint="eastAsia"/>
          <w:color w:val="000000" w:themeColor="text1"/>
          <w:sz w:val="24"/>
          <w:szCs w:val="24"/>
        </w:rPr>
        <w:t>ゾーニング計画に基づき、</w:t>
      </w:r>
      <w:r w:rsidR="00AD679C" w:rsidRPr="003940DE">
        <w:rPr>
          <w:rFonts w:ascii="BIZ UDP明朝 Medium" w:eastAsia="BIZ UDP明朝 Medium" w:hAnsi="BIZ UDP明朝 Medium" w:hint="eastAsia"/>
          <w:color w:val="000000" w:themeColor="text1"/>
          <w:sz w:val="24"/>
          <w:szCs w:val="24"/>
        </w:rPr>
        <w:t>感染</w:t>
      </w:r>
      <w:r>
        <w:rPr>
          <w:rFonts w:ascii="BIZ UDP明朝 Medium" w:eastAsia="BIZ UDP明朝 Medium" w:hAnsi="BIZ UDP明朝 Medium" w:hint="eastAsia"/>
          <w:color w:val="000000" w:themeColor="text1"/>
          <w:sz w:val="24"/>
          <w:szCs w:val="24"/>
        </w:rPr>
        <w:t>フェーズごとに確保しておく病床数について記載する。例えば、「</w:t>
      </w:r>
      <w:r w:rsidRPr="005A2BA1">
        <w:rPr>
          <w:rFonts w:ascii="BIZ UDP明朝 Medium" w:eastAsia="BIZ UDP明朝 Medium" w:hAnsi="BIZ UDP明朝 Medium" w:hint="eastAsia"/>
          <w:color w:val="000000" w:themeColor="text1"/>
          <w:sz w:val="24"/>
          <w:szCs w:val="24"/>
        </w:rPr>
        <w:t>流行初期期間には○床の病床確保</w:t>
      </w:r>
      <w:r>
        <w:rPr>
          <w:rFonts w:ascii="BIZ UDP明朝 Medium" w:eastAsia="BIZ UDP明朝 Medium" w:hAnsi="BIZ UDP明朝 Medium" w:hint="eastAsia"/>
          <w:color w:val="000000" w:themeColor="text1"/>
          <w:sz w:val="24"/>
          <w:szCs w:val="24"/>
        </w:rPr>
        <w:t>、</w:t>
      </w:r>
      <w:r w:rsidRPr="005A2BA1">
        <w:rPr>
          <w:rFonts w:ascii="BIZ UDP明朝 Medium" w:eastAsia="BIZ UDP明朝 Medium" w:hAnsi="BIZ UDP明朝 Medium" w:hint="eastAsia"/>
          <w:color w:val="000000" w:themeColor="text1"/>
          <w:sz w:val="24"/>
          <w:szCs w:val="24"/>
        </w:rPr>
        <w:t>流行初期期間経過後は○床の病床</w:t>
      </w:r>
      <w:r w:rsidR="005B2A0A">
        <w:rPr>
          <w:rFonts w:ascii="BIZ UDP明朝 Medium" w:eastAsia="BIZ UDP明朝 Medium" w:hAnsi="BIZ UDP明朝 Medium" w:hint="eastAsia"/>
          <w:color w:val="000000" w:themeColor="text1"/>
          <w:sz w:val="24"/>
          <w:szCs w:val="24"/>
        </w:rPr>
        <w:t>を</w:t>
      </w:r>
      <w:r w:rsidRPr="005A2BA1">
        <w:rPr>
          <w:rFonts w:ascii="BIZ UDP明朝 Medium" w:eastAsia="BIZ UDP明朝 Medium" w:hAnsi="BIZ UDP明朝 Medium" w:hint="eastAsia"/>
          <w:color w:val="000000" w:themeColor="text1"/>
          <w:sz w:val="24"/>
          <w:szCs w:val="24"/>
        </w:rPr>
        <w:t>確保</w:t>
      </w:r>
      <w:r w:rsidR="005B2A0A">
        <w:rPr>
          <w:rFonts w:ascii="BIZ UDP明朝 Medium" w:eastAsia="BIZ UDP明朝 Medium" w:hAnsi="BIZ UDP明朝 Medium" w:hint="eastAsia"/>
          <w:color w:val="000000" w:themeColor="text1"/>
          <w:sz w:val="24"/>
          <w:szCs w:val="24"/>
        </w:rPr>
        <w:t>する</w:t>
      </w:r>
      <w:r>
        <w:rPr>
          <w:rFonts w:ascii="BIZ UDP明朝 Medium" w:eastAsia="BIZ UDP明朝 Medium" w:hAnsi="BIZ UDP明朝 Medium" w:hint="eastAsia"/>
          <w:color w:val="000000" w:themeColor="text1"/>
          <w:sz w:val="24"/>
          <w:szCs w:val="24"/>
        </w:rPr>
        <w:t>」といった形である。</w:t>
      </w:r>
    </w:p>
    <w:p w14:paraId="47E6DDCF" w14:textId="4A93D32B" w:rsidR="005A2BA1" w:rsidRDefault="005A2BA1" w:rsidP="005A2BA1">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専用病床が確保できない場合、代替病床をどのように設置するか、また入院した患者の転院先・退院先をどのように確保するかなどについても想定しておく。</w:t>
      </w:r>
    </w:p>
    <w:p w14:paraId="6A571ED7" w14:textId="46991EBE" w:rsidR="005A2BA1" w:rsidRDefault="005B2A0A" w:rsidP="005A2BA1">
      <w:pPr>
        <w:ind w:firstLineChars="100" w:firstLine="240"/>
        <w:rPr>
          <w:rFonts w:ascii="BIZ UDP明朝 Medium" w:eastAsia="BIZ UDP明朝 Medium" w:hAnsi="BIZ UDP明朝 Medium"/>
          <w:color w:val="000000" w:themeColor="text1"/>
          <w:sz w:val="24"/>
          <w:szCs w:val="24"/>
        </w:rPr>
      </w:pPr>
      <w:r w:rsidRPr="005B2A0A">
        <w:rPr>
          <w:rFonts w:ascii="BIZ UDP明朝 Medium" w:eastAsia="BIZ UDP明朝 Medium" w:hAnsi="BIZ UDP明朝 Medium" w:hint="eastAsia"/>
          <w:color w:val="000000" w:themeColor="text1"/>
          <w:sz w:val="24"/>
          <w:szCs w:val="24"/>
        </w:rPr>
        <w:t>感染症患者を受け入れる病床／部屋の清掃・廃棄物・リネンなどの業務について</w:t>
      </w:r>
      <w:r>
        <w:rPr>
          <w:rFonts w:ascii="BIZ UDP明朝 Medium" w:eastAsia="BIZ UDP明朝 Medium" w:hAnsi="BIZ UDP明朝 Medium" w:hint="eastAsia"/>
          <w:color w:val="000000" w:themeColor="text1"/>
          <w:sz w:val="24"/>
          <w:szCs w:val="24"/>
        </w:rPr>
        <w:t>も、委託事業者と協議しておく。</w:t>
      </w:r>
    </w:p>
    <w:p w14:paraId="182EA748" w14:textId="59336841" w:rsidR="00AD679C" w:rsidRPr="003940DE" w:rsidRDefault="00AD679C" w:rsidP="00AD679C">
      <w:pPr>
        <w:ind w:firstLineChars="100" w:firstLine="240"/>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20E13525" w14:textId="77777777" w:rsidTr="0011020C">
        <w:tc>
          <w:tcPr>
            <w:tcW w:w="8279" w:type="dxa"/>
          </w:tcPr>
          <w:p w14:paraId="60FB4984"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77D77CF2"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484291A9" w14:textId="77777777" w:rsidTr="0011020C">
        <w:tc>
          <w:tcPr>
            <w:tcW w:w="8279" w:type="dxa"/>
          </w:tcPr>
          <w:p w14:paraId="7AC08F33"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3365FC4C" w14:textId="77777777" w:rsidTr="0011020C">
        <w:tc>
          <w:tcPr>
            <w:tcW w:w="8279" w:type="dxa"/>
          </w:tcPr>
          <w:p w14:paraId="3CDADD3B" w14:textId="7557FA5C"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C05E42">
              <w:rPr>
                <w:rFonts w:ascii="BIZ UDP明朝 Medium" w:eastAsia="BIZ UDP明朝 Medium" w:hAnsi="BIZ UDP明朝 Medium" w:hint="eastAsia"/>
                <w:color w:val="000000" w:themeColor="text1"/>
                <w:sz w:val="24"/>
                <w:szCs w:val="24"/>
              </w:rPr>
              <w:t>フェーズごとの自医療機関の役割に応じた病床</w:t>
            </w:r>
            <w:r w:rsidR="00A91B1C">
              <w:rPr>
                <w:rFonts w:ascii="BIZ UDP明朝 Medium" w:eastAsia="BIZ UDP明朝 Medium" w:hAnsi="BIZ UDP明朝 Medium" w:hint="eastAsia"/>
                <w:color w:val="000000" w:themeColor="text1"/>
                <w:sz w:val="24"/>
                <w:szCs w:val="24"/>
              </w:rPr>
              <w:t>確保</w:t>
            </w:r>
            <w:r w:rsidR="00C05E42">
              <w:rPr>
                <w:rFonts w:ascii="BIZ UDP明朝 Medium" w:eastAsia="BIZ UDP明朝 Medium" w:hAnsi="BIZ UDP明朝 Medium" w:hint="eastAsia"/>
                <w:color w:val="000000" w:themeColor="text1"/>
                <w:sz w:val="24"/>
                <w:szCs w:val="24"/>
              </w:rPr>
              <w:t>数が記載されていること。</w:t>
            </w:r>
          </w:p>
        </w:tc>
      </w:tr>
      <w:tr w:rsidR="00FF47CB" w:rsidRPr="001B3E93" w14:paraId="3452E6E2" w14:textId="77777777" w:rsidTr="0011020C">
        <w:tc>
          <w:tcPr>
            <w:tcW w:w="8279" w:type="dxa"/>
          </w:tcPr>
          <w:p w14:paraId="6A8CBD9C" w14:textId="20F1A86B" w:rsidR="00C05E42" w:rsidRPr="001B3E93" w:rsidRDefault="00FF47CB" w:rsidP="00C05E42">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C05E42">
              <w:rPr>
                <w:rFonts w:ascii="BIZ UDP明朝 Medium" w:eastAsia="BIZ UDP明朝 Medium" w:hAnsi="BIZ UDP明朝 Medium" w:hint="eastAsia"/>
                <w:color w:val="000000" w:themeColor="text1"/>
                <w:sz w:val="24"/>
                <w:szCs w:val="24"/>
              </w:rPr>
              <w:t>確保する病床の場所が想定されていること。</w:t>
            </w:r>
          </w:p>
        </w:tc>
      </w:tr>
      <w:tr w:rsidR="00A91B1C" w:rsidRPr="001B3E93" w14:paraId="1BB1536B" w14:textId="77777777" w:rsidTr="0011020C">
        <w:tc>
          <w:tcPr>
            <w:tcW w:w="8279" w:type="dxa"/>
          </w:tcPr>
          <w:p w14:paraId="02B60382" w14:textId="744E8634" w:rsidR="00A91B1C" w:rsidRDefault="00A91B1C"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・専用病床が確保できない場合、代替病床をどのように設置するか想定されていること。</w:t>
            </w:r>
          </w:p>
        </w:tc>
      </w:tr>
      <w:tr w:rsidR="00A91B1C" w:rsidRPr="001B3E93" w14:paraId="61CAD943" w14:textId="77777777" w:rsidTr="00D84495">
        <w:tc>
          <w:tcPr>
            <w:tcW w:w="8279" w:type="dxa"/>
          </w:tcPr>
          <w:p w14:paraId="66478BCB" w14:textId="77777777" w:rsidR="00A91B1C" w:rsidRPr="00A91B1C" w:rsidRDefault="00A91B1C"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・空気感染など感染力が強い感染症の際に、対応できる病床が想定されていること。</w:t>
            </w:r>
          </w:p>
        </w:tc>
      </w:tr>
      <w:tr w:rsidR="00A91B1C" w:rsidRPr="001B3E93" w14:paraId="46A0BA7E" w14:textId="77777777" w:rsidTr="00D84495">
        <w:tc>
          <w:tcPr>
            <w:tcW w:w="8279" w:type="dxa"/>
          </w:tcPr>
          <w:p w14:paraId="4EFFCE78" w14:textId="7290F701" w:rsidR="00A91B1C" w:rsidRDefault="00A91B1C"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・感染症患者を受け入れる病床／部屋の清掃・廃棄物・リネンなどの業務について想定されていること。</w:t>
            </w:r>
          </w:p>
        </w:tc>
      </w:tr>
      <w:tr w:rsidR="005A2BA1" w:rsidRPr="001B3E93" w14:paraId="50FA701F" w14:textId="77777777" w:rsidTr="00D84495">
        <w:tc>
          <w:tcPr>
            <w:tcW w:w="8279" w:type="dxa"/>
          </w:tcPr>
          <w:p w14:paraId="2168EA8A" w14:textId="77777777" w:rsidR="005A2BA1" w:rsidRDefault="005A2BA1" w:rsidP="00D84495">
            <w:pPr>
              <w:ind w:left="240" w:hangingChars="100" w:hanging="240"/>
              <w:rPr>
                <w:rFonts w:ascii="BIZ UDP明朝 Medium" w:eastAsia="BIZ UDP明朝 Medium" w:hAnsi="BIZ UDP明朝 Medium"/>
                <w:color w:val="000000" w:themeColor="text1"/>
                <w:sz w:val="24"/>
                <w:szCs w:val="24"/>
              </w:rPr>
            </w:pPr>
          </w:p>
        </w:tc>
      </w:tr>
      <w:tr w:rsidR="005A2BA1" w:rsidRPr="001B3E93" w14:paraId="3972B04E" w14:textId="77777777" w:rsidTr="00D84495">
        <w:tc>
          <w:tcPr>
            <w:tcW w:w="8279" w:type="dxa"/>
          </w:tcPr>
          <w:p w14:paraId="534C840C" w14:textId="49BC0DD0" w:rsidR="005A2BA1" w:rsidRDefault="005A2BA1" w:rsidP="005A2BA1">
            <w:pPr>
              <w:ind w:leftChars="100" w:left="21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病院</w:t>
            </w:r>
            <w:r w:rsidRPr="001B3E93">
              <w:rPr>
                <w:rFonts w:ascii="BIZ UDPゴシック" w:eastAsia="BIZ UDPゴシック" w:hAnsi="BIZ UDPゴシック" w:hint="eastAsia"/>
                <w:sz w:val="24"/>
                <w:szCs w:val="24"/>
              </w:rPr>
              <w:t>等の場合</w:t>
            </w:r>
          </w:p>
        </w:tc>
      </w:tr>
      <w:tr w:rsidR="005A2BA1" w:rsidRPr="001B3E93" w14:paraId="13070DA3" w14:textId="77777777" w:rsidTr="00D84495">
        <w:tc>
          <w:tcPr>
            <w:tcW w:w="8279" w:type="dxa"/>
          </w:tcPr>
          <w:p w14:paraId="1ABE5672" w14:textId="74FFBD8B" w:rsidR="005A2BA1" w:rsidRDefault="005A2BA1" w:rsidP="005A2BA1">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Pr>
                <w:rFonts w:ascii="BIZ UDP明朝 Medium" w:eastAsia="BIZ UDP明朝 Medium" w:hAnsi="BIZ UDP明朝 Medium" w:hint="eastAsia"/>
                <w:color w:val="000000" w:themeColor="text1"/>
                <w:sz w:val="24"/>
                <w:szCs w:val="24"/>
              </w:rPr>
              <w:t>・</w:t>
            </w:r>
            <w:r w:rsidRPr="00A91B1C">
              <w:rPr>
                <w:rFonts w:ascii="BIZ UDP明朝 Medium" w:eastAsia="BIZ UDP明朝 Medium" w:hAnsi="BIZ UDP明朝 Medium" w:hint="eastAsia"/>
                <w:color w:val="000000" w:themeColor="text1"/>
                <w:sz w:val="24"/>
                <w:szCs w:val="24"/>
              </w:rPr>
              <w:t>入院した患者の転院先・退院先の確保</w:t>
            </w:r>
            <w:r>
              <w:rPr>
                <w:rFonts w:ascii="BIZ UDP明朝 Medium" w:eastAsia="BIZ UDP明朝 Medium" w:hAnsi="BIZ UDP明朝 Medium" w:hint="eastAsia"/>
                <w:color w:val="000000" w:themeColor="text1"/>
                <w:sz w:val="24"/>
                <w:szCs w:val="24"/>
              </w:rPr>
              <w:t>をどのような手順で行うか明らかになっていること。</w:t>
            </w:r>
          </w:p>
        </w:tc>
      </w:tr>
      <w:tr w:rsidR="005A2BA1" w:rsidRPr="001B3E93" w14:paraId="293B633A" w14:textId="77777777" w:rsidTr="0011020C">
        <w:tc>
          <w:tcPr>
            <w:tcW w:w="8279" w:type="dxa"/>
          </w:tcPr>
          <w:p w14:paraId="755A6E03" w14:textId="77777777" w:rsidR="005A2BA1" w:rsidRPr="001B3E93" w:rsidRDefault="005A2BA1" w:rsidP="005A2BA1">
            <w:pPr>
              <w:ind w:firstLineChars="100" w:firstLine="240"/>
              <w:rPr>
                <w:rFonts w:ascii="BIZ UDPゴシック" w:eastAsia="BIZ UDPゴシック" w:hAnsi="BIZ UDPゴシック"/>
                <w:sz w:val="24"/>
                <w:szCs w:val="24"/>
              </w:rPr>
            </w:pPr>
          </w:p>
        </w:tc>
      </w:tr>
      <w:tr w:rsidR="005A2BA1" w:rsidRPr="001B3E93" w14:paraId="14CE4C87" w14:textId="77777777" w:rsidTr="0011020C">
        <w:tc>
          <w:tcPr>
            <w:tcW w:w="8279" w:type="dxa"/>
          </w:tcPr>
          <w:p w14:paraId="3475586E" w14:textId="77777777" w:rsidR="005A2BA1" w:rsidRPr="001B3E93" w:rsidRDefault="005A2BA1" w:rsidP="005A2BA1">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□診療所等の場合</w:t>
            </w:r>
          </w:p>
        </w:tc>
      </w:tr>
      <w:tr w:rsidR="005A2BA1" w:rsidRPr="001B3E93" w14:paraId="3585F3B1" w14:textId="77777777" w:rsidTr="0011020C">
        <w:tc>
          <w:tcPr>
            <w:tcW w:w="8279" w:type="dxa"/>
          </w:tcPr>
          <w:p w14:paraId="495AA558" w14:textId="2D624191" w:rsidR="005A2BA1" w:rsidRPr="001B3E93" w:rsidRDefault="005A2BA1" w:rsidP="005A2BA1">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Pr>
                <w:rFonts w:ascii="BIZ UDP明朝 Medium" w:eastAsia="BIZ UDP明朝 Medium" w:hAnsi="BIZ UDP明朝 Medium" w:hint="eastAsia"/>
                <w:color w:val="000000" w:themeColor="text1"/>
                <w:sz w:val="24"/>
                <w:szCs w:val="24"/>
              </w:rPr>
              <w:t>自医療機関だけでは対応できない場合、他医療機関への協力依頼の方法などを想定しておく。</w:t>
            </w:r>
          </w:p>
        </w:tc>
      </w:tr>
    </w:tbl>
    <w:p w14:paraId="323A0B7D" w14:textId="77777777" w:rsidR="00FF47CB" w:rsidRPr="003940DE" w:rsidRDefault="00FF47CB" w:rsidP="00CB1890">
      <w:pPr>
        <w:rPr>
          <w:rFonts w:ascii="BIZ UDP明朝 Medium" w:eastAsia="BIZ UDP明朝 Medium" w:hAnsi="BIZ UDP明朝 Medium"/>
          <w:color w:val="000000" w:themeColor="text1"/>
          <w:sz w:val="24"/>
          <w:szCs w:val="24"/>
        </w:rPr>
      </w:pPr>
    </w:p>
    <w:p w14:paraId="2F3FB40B" w14:textId="0EA13164" w:rsidR="00496313" w:rsidRPr="003940DE" w:rsidRDefault="00496313">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12D1A0EB"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67" w:name="_Ref193208366"/>
    <w:bookmarkStart w:id="68" w:name="_Toc194592826"/>
    <w:p w14:paraId="0F1708FA" w14:textId="514B2159"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28896" behindDoc="0" locked="0" layoutInCell="1" allowOverlap="1" wp14:anchorId="29A3FA9A" wp14:editId="7B24E3FB">
                <wp:simplePos x="0" y="0"/>
                <wp:positionH relativeFrom="column">
                  <wp:posOffset>-41275</wp:posOffset>
                </wp:positionH>
                <wp:positionV relativeFrom="paragraph">
                  <wp:posOffset>76200</wp:posOffset>
                </wp:positionV>
                <wp:extent cx="266700" cy="266700"/>
                <wp:effectExtent l="19685" t="22225" r="27940" b="25400"/>
                <wp:wrapNone/>
                <wp:docPr id="1347254303" name="Oval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90A84" id="Oval 275" o:spid="_x0000_s1026" style="position:absolute;margin-left:-3.25pt;margin-top:6pt;width:21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（４）防護具、消毒液等の確保</w:t>
      </w:r>
      <w:bookmarkEnd w:id="67"/>
      <w:bookmarkEnd w:id="68"/>
    </w:p>
    <w:p w14:paraId="01C01BBE"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02A11CF4" w14:textId="545F9FDC" w:rsidR="00B423EA" w:rsidRDefault="005B2A0A" w:rsidP="00AD679C">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「備蓄品の確保」については、</w:t>
      </w:r>
      <w:r w:rsidR="00B423E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4"/>
          <w:szCs w:val="24"/>
        </w:rPr>
        <w:t>平時対応</w:t>
      </w:r>
      <w:r w:rsidR="00B423E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4"/>
          <w:szCs w:val="24"/>
        </w:rPr>
        <w:t>の</w:t>
      </w:r>
      <w:r w:rsidR="00B423EA">
        <w:rPr>
          <w:rFonts w:ascii="BIZ UDP明朝 Medium" w:eastAsia="BIZ UDP明朝 Medium" w:hAnsi="BIZ UDP明朝 Medium" w:hint="eastAsia"/>
          <w:color w:val="000000" w:themeColor="text1"/>
          <w:sz w:val="24"/>
          <w:szCs w:val="24"/>
        </w:rPr>
        <w:t>項</w:t>
      </w:r>
      <w:r>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color w:val="000000" w:themeColor="text1"/>
          <w:sz w:val="24"/>
          <w:szCs w:val="24"/>
        </w:rPr>
        <w:fldChar w:fldCharType="begin"/>
      </w:r>
      <w:r>
        <w:rPr>
          <w:rFonts w:ascii="BIZ UDP明朝 Medium" w:eastAsia="BIZ UDP明朝 Medium" w:hAnsi="BIZ UDP明朝 Medium"/>
          <w:color w:val="000000" w:themeColor="text1"/>
          <w:sz w:val="24"/>
          <w:szCs w:val="24"/>
        </w:rPr>
        <w:instrText xml:space="preserve"> </w:instrText>
      </w:r>
      <w:r>
        <w:rPr>
          <w:rFonts w:ascii="BIZ UDP明朝 Medium" w:eastAsia="BIZ UDP明朝 Medium" w:hAnsi="BIZ UDP明朝 Medium" w:hint="eastAsia"/>
          <w:color w:val="000000" w:themeColor="text1"/>
          <w:sz w:val="24"/>
          <w:szCs w:val="24"/>
        </w:rPr>
        <w:instrText>PAGEREF _Ref193197091 \h</w:instrText>
      </w:r>
      <w:r>
        <w:rPr>
          <w:rFonts w:ascii="BIZ UDP明朝 Medium" w:eastAsia="BIZ UDP明朝 Medium" w:hAnsi="BIZ UDP明朝 Medium"/>
          <w:color w:val="000000" w:themeColor="text1"/>
          <w:sz w:val="24"/>
          <w:szCs w:val="24"/>
        </w:rPr>
        <w:instrText xml:space="preserve"> </w:instrText>
      </w:r>
      <w:r>
        <w:rPr>
          <w:rFonts w:ascii="BIZ UDP明朝 Medium" w:eastAsia="BIZ UDP明朝 Medium" w:hAnsi="BIZ UDP明朝 Medium"/>
          <w:color w:val="000000" w:themeColor="text1"/>
          <w:sz w:val="24"/>
          <w:szCs w:val="24"/>
        </w:rPr>
      </w:r>
      <w:r>
        <w:rPr>
          <w:rFonts w:ascii="BIZ UDP明朝 Medium" w:eastAsia="BIZ UDP明朝 Medium" w:hAnsi="BIZ UDP明朝 Medium"/>
          <w:color w:val="000000" w:themeColor="text1"/>
          <w:sz w:val="24"/>
          <w:szCs w:val="24"/>
        </w:rPr>
        <w:fldChar w:fldCharType="separate"/>
      </w:r>
      <w:r w:rsidR="007B760E">
        <w:rPr>
          <w:rFonts w:ascii="BIZ UDP明朝 Medium" w:eastAsia="BIZ UDP明朝 Medium" w:hAnsi="BIZ UDP明朝 Medium"/>
          <w:noProof/>
          <w:color w:val="000000" w:themeColor="text1"/>
          <w:sz w:val="24"/>
          <w:szCs w:val="24"/>
        </w:rPr>
        <w:t>15</w:t>
      </w:r>
      <w:r>
        <w:rPr>
          <w:rFonts w:ascii="BIZ UDP明朝 Medium" w:eastAsia="BIZ UDP明朝 Medium" w:hAnsi="BIZ UDP明朝 Medium"/>
          <w:color w:val="000000" w:themeColor="text1"/>
          <w:sz w:val="24"/>
          <w:szCs w:val="24"/>
        </w:rPr>
        <w:fldChar w:fldCharType="end"/>
      </w:r>
      <w:r>
        <w:rPr>
          <w:rFonts w:ascii="BIZ UDP明朝 Medium" w:eastAsia="BIZ UDP明朝 Medium" w:hAnsi="BIZ UDP明朝 Medium" w:hint="eastAsia"/>
          <w:color w:val="000000" w:themeColor="text1"/>
          <w:sz w:val="24"/>
          <w:szCs w:val="24"/>
        </w:rPr>
        <w:t>ページ）で</w:t>
      </w:r>
      <w:r w:rsidR="00B423EA">
        <w:rPr>
          <w:rFonts w:ascii="BIZ UDP明朝 Medium" w:eastAsia="BIZ UDP明朝 Medium" w:hAnsi="BIZ UDP明朝 Medium" w:hint="eastAsia"/>
          <w:color w:val="000000" w:themeColor="text1"/>
          <w:sz w:val="24"/>
          <w:szCs w:val="24"/>
        </w:rPr>
        <w:t>備蓄するものの種類や数量について</w:t>
      </w:r>
      <w:r>
        <w:rPr>
          <w:rFonts w:ascii="BIZ UDP明朝 Medium" w:eastAsia="BIZ UDP明朝 Medium" w:hAnsi="BIZ UDP明朝 Medium" w:hint="eastAsia"/>
          <w:color w:val="000000" w:themeColor="text1"/>
          <w:sz w:val="24"/>
          <w:szCs w:val="24"/>
        </w:rPr>
        <w:t>整理している</w:t>
      </w:r>
      <w:r w:rsidR="00B423EA">
        <w:rPr>
          <w:rFonts w:ascii="BIZ UDP明朝 Medium" w:eastAsia="BIZ UDP明朝 Medium" w:hAnsi="BIZ UDP明朝 Medium" w:hint="eastAsia"/>
          <w:color w:val="000000" w:themeColor="text1"/>
          <w:sz w:val="24"/>
          <w:szCs w:val="24"/>
        </w:rPr>
        <w:t>。</w:t>
      </w:r>
    </w:p>
    <w:p w14:paraId="67D41DA9" w14:textId="00976FE5" w:rsidR="005B2A0A" w:rsidRDefault="00B423EA" w:rsidP="00AD679C">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しかしながら、感染症まん延時においては十分な量の個人防護具や消毒液等が確保できない場合も想定される。そのような備蓄品が不足した場合に備えて、対応方法について想定しておく。</w:t>
      </w:r>
    </w:p>
    <w:p w14:paraId="66D4D39A" w14:textId="0DC7EE49" w:rsidR="005B2A0A" w:rsidRDefault="00B423EA" w:rsidP="00AD679C">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備蓄品が不足した場合の対応としては、</w:t>
      </w:r>
    </w:p>
    <w:p w14:paraId="1CEAAB2B" w14:textId="7178D8EB" w:rsidR="00B423EA" w:rsidRDefault="00B423EA" w:rsidP="00AD679C">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・自医療機関の所属する</w:t>
      </w:r>
      <w:r w:rsidR="009D7A3D">
        <w:rPr>
          <w:rFonts w:ascii="BIZ UDP明朝 Medium" w:eastAsia="BIZ UDP明朝 Medium" w:hAnsi="BIZ UDP明朝 Medium" w:hint="eastAsia"/>
          <w:color w:val="000000" w:themeColor="text1"/>
          <w:sz w:val="24"/>
          <w:szCs w:val="24"/>
        </w:rPr>
        <w:t>ネットワーク内で情報交換し、調達先・調達方法を検討</w:t>
      </w:r>
    </w:p>
    <w:p w14:paraId="17E8D1A8" w14:textId="2CB62E63" w:rsidR="009D7A3D" w:rsidRDefault="009D7A3D" w:rsidP="00AD679C">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・自治体や事業者団体に相談</w:t>
      </w:r>
    </w:p>
    <w:p w14:paraId="79A24AA1" w14:textId="18599851" w:rsidR="009D7A3D" w:rsidRDefault="009D7A3D" w:rsidP="00AD679C">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・自医療機関内で個人防護具が必要な装着者の優先順位を検討</w:t>
      </w:r>
    </w:p>
    <w:p w14:paraId="4E9A38AF" w14:textId="30BFB5A8" w:rsidR="009D7A3D" w:rsidRDefault="009D7A3D" w:rsidP="00AD679C">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・期限切れの個人防護具の使用基準を暫定的に認める</w:t>
      </w:r>
    </w:p>
    <w:p w14:paraId="7619F26A" w14:textId="3F728D18" w:rsidR="009D7A3D" w:rsidRDefault="009D7A3D" w:rsidP="00AD679C">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・限定的に個人防護具の再利用を認める</w:t>
      </w:r>
    </w:p>
    <w:p w14:paraId="58A8A9E6" w14:textId="073FFA39" w:rsidR="00D70670" w:rsidRDefault="009D7A3D" w:rsidP="00632BBA">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などを想定することができる。再利用</w:t>
      </w:r>
      <w:r w:rsidR="00115D55">
        <w:rPr>
          <w:rFonts w:ascii="BIZ UDP明朝 Medium" w:eastAsia="BIZ UDP明朝 Medium" w:hAnsi="BIZ UDP明朝 Medium" w:hint="eastAsia"/>
          <w:color w:val="000000" w:themeColor="text1"/>
          <w:sz w:val="24"/>
          <w:szCs w:val="24"/>
        </w:rPr>
        <w:t>や期限切れの利用</w:t>
      </w:r>
      <w:r>
        <w:rPr>
          <w:rFonts w:ascii="BIZ UDP明朝 Medium" w:eastAsia="BIZ UDP明朝 Medium" w:hAnsi="BIZ UDP明朝 Medium" w:hint="eastAsia"/>
          <w:color w:val="000000" w:themeColor="text1"/>
          <w:sz w:val="24"/>
          <w:szCs w:val="24"/>
        </w:rPr>
        <w:t>等については、あくまでも緊急的な措置とし、その場合の防護具の種類や滅菌方法などの原則について定めておく。また、防護具だけでなく、代替困難な医薬品の確保についても想定しておく。</w:t>
      </w:r>
    </w:p>
    <w:p w14:paraId="5958D86A" w14:textId="07F2316C" w:rsidR="00AD679C" w:rsidRDefault="00D70670" w:rsidP="00AD679C">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備蓄品がどの程度まで減った際に対応を開始するか、誰が判断するかなどについても明確化しておく。</w:t>
      </w:r>
    </w:p>
    <w:p w14:paraId="598457FF" w14:textId="77777777" w:rsidR="00D70670" w:rsidRPr="003940DE" w:rsidRDefault="00D70670" w:rsidP="00AD679C">
      <w:pPr>
        <w:ind w:firstLineChars="100" w:firstLine="240"/>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5D210844" w14:textId="77777777" w:rsidTr="0011020C">
        <w:tc>
          <w:tcPr>
            <w:tcW w:w="8279" w:type="dxa"/>
          </w:tcPr>
          <w:p w14:paraId="723F0755"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54E12A4F"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5A7CD184" w14:textId="77777777" w:rsidTr="0011020C">
        <w:tc>
          <w:tcPr>
            <w:tcW w:w="8279" w:type="dxa"/>
          </w:tcPr>
          <w:p w14:paraId="5747044D"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7243D05E" w14:textId="77777777" w:rsidTr="0011020C">
        <w:tc>
          <w:tcPr>
            <w:tcW w:w="8279" w:type="dxa"/>
          </w:tcPr>
          <w:p w14:paraId="017EA31A" w14:textId="28D6E5E0"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9D7A3D">
              <w:rPr>
                <w:rFonts w:ascii="BIZ UDP明朝 Medium" w:eastAsia="BIZ UDP明朝 Medium" w:hAnsi="BIZ UDP明朝 Medium" w:hint="eastAsia"/>
                <w:color w:val="000000" w:themeColor="text1"/>
                <w:sz w:val="24"/>
                <w:szCs w:val="24"/>
              </w:rPr>
              <w:t>備蓄品等の品目、数量、管理責任者等が</w:t>
            </w:r>
            <w:r>
              <w:rPr>
                <w:rFonts w:ascii="BIZ UDP明朝 Medium" w:eastAsia="BIZ UDP明朝 Medium" w:hAnsi="BIZ UDP明朝 Medium" w:hint="eastAsia"/>
                <w:color w:val="000000" w:themeColor="text1"/>
                <w:sz w:val="24"/>
                <w:szCs w:val="24"/>
              </w:rPr>
              <w:t>記載されていること</w:t>
            </w:r>
            <w:r w:rsidR="009D7A3D">
              <w:rPr>
                <w:rFonts w:ascii="BIZ UDP明朝 Medium" w:eastAsia="BIZ UDP明朝 Medium" w:hAnsi="BIZ UDP明朝 Medium" w:hint="eastAsia"/>
                <w:color w:val="000000" w:themeColor="text1"/>
                <w:sz w:val="24"/>
                <w:szCs w:val="24"/>
              </w:rPr>
              <w:t>。</w:t>
            </w:r>
          </w:p>
        </w:tc>
      </w:tr>
      <w:tr w:rsidR="00632BBA" w:rsidRPr="001B3E93" w14:paraId="76E8F4A4" w14:textId="77777777" w:rsidTr="0011020C">
        <w:tc>
          <w:tcPr>
            <w:tcW w:w="8279" w:type="dxa"/>
          </w:tcPr>
          <w:p w14:paraId="6777B85F" w14:textId="37B92114" w:rsidR="00632BBA" w:rsidRPr="001B3E93" w:rsidRDefault="00632BBA"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4"/>
                <w:szCs w:val="24"/>
              </w:rPr>
              <w:t>備蓄品等が払底した場合の対応方法が検討されていること。</w:t>
            </w:r>
          </w:p>
        </w:tc>
      </w:tr>
      <w:tr w:rsidR="00FF47CB" w:rsidRPr="00632BBA" w14:paraId="704E900D" w14:textId="77777777" w:rsidTr="0011020C">
        <w:tc>
          <w:tcPr>
            <w:tcW w:w="8279" w:type="dxa"/>
          </w:tcPr>
          <w:p w14:paraId="2E9DA1A2" w14:textId="377224F7" w:rsidR="009D7A3D" w:rsidRPr="001B3E93" w:rsidRDefault="00FF47CB" w:rsidP="00632BBA">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632BBA">
              <w:rPr>
                <w:rFonts w:ascii="BIZ UDP明朝 Medium" w:eastAsia="BIZ UDP明朝 Medium" w:hAnsi="BIZ UDP明朝 Medium" w:hint="eastAsia"/>
                <w:color w:val="000000" w:themeColor="text1"/>
                <w:sz w:val="24"/>
                <w:szCs w:val="24"/>
              </w:rPr>
              <w:t>備蓄品</w:t>
            </w:r>
            <w:r w:rsidR="009D7A3D">
              <w:rPr>
                <w:rFonts w:ascii="BIZ UDP明朝 Medium" w:eastAsia="BIZ UDP明朝 Medium" w:hAnsi="BIZ UDP明朝 Medium" w:hint="eastAsia"/>
                <w:color w:val="000000" w:themeColor="text1"/>
                <w:sz w:val="24"/>
                <w:szCs w:val="24"/>
              </w:rPr>
              <w:t>等が払底した場合の</w:t>
            </w:r>
            <w:r w:rsidR="00632BBA">
              <w:rPr>
                <w:rFonts w:ascii="BIZ UDP明朝 Medium" w:eastAsia="BIZ UDP明朝 Medium" w:hAnsi="BIZ UDP明朝 Medium" w:hint="eastAsia"/>
                <w:color w:val="000000" w:themeColor="text1"/>
                <w:sz w:val="24"/>
                <w:szCs w:val="24"/>
              </w:rPr>
              <w:t>相談先</w:t>
            </w:r>
            <w:r w:rsidR="009D7A3D">
              <w:rPr>
                <w:rFonts w:ascii="BIZ UDP明朝 Medium" w:eastAsia="BIZ UDP明朝 Medium" w:hAnsi="BIZ UDP明朝 Medium" w:hint="eastAsia"/>
                <w:color w:val="000000" w:themeColor="text1"/>
                <w:sz w:val="24"/>
                <w:szCs w:val="24"/>
              </w:rPr>
              <w:t>が想定されていること。</w:t>
            </w:r>
          </w:p>
        </w:tc>
      </w:tr>
      <w:tr w:rsidR="00632BBA" w:rsidRPr="00D70670" w14:paraId="3F831CE6" w14:textId="77777777" w:rsidTr="0011020C">
        <w:tc>
          <w:tcPr>
            <w:tcW w:w="8279" w:type="dxa"/>
          </w:tcPr>
          <w:p w14:paraId="404F5BD7" w14:textId="7F7C52BC" w:rsidR="00632BBA" w:rsidRPr="001B3E93" w:rsidRDefault="00632BBA"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・備蓄品等の在庫数が減少した際、使用者の優先順位の決定、代替品の利用の検討、</w:t>
            </w:r>
            <w:r w:rsidR="00D70670">
              <w:rPr>
                <w:rFonts w:ascii="BIZ UDP明朝 Medium" w:eastAsia="BIZ UDP明朝 Medium" w:hAnsi="BIZ UDP明朝 Medium" w:hint="eastAsia"/>
                <w:color w:val="000000" w:themeColor="text1"/>
                <w:sz w:val="24"/>
                <w:szCs w:val="24"/>
              </w:rPr>
              <w:t>使用期限の延長、暫定的な再利用</w:t>
            </w:r>
            <w:r>
              <w:rPr>
                <w:rFonts w:ascii="BIZ UDP明朝 Medium" w:eastAsia="BIZ UDP明朝 Medium" w:hAnsi="BIZ UDP明朝 Medium" w:hint="eastAsia"/>
                <w:color w:val="000000" w:themeColor="text1"/>
                <w:sz w:val="24"/>
                <w:szCs w:val="24"/>
              </w:rPr>
              <w:t>の方法</w:t>
            </w:r>
            <w:r w:rsidR="00D70670">
              <w:rPr>
                <w:rFonts w:ascii="BIZ UDP明朝 Medium" w:eastAsia="BIZ UDP明朝 Medium" w:hAnsi="BIZ UDP明朝 Medium" w:hint="eastAsia"/>
                <w:color w:val="000000" w:themeColor="text1"/>
                <w:sz w:val="24"/>
                <w:szCs w:val="24"/>
              </w:rPr>
              <w:t>・基準などが</w:t>
            </w:r>
            <w:r>
              <w:rPr>
                <w:rFonts w:ascii="BIZ UDP明朝 Medium" w:eastAsia="BIZ UDP明朝 Medium" w:hAnsi="BIZ UDP明朝 Medium" w:hint="eastAsia"/>
                <w:color w:val="000000" w:themeColor="text1"/>
                <w:sz w:val="24"/>
                <w:szCs w:val="24"/>
              </w:rPr>
              <w:t>検討されていること。</w:t>
            </w:r>
          </w:p>
        </w:tc>
      </w:tr>
      <w:tr w:rsidR="00D70670" w:rsidRPr="00D70670" w14:paraId="0FD19651" w14:textId="77777777" w:rsidTr="0011020C">
        <w:tc>
          <w:tcPr>
            <w:tcW w:w="8279" w:type="dxa"/>
          </w:tcPr>
          <w:p w14:paraId="46E30F5F" w14:textId="5627CFD2" w:rsidR="00D70670" w:rsidRDefault="00D70670"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・どの程度備蓄品が減った際に、</w:t>
            </w:r>
            <w:r w:rsidR="00635F15">
              <w:rPr>
                <w:rFonts w:ascii="BIZ UDP明朝 Medium" w:eastAsia="BIZ UDP明朝 Medium" w:hAnsi="BIZ UDP明朝 Medium" w:hint="eastAsia"/>
                <w:color w:val="000000" w:themeColor="text1"/>
                <w:sz w:val="24"/>
                <w:szCs w:val="24"/>
              </w:rPr>
              <w:t>緊急的</w:t>
            </w:r>
            <w:r>
              <w:rPr>
                <w:rFonts w:ascii="BIZ UDP明朝 Medium" w:eastAsia="BIZ UDP明朝 Medium" w:hAnsi="BIZ UDP明朝 Medium" w:hint="eastAsia"/>
                <w:color w:val="000000" w:themeColor="text1"/>
                <w:sz w:val="24"/>
                <w:szCs w:val="24"/>
              </w:rPr>
              <w:t>な対応をするのか、それを誰が判断するかについて明らかにしておく</w:t>
            </w:r>
            <w:r w:rsidR="00635F15">
              <w:rPr>
                <w:rFonts w:ascii="BIZ UDP明朝 Medium" w:eastAsia="BIZ UDP明朝 Medium" w:hAnsi="BIZ UDP明朝 Medium" w:hint="eastAsia"/>
                <w:color w:val="000000" w:themeColor="text1"/>
                <w:sz w:val="24"/>
                <w:szCs w:val="24"/>
              </w:rPr>
              <w:t>こと</w:t>
            </w:r>
            <w:r>
              <w:rPr>
                <w:rFonts w:ascii="BIZ UDP明朝 Medium" w:eastAsia="BIZ UDP明朝 Medium" w:hAnsi="BIZ UDP明朝 Medium" w:hint="eastAsia"/>
                <w:color w:val="000000" w:themeColor="text1"/>
                <w:sz w:val="24"/>
                <w:szCs w:val="24"/>
              </w:rPr>
              <w:t>。</w:t>
            </w:r>
          </w:p>
        </w:tc>
      </w:tr>
      <w:tr w:rsidR="00D70670" w:rsidRPr="00D70670" w14:paraId="10089A4A" w14:textId="77777777" w:rsidTr="0011020C">
        <w:tc>
          <w:tcPr>
            <w:tcW w:w="8279" w:type="dxa"/>
          </w:tcPr>
          <w:p w14:paraId="5B66C10B" w14:textId="0DD8F1C8" w:rsidR="00D70670" w:rsidRDefault="00D70670" w:rsidP="00632BBA">
            <w:pPr>
              <w:ind w:left="240" w:hangingChars="100" w:hanging="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・代替困難な医薬品等の確保についても想定しておく</w:t>
            </w:r>
            <w:r w:rsidR="00635F15">
              <w:rPr>
                <w:rFonts w:ascii="BIZ UDP明朝 Medium" w:eastAsia="BIZ UDP明朝 Medium" w:hAnsi="BIZ UDP明朝 Medium" w:hint="eastAsia"/>
                <w:color w:val="000000" w:themeColor="text1"/>
                <w:sz w:val="24"/>
                <w:szCs w:val="24"/>
              </w:rPr>
              <w:t>こと</w:t>
            </w:r>
            <w:r>
              <w:rPr>
                <w:rFonts w:ascii="BIZ UDP明朝 Medium" w:eastAsia="BIZ UDP明朝 Medium" w:hAnsi="BIZ UDP明朝 Medium" w:hint="eastAsia"/>
                <w:color w:val="000000" w:themeColor="text1"/>
                <w:sz w:val="24"/>
                <w:szCs w:val="24"/>
              </w:rPr>
              <w:t>。</w:t>
            </w:r>
          </w:p>
        </w:tc>
      </w:tr>
    </w:tbl>
    <w:p w14:paraId="6E552E61" w14:textId="77777777" w:rsidR="00FF47CB" w:rsidRPr="003940DE" w:rsidRDefault="00FF47CB" w:rsidP="002613DF">
      <w:pPr>
        <w:rPr>
          <w:rFonts w:ascii="BIZ UDP明朝 Medium" w:eastAsia="BIZ UDP明朝 Medium" w:hAnsi="BIZ UDP明朝 Medium"/>
          <w:color w:val="000000" w:themeColor="text1"/>
          <w:sz w:val="24"/>
          <w:szCs w:val="24"/>
        </w:rPr>
      </w:pPr>
    </w:p>
    <w:p w14:paraId="707C6154" w14:textId="77777777" w:rsidR="001F7565" w:rsidRPr="003940DE" w:rsidRDefault="001F7565">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6C8124C5"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69" w:name="_Ref193208370"/>
    <w:bookmarkStart w:id="70" w:name="_Toc194592827"/>
    <w:p w14:paraId="316C87A3" w14:textId="25B8FDBF"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30944" behindDoc="0" locked="0" layoutInCell="1" allowOverlap="1" wp14:anchorId="41F4EEFD" wp14:editId="2CB7E42B">
                <wp:simplePos x="0" y="0"/>
                <wp:positionH relativeFrom="column">
                  <wp:posOffset>-41275</wp:posOffset>
                </wp:positionH>
                <wp:positionV relativeFrom="paragraph">
                  <wp:posOffset>76200</wp:posOffset>
                </wp:positionV>
                <wp:extent cx="266700" cy="266700"/>
                <wp:effectExtent l="19685" t="22225" r="27940" b="25400"/>
                <wp:wrapNone/>
                <wp:docPr id="1483777693" name="Oval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BC3A7" id="Oval 276" o:spid="_x0000_s1026" style="position:absolute;margin-left:-3.25pt;margin-top:6pt;width:21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（５）特別な配慮を要する患者の対応</w:t>
      </w:r>
      <w:bookmarkEnd w:id="69"/>
      <w:bookmarkEnd w:id="70"/>
    </w:p>
    <w:p w14:paraId="2B9C4B9D"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5A231A02" w14:textId="40C199E0" w:rsidR="00496313" w:rsidRPr="00D9209C" w:rsidRDefault="00AD679C" w:rsidP="00AD679C">
      <w:pPr>
        <w:ind w:firstLineChars="100" w:firstLine="240"/>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緊急手術が必要な患者や小児など</w:t>
      </w:r>
      <w:r w:rsidR="00496313" w:rsidRPr="00D9209C">
        <w:rPr>
          <w:rFonts w:ascii="BIZ UDP明朝 Medium" w:eastAsia="BIZ UDP明朝 Medium" w:hAnsi="BIZ UDP明朝 Medium" w:hint="eastAsia"/>
          <w:color w:val="000000" w:themeColor="text1"/>
          <w:sz w:val="24"/>
          <w:szCs w:val="24"/>
        </w:rPr>
        <w:t>特別な配慮を要する患者が</w:t>
      </w:r>
      <w:r w:rsidR="00AF4BCD" w:rsidRPr="00D9209C">
        <w:rPr>
          <w:rFonts w:ascii="BIZ UDP明朝 Medium" w:eastAsia="BIZ UDP明朝 Medium" w:hAnsi="BIZ UDP明朝 Medium" w:hint="eastAsia"/>
          <w:color w:val="000000" w:themeColor="text1"/>
          <w:sz w:val="24"/>
          <w:szCs w:val="24"/>
        </w:rPr>
        <w:t>想定される</w:t>
      </w:r>
      <w:r w:rsidR="00496313" w:rsidRPr="00D9209C">
        <w:rPr>
          <w:rFonts w:ascii="BIZ UDP明朝 Medium" w:eastAsia="BIZ UDP明朝 Medium" w:hAnsi="BIZ UDP明朝 Medium" w:hint="eastAsia"/>
          <w:color w:val="000000" w:themeColor="text1"/>
          <w:sz w:val="24"/>
          <w:szCs w:val="24"/>
        </w:rPr>
        <w:t>場合、それらの患者に対する対応策についてとりまとめておく。</w:t>
      </w:r>
    </w:p>
    <w:p w14:paraId="0ADD51A2" w14:textId="726BA81A" w:rsidR="00380DCC" w:rsidRPr="00D9209C" w:rsidRDefault="00380DCC" w:rsidP="00AD679C">
      <w:pPr>
        <w:ind w:firstLineChars="100" w:firstLine="240"/>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特別な配慮を要する患者の例として、</w:t>
      </w:r>
      <w:r w:rsidRPr="00771712">
        <w:rPr>
          <w:rFonts w:ascii="BIZ UDP明朝 Medium" w:eastAsia="BIZ UDP明朝 Medium" w:hAnsi="BIZ UDP明朝 Medium" w:hint="eastAsia"/>
          <w:color w:val="000000" w:themeColor="text1"/>
          <w:sz w:val="24"/>
          <w:szCs w:val="24"/>
        </w:rPr>
        <w:t>妊</w:t>
      </w:r>
      <w:r w:rsidR="00805E5D" w:rsidRPr="00771712">
        <w:rPr>
          <w:rFonts w:ascii="BIZ UDP明朝 Medium" w:eastAsia="BIZ UDP明朝 Medium" w:hAnsi="BIZ UDP明朝 Medium" w:hint="eastAsia"/>
          <w:color w:val="000000" w:themeColor="text1"/>
          <w:sz w:val="24"/>
          <w:szCs w:val="24"/>
        </w:rPr>
        <w:t>産</w:t>
      </w:r>
      <w:r w:rsidRPr="00771712">
        <w:rPr>
          <w:rFonts w:ascii="BIZ UDP明朝 Medium" w:eastAsia="BIZ UDP明朝 Medium" w:hAnsi="BIZ UDP明朝 Medium" w:hint="eastAsia"/>
          <w:color w:val="000000" w:themeColor="text1"/>
          <w:sz w:val="24"/>
          <w:szCs w:val="24"/>
        </w:rPr>
        <w:t>婦</w:t>
      </w:r>
      <w:r w:rsidRPr="00D9209C">
        <w:rPr>
          <w:rFonts w:ascii="BIZ UDP明朝 Medium" w:eastAsia="BIZ UDP明朝 Medium" w:hAnsi="BIZ UDP明朝 Medium" w:hint="eastAsia"/>
          <w:color w:val="000000" w:themeColor="text1"/>
          <w:sz w:val="24"/>
          <w:szCs w:val="24"/>
        </w:rPr>
        <w:t>、新生児、小児、</w:t>
      </w:r>
      <w:r w:rsidRPr="00771712">
        <w:rPr>
          <w:rFonts w:ascii="BIZ UDP明朝 Medium" w:eastAsia="BIZ UDP明朝 Medium" w:hAnsi="BIZ UDP明朝 Medium" w:hint="eastAsia"/>
          <w:color w:val="000000" w:themeColor="text1"/>
          <w:sz w:val="24"/>
          <w:szCs w:val="24"/>
        </w:rPr>
        <w:t>緊急手術が必要な患者</w:t>
      </w:r>
      <w:r w:rsidR="00805E5D" w:rsidRPr="00771712">
        <w:rPr>
          <w:rFonts w:ascii="BIZ UDP明朝 Medium" w:eastAsia="BIZ UDP明朝 Medium" w:hAnsi="BIZ UDP明朝 Medium" w:hint="eastAsia"/>
          <w:color w:val="000000" w:themeColor="text1"/>
          <w:sz w:val="24"/>
          <w:szCs w:val="24"/>
        </w:rPr>
        <w:t>や</w:t>
      </w:r>
      <w:r w:rsidRPr="00771712">
        <w:rPr>
          <w:rFonts w:ascii="BIZ UDP明朝 Medium" w:eastAsia="BIZ UDP明朝 Medium" w:hAnsi="BIZ UDP明朝 Medium" w:hint="eastAsia"/>
          <w:color w:val="000000" w:themeColor="text1"/>
          <w:sz w:val="24"/>
          <w:szCs w:val="24"/>
        </w:rPr>
        <w:t>高度な免疫不全</w:t>
      </w:r>
      <w:r w:rsidR="00805E5D" w:rsidRPr="00771712">
        <w:rPr>
          <w:rFonts w:ascii="BIZ UDP明朝 Medium" w:eastAsia="BIZ UDP明朝 Medium" w:hAnsi="BIZ UDP明朝 Medium" w:hint="eastAsia"/>
          <w:color w:val="000000" w:themeColor="text1"/>
          <w:sz w:val="24"/>
          <w:szCs w:val="24"/>
        </w:rPr>
        <w:t>・透析患者など医療ニーズが高い</w:t>
      </w:r>
      <w:r w:rsidRPr="00771712">
        <w:rPr>
          <w:rFonts w:ascii="BIZ UDP明朝 Medium" w:eastAsia="BIZ UDP明朝 Medium" w:hAnsi="BIZ UDP明朝 Medium" w:hint="eastAsia"/>
          <w:color w:val="000000" w:themeColor="text1"/>
          <w:sz w:val="24"/>
          <w:szCs w:val="24"/>
        </w:rPr>
        <w:t>患者、</w:t>
      </w:r>
      <w:r w:rsidR="00805E5D" w:rsidRPr="00771712">
        <w:rPr>
          <w:rFonts w:ascii="BIZ UDP明朝 Medium" w:eastAsia="BIZ UDP明朝 Medium" w:hAnsi="BIZ UDP明朝 Medium" w:hint="eastAsia"/>
          <w:color w:val="000000" w:themeColor="text1"/>
          <w:sz w:val="24"/>
          <w:szCs w:val="24"/>
        </w:rPr>
        <w:t>認知症患者、障がい者</w:t>
      </w:r>
      <w:r w:rsidRPr="00D9209C">
        <w:rPr>
          <w:rFonts w:ascii="BIZ UDP明朝 Medium" w:eastAsia="BIZ UDP明朝 Medium" w:hAnsi="BIZ UDP明朝 Medium" w:hint="eastAsia"/>
          <w:color w:val="000000" w:themeColor="text1"/>
          <w:sz w:val="24"/>
          <w:szCs w:val="24"/>
        </w:rPr>
        <w:t>などが</w:t>
      </w:r>
      <w:r w:rsidR="00635F15" w:rsidRPr="00D9209C">
        <w:rPr>
          <w:rFonts w:ascii="BIZ UDP明朝 Medium" w:eastAsia="BIZ UDP明朝 Medium" w:hAnsi="BIZ UDP明朝 Medium" w:hint="eastAsia"/>
          <w:color w:val="000000" w:themeColor="text1"/>
          <w:sz w:val="24"/>
          <w:szCs w:val="24"/>
        </w:rPr>
        <w:t>あ</w:t>
      </w:r>
      <w:r w:rsidRPr="00D9209C">
        <w:rPr>
          <w:rFonts w:ascii="BIZ UDP明朝 Medium" w:eastAsia="BIZ UDP明朝 Medium" w:hAnsi="BIZ UDP明朝 Medium" w:hint="eastAsia"/>
          <w:color w:val="000000" w:themeColor="text1"/>
          <w:sz w:val="24"/>
          <w:szCs w:val="24"/>
        </w:rPr>
        <w:t>る。</w:t>
      </w:r>
    </w:p>
    <w:p w14:paraId="1EDDEDA4" w14:textId="6EC925C5" w:rsidR="00380DCC" w:rsidRPr="00D9209C" w:rsidRDefault="00380DCC" w:rsidP="00AD679C">
      <w:pPr>
        <w:ind w:firstLineChars="100" w:firstLine="240"/>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そのほか、多言語対応や配慮した食事提供が必要となる外国人への対応や、空気感染</w:t>
      </w:r>
      <w:r w:rsidR="00C05E42" w:rsidRPr="00D9209C">
        <w:rPr>
          <w:rFonts w:ascii="BIZ UDP明朝 Medium" w:eastAsia="BIZ UDP明朝 Medium" w:hAnsi="BIZ UDP明朝 Medium" w:hint="eastAsia"/>
          <w:color w:val="000000" w:themeColor="text1"/>
          <w:sz w:val="24"/>
          <w:szCs w:val="24"/>
        </w:rPr>
        <w:t>など感染力の強い感染症まん延時の対応などについても検討しておく。</w:t>
      </w:r>
    </w:p>
    <w:p w14:paraId="779C8C5D" w14:textId="77777777" w:rsidR="00496313" w:rsidRDefault="00496313" w:rsidP="00726F78">
      <w:pPr>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2AB54D6E" w14:textId="77777777" w:rsidTr="0011020C">
        <w:tc>
          <w:tcPr>
            <w:tcW w:w="8279" w:type="dxa"/>
          </w:tcPr>
          <w:p w14:paraId="5BE6B004"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4A97556F"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2295D7D0" w14:textId="77777777" w:rsidTr="0011020C">
        <w:tc>
          <w:tcPr>
            <w:tcW w:w="8279" w:type="dxa"/>
          </w:tcPr>
          <w:p w14:paraId="08684118"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4A33CA" w14:paraId="31309880" w14:textId="77777777" w:rsidTr="0011020C">
        <w:tc>
          <w:tcPr>
            <w:tcW w:w="8279" w:type="dxa"/>
          </w:tcPr>
          <w:p w14:paraId="698512D6" w14:textId="5D7AF5C9"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4A33CA">
              <w:rPr>
                <w:rFonts w:ascii="BIZ UDP明朝 Medium" w:eastAsia="BIZ UDP明朝 Medium" w:hAnsi="BIZ UDP明朝 Medium" w:hint="eastAsia"/>
                <w:color w:val="000000" w:themeColor="text1"/>
                <w:sz w:val="24"/>
                <w:szCs w:val="24"/>
              </w:rPr>
              <w:t>自医療機関で対応することが想定される「特別な配慮を要する患者」を具体的に記載して</w:t>
            </w:r>
            <w:r>
              <w:rPr>
                <w:rFonts w:ascii="BIZ UDP明朝 Medium" w:eastAsia="BIZ UDP明朝 Medium" w:hAnsi="BIZ UDP明朝 Medium" w:hint="eastAsia"/>
                <w:color w:val="000000" w:themeColor="text1"/>
                <w:sz w:val="24"/>
                <w:szCs w:val="24"/>
              </w:rPr>
              <w:t>いる</w:t>
            </w:r>
            <w:r w:rsidR="00635F15">
              <w:rPr>
                <w:rFonts w:ascii="BIZ UDP明朝 Medium" w:eastAsia="BIZ UDP明朝 Medium" w:hAnsi="BIZ UDP明朝 Medium" w:hint="eastAsia"/>
                <w:color w:val="000000" w:themeColor="text1"/>
                <w:sz w:val="24"/>
                <w:szCs w:val="24"/>
              </w:rPr>
              <w:t>こと</w:t>
            </w:r>
            <w:r w:rsidR="004A33CA">
              <w:rPr>
                <w:rFonts w:ascii="BIZ UDP明朝 Medium" w:eastAsia="BIZ UDP明朝 Medium" w:hAnsi="BIZ UDP明朝 Medium" w:hint="eastAsia"/>
                <w:color w:val="000000" w:themeColor="text1"/>
                <w:sz w:val="24"/>
                <w:szCs w:val="24"/>
              </w:rPr>
              <w:t>。</w:t>
            </w:r>
          </w:p>
        </w:tc>
      </w:tr>
      <w:tr w:rsidR="00FF47CB" w:rsidRPr="001B3E93" w14:paraId="1B07A0EA" w14:textId="77777777" w:rsidTr="0011020C">
        <w:tc>
          <w:tcPr>
            <w:tcW w:w="8279" w:type="dxa"/>
          </w:tcPr>
          <w:p w14:paraId="30572A89" w14:textId="390F11E6" w:rsidR="00C8775C" w:rsidRPr="001B3E93" w:rsidRDefault="00FF47CB" w:rsidP="00380DC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4A33CA">
              <w:rPr>
                <w:rFonts w:ascii="BIZ UDP明朝 Medium" w:eastAsia="BIZ UDP明朝 Medium" w:hAnsi="BIZ UDP明朝 Medium" w:hint="eastAsia"/>
                <w:color w:val="000000" w:themeColor="text1"/>
                <w:sz w:val="24"/>
                <w:szCs w:val="24"/>
              </w:rPr>
              <w:t>「特別な配慮を要する患者」への対応を明確に想定している</w:t>
            </w:r>
            <w:r w:rsidR="00635F15">
              <w:rPr>
                <w:rFonts w:ascii="BIZ UDP明朝 Medium" w:eastAsia="BIZ UDP明朝 Medium" w:hAnsi="BIZ UDP明朝 Medium" w:hint="eastAsia"/>
                <w:color w:val="000000" w:themeColor="text1"/>
                <w:sz w:val="24"/>
                <w:szCs w:val="24"/>
              </w:rPr>
              <w:t>こと</w:t>
            </w:r>
            <w:r w:rsidR="004A33CA">
              <w:rPr>
                <w:rFonts w:ascii="BIZ UDP明朝 Medium" w:eastAsia="BIZ UDP明朝 Medium" w:hAnsi="BIZ UDP明朝 Medium" w:hint="eastAsia"/>
                <w:color w:val="000000" w:themeColor="text1"/>
                <w:sz w:val="24"/>
                <w:szCs w:val="24"/>
              </w:rPr>
              <w:t>。</w:t>
            </w:r>
          </w:p>
        </w:tc>
      </w:tr>
      <w:tr w:rsidR="00C8775C" w:rsidRPr="001B3E93" w14:paraId="3A1A5FAC" w14:textId="77777777" w:rsidTr="0011020C">
        <w:tc>
          <w:tcPr>
            <w:tcW w:w="8279" w:type="dxa"/>
          </w:tcPr>
          <w:p w14:paraId="28ED7E7E" w14:textId="2914283F" w:rsidR="00C8775C" w:rsidRPr="001B3E93" w:rsidRDefault="00C8775C" w:rsidP="00C05E42">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380DCC">
              <w:rPr>
                <w:rFonts w:ascii="BIZ UDP明朝 Medium" w:eastAsia="BIZ UDP明朝 Medium" w:hAnsi="BIZ UDP明朝 Medium" w:hint="eastAsia"/>
                <w:color w:val="000000" w:themeColor="text1"/>
                <w:sz w:val="24"/>
                <w:szCs w:val="24"/>
              </w:rPr>
              <w:t>多言語対応などに対応できるようツール等の利用を想定している</w:t>
            </w:r>
            <w:r w:rsidR="00635F15">
              <w:rPr>
                <w:rFonts w:ascii="BIZ UDP明朝 Medium" w:eastAsia="BIZ UDP明朝 Medium" w:hAnsi="BIZ UDP明朝 Medium" w:hint="eastAsia"/>
                <w:color w:val="000000" w:themeColor="text1"/>
                <w:sz w:val="24"/>
                <w:szCs w:val="24"/>
              </w:rPr>
              <w:t>こと</w:t>
            </w:r>
            <w:r w:rsidR="00380DCC">
              <w:rPr>
                <w:rFonts w:ascii="BIZ UDP明朝 Medium" w:eastAsia="BIZ UDP明朝 Medium" w:hAnsi="BIZ UDP明朝 Medium" w:hint="eastAsia"/>
                <w:color w:val="000000" w:themeColor="text1"/>
                <w:sz w:val="24"/>
                <w:szCs w:val="24"/>
              </w:rPr>
              <w:t>。</w:t>
            </w:r>
          </w:p>
        </w:tc>
      </w:tr>
      <w:tr w:rsidR="00C05E42" w:rsidRPr="001B3E93" w14:paraId="1D3C19B4" w14:textId="77777777" w:rsidTr="0011020C">
        <w:tc>
          <w:tcPr>
            <w:tcW w:w="8279" w:type="dxa"/>
          </w:tcPr>
          <w:p w14:paraId="258DC610" w14:textId="703086CC" w:rsidR="00C05E42" w:rsidRDefault="00C05E42"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・空気感染など感染力が強い感染症への対応</w:t>
            </w:r>
            <w:r w:rsidR="00AF4BCD">
              <w:rPr>
                <w:rFonts w:ascii="BIZ UDP明朝 Medium" w:eastAsia="BIZ UDP明朝 Medium" w:hAnsi="BIZ UDP明朝 Medium" w:hint="eastAsia"/>
                <w:color w:val="000000" w:themeColor="text1"/>
                <w:sz w:val="24"/>
                <w:szCs w:val="24"/>
              </w:rPr>
              <w:t>を想定している</w:t>
            </w:r>
            <w:r w:rsidR="00635F15">
              <w:rPr>
                <w:rFonts w:ascii="BIZ UDP明朝 Medium" w:eastAsia="BIZ UDP明朝 Medium" w:hAnsi="BIZ UDP明朝 Medium" w:hint="eastAsia"/>
                <w:color w:val="000000" w:themeColor="text1"/>
                <w:sz w:val="24"/>
                <w:szCs w:val="24"/>
              </w:rPr>
              <w:t>こと</w:t>
            </w:r>
            <w:r w:rsidR="00AF4BCD">
              <w:rPr>
                <w:rFonts w:ascii="BIZ UDP明朝 Medium" w:eastAsia="BIZ UDP明朝 Medium" w:hAnsi="BIZ UDP明朝 Medium" w:hint="eastAsia"/>
                <w:color w:val="000000" w:themeColor="text1"/>
                <w:sz w:val="24"/>
                <w:szCs w:val="24"/>
              </w:rPr>
              <w:t>。</w:t>
            </w:r>
          </w:p>
          <w:p w14:paraId="718BDA21" w14:textId="77777777" w:rsidR="00C05E42" w:rsidRPr="001B3E93" w:rsidRDefault="00C05E42" w:rsidP="0011020C">
            <w:pPr>
              <w:rPr>
                <w:rFonts w:ascii="BIZ UDP明朝 Medium" w:eastAsia="BIZ UDP明朝 Medium" w:hAnsi="BIZ UDP明朝 Medium"/>
                <w:color w:val="000000" w:themeColor="text1"/>
                <w:sz w:val="24"/>
                <w:szCs w:val="24"/>
              </w:rPr>
            </w:pPr>
          </w:p>
        </w:tc>
      </w:tr>
      <w:tr w:rsidR="00FF47CB" w:rsidRPr="001B3E93" w14:paraId="4E1B4A4B" w14:textId="77777777" w:rsidTr="0011020C">
        <w:tc>
          <w:tcPr>
            <w:tcW w:w="8279" w:type="dxa"/>
          </w:tcPr>
          <w:p w14:paraId="0EB4EE01" w14:textId="77777777" w:rsidR="00FF47CB" w:rsidRPr="001B3E93" w:rsidRDefault="00FF47CB"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□病院等の場合</w:t>
            </w:r>
          </w:p>
        </w:tc>
      </w:tr>
      <w:tr w:rsidR="00380DCC" w:rsidRPr="001B3E93" w14:paraId="6B05599D" w14:textId="77777777" w:rsidTr="0011020C">
        <w:tc>
          <w:tcPr>
            <w:tcW w:w="8279" w:type="dxa"/>
          </w:tcPr>
          <w:p w14:paraId="39A0DB2E" w14:textId="43DA10D6" w:rsidR="00380DCC" w:rsidRPr="001B3E93" w:rsidRDefault="00380DCC" w:rsidP="00635F15">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Pr>
                <w:rFonts w:ascii="BIZ UDP明朝 Medium" w:eastAsia="BIZ UDP明朝 Medium" w:hAnsi="BIZ UDP明朝 Medium" w:hint="eastAsia"/>
                <w:color w:val="000000" w:themeColor="text1"/>
                <w:sz w:val="24"/>
                <w:szCs w:val="24"/>
              </w:rPr>
              <w:t>「特別な配慮を要する患者」の主治医はどの部署で対応するか</w:t>
            </w:r>
            <w:r w:rsidR="00635F15">
              <w:rPr>
                <w:rFonts w:ascii="BIZ UDP明朝 Medium" w:eastAsia="BIZ UDP明朝 Medium" w:hAnsi="BIZ UDP明朝 Medium" w:hint="eastAsia"/>
                <w:color w:val="000000" w:themeColor="text1"/>
                <w:sz w:val="24"/>
                <w:szCs w:val="24"/>
              </w:rPr>
              <w:t>想定していること</w:t>
            </w:r>
            <w:r>
              <w:rPr>
                <w:rFonts w:ascii="BIZ UDP明朝 Medium" w:eastAsia="BIZ UDP明朝 Medium" w:hAnsi="BIZ UDP明朝 Medium" w:hint="eastAsia"/>
                <w:color w:val="000000" w:themeColor="text1"/>
                <w:sz w:val="24"/>
                <w:szCs w:val="24"/>
              </w:rPr>
              <w:t>。</w:t>
            </w:r>
          </w:p>
        </w:tc>
      </w:tr>
      <w:tr w:rsidR="00380DCC" w:rsidRPr="001B3E93" w14:paraId="348F88D1" w14:textId="77777777" w:rsidTr="0011020C">
        <w:tc>
          <w:tcPr>
            <w:tcW w:w="8279" w:type="dxa"/>
          </w:tcPr>
          <w:p w14:paraId="0BFAEE2A" w14:textId="21E419EE" w:rsidR="00380DCC" w:rsidRPr="001B3E93" w:rsidRDefault="00380DCC" w:rsidP="00635F15">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Pr>
                <w:rFonts w:ascii="BIZ UDP明朝 Medium" w:eastAsia="BIZ UDP明朝 Medium" w:hAnsi="BIZ UDP明朝 Medium" w:hint="eastAsia"/>
                <w:color w:val="000000" w:themeColor="text1"/>
                <w:sz w:val="24"/>
                <w:szCs w:val="24"/>
              </w:rPr>
              <w:t>「特別な配慮を要する患者」の手術の可否は誰が指示するか</w:t>
            </w:r>
            <w:r w:rsidR="00635F15">
              <w:rPr>
                <w:rFonts w:ascii="BIZ UDP明朝 Medium" w:eastAsia="BIZ UDP明朝 Medium" w:hAnsi="BIZ UDP明朝 Medium" w:hint="eastAsia"/>
                <w:color w:val="000000" w:themeColor="text1"/>
                <w:sz w:val="24"/>
                <w:szCs w:val="24"/>
              </w:rPr>
              <w:t>定めていること</w:t>
            </w:r>
            <w:r>
              <w:rPr>
                <w:rFonts w:ascii="BIZ UDP明朝 Medium" w:eastAsia="BIZ UDP明朝 Medium" w:hAnsi="BIZ UDP明朝 Medium" w:hint="eastAsia"/>
                <w:color w:val="000000" w:themeColor="text1"/>
                <w:sz w:val="24"/>
                <w:szCs w:val="24"/>
              </w:rPr>
              <w:t>。</w:t>
            </w:r>
          </w:p>
        </w:tc>
      </w:tr>
      <w:tr w:rsidR="00C05E42" w:rsidRPr="001B3E93" w14:paraId="0F395D48" w14:textId="77777777" w:rsidTr="0011020C">
        <w:tc>
          <w:tcPr>
            <w:tcW w:w="8279" w:type="dxa"/>
          </w:tcPr>
          <w:p w14:paraId="2AD02C1F" w14:textId="1C7C3D4A" w:rsidR="00C05E42" w:rsidRPr="001B3E93" w:rsidRDefault="00C05E42" w:rsidP="007F2BB9">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Pr>
                <w:rFonts w:ascii="BIZ UDP明朝 Medium" w:eastAsia="BIZ UDP明朝 Medium" w:hAnsi="BIZ UDP明朝 Medium" w:hint="eastAsia"/>
                <w:color w:val="000000" w:themeColor="text1"/>
                <w:sz w:val="24"/>
                <w:szCs w:val="24"/>
              </w:rPr>
              <w:t>「特別な配慮を要する患者」への対応が可能な病室等を想定している</w:t>
            </w:r>
            <w:r w:rsidR="00635F15">
              <w:rPr>
                <w:rFonts w:ascii="BIZ UDP明朝 Medium" w:eastAsia="BIZ UDP明朝 Medium" w:hAnsi="BIZ UDP明朝 Medium" w:hint="eastAsia"/>
                <w:color w:val="000000" w:themeColor="text1"/>
                <w:sz w:val="24"/>
                <w:szCs w:val="24"/>
              </w:rPr>
              <w:t>こと</w:t>
            </w:r>
            <w:r>
              <w:rPr>
                <w:rFonts w:ascii="BIZ UDP明朝 Medium" w:eastAsia="BIZ UDP明朝 Medium" w:hAnsi="BIZ UDP明朝 Medium" w:hint="eastAsia"/>
                <w:color w:val="000000" w:themeColor="text1"/>
                <w:sz w:val="24"/>
                <w:szCs w:val="24"/>
              </w:rPr>
              <w:t>。</w:t>
            </w:r>
          </w:p>
        </w:tc>
      </w:tr>
      <w:tr w:rsidR="00FF47CB" w:rsidRPr="001B3E93" w14:paraId="37465BC6" w14:textId="77777777" w:rsidTr="0011020C">
        <w:tc>
          <w:tcPr>
            <w:tcW w:w="8279" w:type="dxa"/>
          </w:tcPr>
          <w:p w14:paraId="11A4C440" w14:textId="12A75A07" w:rsidR="004A33CA" w:rsidRDefault="00FF47CB" w:rsidP="00635F15">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sidR="00C05E42">
              <w:rPr>
                <w:rFonts w:ascii="BIZ UDP明朝 Medium" w:eastAsia="BIZ UDP明朝 Medium" w:hAnsi="BIZ UDP明朝 Medium" w:hint="eastAsia"/>
                <w:color w:val="000000" w:themeColor="text1"/>
                <w:sz w:val="24"/>
                <w:szCs w:val="24"/>
              </w:rPr>
              <w:t>他医療機関からの</w:t>
            </w:r>
            <w:r w:rsidR="004A33CA">
              <w:rPr>
                <w:rFonts w:ascii="BIZ UDP明朝 Medium" w:eastAsia="BIZ UDP明朝 Medium" w:hAnsi="BIZ UDP明朝 Medium" w:hint="eastAsia"/>
                <w:color w:val="000000" w:themeColor="text1"/>
                <w:sz w:val="24"/>
                <w:szCs w:val="24"/>
              </w:rPr>
              <w:t>「特別な配慮を要する患者」の</w:t>
            </w:r>
            <w:r w:rsidR="00C05E42">
              <w:rPr>
                <w:rFonts w:ascii="BIZ UDP明朝 Medium" w:eastAsia="BIZ UDP明朝 Medium" w:hAnsi="BIZ UDP明朝 Medium" w:hint="eastAsia"/>
                <w:color w:val="000000" w:themeColor="text1"/>
                <w:sz w:val="24"/>
                <w:szCs w:val="24"/>
              </w:rPr>
              <w:t>受け入れが可能か</w:t>
            </w:r>
            <w:r w:rsidR="00635F15">
              <w:rPr>
                <w:rFonts w:ascii="BIZ UDP明朝 Medium" w:eastAsia="BIZ UDP明朝 Medium" w:hAnsi="BIZ UDP明朝 Medium" w:hint="eastAsia"/>
                <w:color w:val="000000" w:themeColor="text1"/>
                <w:sz w:val="24"/>
                <w:szCs w:val="24"/>
              </w:rPr>
              <w:t>想定していること</w:t>
            </w:r>
            <w:r w:rsidR="00C05E42">
              <w:rPr>
                <w:rFonts w:ascii="BIZ UDP明朝 Medium" w:eastAsia="BIZ UDP明朝 Medium" w:hAnsi="BIZ UDP明朝 Medium" w:hint="eastAsia"/>
                <w:color w:val="000000" w:themeColor="text1"/>
                <w:sz w:val="24"/>
                <w:szCs w:val="24"/>
              </w:rPr>
              <w:t>。</w:t>
            </w:r>
          </w:p>
          <w:p w14:paraId="07FE065A" w14:textId="56F09C56" w:rsidR="00380DCC" w:rsidRPr="001B3E93" w:rsidRDefault="00380DCC" w:rsidP="00380DCC">
            <w:pPr>
              <w:rPr>
                <w:rFonts w:ascii="BIZ UDP明朝 Medium" w:eastAsia="BIZ UDP明朝 Medium" w:hAnsi="BIZ UDP明朝 Medium"/>
                <w:color w:val="000000" w:themeColor="text1"/>
                <w:sz w:val="24"/>
                <w:szCs w:val="24"/>
              </w:rPr>
            </w:pPr>
          </w:p>
        </w:tc>
      </w:tr>
      <w:tr w:rsidR="00FF47CB" w:rsidRPr="001B3E93" w14:paraId="380FF8D0" w14:textId="77777777" w:rsidTr="0011020C">
        <w:tc>
          <w:tcPr>
            <w:tcW w:w="8279" w:type="dxa"/>
          </w:tcPr>
          <w:p w14:paraId="28D96BF9" w14:textId="77777777" w:rsidR="00FF47CB" w:rsidRPr="001B3E93" w:rsidRDefault="00FF47CB"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□診療所等の場合</w:t>
            </w:r>
          </w:p>
        </w:tc>
      </w:tr>
      <w:tr w:rsidR="00FF47CB" w:rsidRPr="001B3E93" w14:paraId="5879F599" w14:textId="77777777" w:rsidTr="0011020C">
        <w:tc>
          <w:tcPr>
            <w:tcW w:w="8279" w:type="dxa"/>
          </w:tcPr>
          <w:p w14:paraId="57C916BB" w14:textId="262961DC" w:rsidR="00FF47CB" w:rsidRPr="001B3E93" w:rsidRDefault="00FF47CB" w:rsidP="004A33CA">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sidR="004A33CA">
              <w:rPr>
                <w:rFonts w:ascii="BIZ UDP明朝 Medium" w:eastAsia="BIZ UDP明朝 Medium" w:hAnsi="BIZ UDP明朝 Medium" w:hint="eastAsia"/>
                <w:color w:val="000000" w:themeColor="text1"/>
                <w:sz w:val="24"/>
                <w:szCs w:val="24"/>
              </w:rPr>
              <w:t>自医療機関だけでは対応できない場合、他医療機関への協力依頼の方法</w:t>
            </w:r>
            <w:r w:rsidR="00C05E42">
              <w:rPr>
                <w:rFonts w:ascii="BIZ UDP明朝 Medium" w:eastAsia="BIZ UDP明朝 Medium" w:hAnsi="BIZ UDP明朝 Medium" w:hint="eastAsia"/>
                <w:color w:val="000000" w:themeColor="text1"/>
                <w:sz w:val="24"/>
                <w:szCs w:val="24"/>
              </w:rPr>
              <w:t>など</w:t>
            </w:r>
            <w:r w:rsidR="004A33CA">
              <w:rPr>
                <w:rFonts w:ascii="BIZ UDP明朝 Medium" w:eastAsia="BIZ UDP明朝 Medium" w:hAnsi="BIZ UDP明朝 Medium" w:hint="eastAsia"/>
                <w:color w:val="000000" w:themeColor="text1"/>
                <w:sz w:val="24"/>
                <w:szCs w:val="24"/>
              </w:rPr>
              <w:t>を想定している</w:t>
            </w:r>
            <w:r w:rsidR="00635F15">
              <w:rPr>
                <w:rFonts w:ascii="BIZ UDP明朝 Medium" w:eastAsia="BIZ UDP明朝 Medium" w:hAnsi="BIZ UDP明朝 Medium" w:hint="eastAsia"/>
                <w:color w:val="000000" w:themeColor="text1"/>
                <w:sz w:val="24"/>
                <w:szCs w:val="24"/>
              </w:rPr>
              <w:t>こと</w:t>
            </w:r>
            <w:r w:rsidR="004A33CA">
              <w:rPr>
                <w:rFonts w:ascii="BIZ UDP明朝 Medium" w:eastAsia="BIZ UDP明朝 Medium" w:hAnsi="BIZ UDP明朝 Medium" w:hint="eastAsia"/>
                <w:color w:val="000000" w:themeColor="text1"/>
                <w:sz w:val="24"/>
                <w:szCs w:val="24"/>
              </w:rPr>
              <w:t>。</w:t>
            </w:r>
          </w:p>
        </w:tc>
      </w:tr>
    </w:tbl>
    <w:p w14:paraId="15467230" w14:textId="77777777" w:rsidR="00FF47CB" w:rsidRPr="003940DE" w:rsidRDefault="00FF47CB" w:rsidP="00726F78">
      <w:pPr>
        <w:rPr>
          <w:rFonts w:ascii="BIZ UDP明朝 Medium" w:eastAsia="BIZ UDP明朝 Medium" w:hAnsi="BIZ UDP明朝 Medium"/>
          <w:color w:val="000000" w:themeColor="text1"/>
          <w:sz w:val="24"/>
          <w:szCs w:val="24"/>
        </w:rPr>
      </w:pPr>
    </w:p>
    <w:p w14:paraId="4A5211D0" w14:textId="027D5465" w:rsidR="00496313" w:rsidRPr="003940DE" w:rsidRDefault="00496313">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6EEFBD44"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71" w:name="_Ref193208374"/>
    <w:bookmarkStart w:id="72" w:name="_Toc194592828"/>
    <w:p w14:paraId="7E3CD46F" w14:textId="48BC5C72"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32992" behindDoc="0" locked="0" layoutInCell="1" allowOverlap="1" wp14:anchorId="260D7FE2" wp14:editId="08949F9F">
                <wp:simplePos x="0" y="0"/>
                <wp:positionH relativeFrom="column">
                  <wp:posOffset>-41275</wp:posOffset>
                </wp:positionH>
                <wp:positionV relativeFrom="paragraph">
                  <wp:posOffset>76200</wp:posOffset>
                </wp:positionV>
                <wp:extent cx="266700" cy="266700"/>
                <wp:effectExtent l="19685" t="22225" r="27940" b="25400"/>
                <wp:wrapNone/>
                <wp:docPr id="228137784" name="Oval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EAB22" id="Oval 277" o:spid="_x0000_s1026" style="position:absolute;margin-left:-3.25pt;margin-top:6pt;width:21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（６）機関内での情報共有</w:t>
      </w:r>
      <w:bookmarkEnd w:id="71"/>
      <w:bookmarkEnd w:id="72"/>
    </w:p>
    <w:p w14:paraId="7EAE948A"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27B842A9" w14:textId="184C7A3A" w:rsidR="004E3D3C" w:rsidRDefault="002C3D83" w:rsidP="002C3D83">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感染症まん延期において、対策本部から職員への情報共有について</w:t>
      </w:r>
      <w:r w:rsidR="008908E1" w:rsidRPr="003940DE">
        <w:rPr>
          <w:rFonts w:ascii="BIZ UDP明朝 Medium" w:eastAsia="BIZ UDP明朝 Medium" w:hAnsi="BIZ UDP明朝 Medium" w:hint="eastAsia"/>
          <w:color w:val="000000" w:themeColor="text1"/>
          <w:sz w:val="24"/>
          <w:szCs w:val="24"/>
        </w:rPr>
        <w:t>、平時と</w:t>
      </w:r>
      <w:r w:rsidRPr="003940DE">
        <w:rPr>
          <w:rFonts w:ascii="BIZ UDP明朝 Medium" w:eastAsia="BIZ UDP明朝 Medium" w:hAnsi="BIZ UDP明朝 Medium" w:hint="eastAsia"/>
          <w:color w:val="000000" w:themeColor="text1"/>
          <w:sz w:val="24"/>
          <w:szCs w:val="24"/>
        </w:rPr>
        <w:t>異なる</w:t>
      </w:r>
      <w:r w:rsidR="008908E1" w:rsidRPr="003940DE">
        <w:rPr>
          <w:rFonts w:ascii="BIZ UDP明朝 Medium" w:eastAsia="BIZ UDP明朝 Medium" w:hAnsi="BIZ UDP明朝 Medium" w:hint="eastAsia"/>
          <w:color w:val="000000" w:themeColor="text1"/>
          <w:sz w:val="24"/>
          <w:szCs w:val="24"/>
        </w:rPr>
        <w:t>特別な事項等あれば記載する。</w:t>
      </w:r>
      <w:r w:rsidR="004E3D3C">
        <w:rPr>
          <w:rFonts w:ascii="BIZ UDP明朝 Medium" w:eastAsia="BIZ UDP明朝 Medium" w:hAnsi="BIZ UDP明朝 Medium" w:hint="eastAsia"/>
          <w:color w:val="000000" w:themeColor="text1"/>
          <w:sz w:val="24"/>
          <w:szCs w:val="24"/>
        </w:rPr>
        <w:t>また、自治体や委託事業者などとの情報共有の仕方についても想定しておく。</w:t>
      </w:r>
    </w:p>
    <w:p w14:paraId="6FBAA3EC" w14:textId="3B5980D3" w:rsidR="004E3D3C" w:rsidRPr="004E3D3C" w:rsidRDefault="004E3D3C" w:rsidP="002C3D83">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その際、個人情報の取り扱いについて十分に注意を払うこと。</w:t>
      </w:r>
    </w:p>
    <w:p w14:paraId="5F2B9387" w14:textId="77777777" w:rsidR="004E3D3C" w:rsidRPr="003940DE" w:rsidRDefault="004E3D3C" w:rsidP="002C3D83">
      <w:pPr>
        <w:ind w:firstLineChars="100" w:firstLine="240"/>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37922192" w14:textId="77777777" w:rsidTr="0011020C">
        <w:tc>
          <w:tcPr>
            <w:tcW w:w="8279" w:type="dxa"/>
          </w:tcPr>
          <w:p w14:paraId="3A38FE23"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36A6C9A2"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405611DC" w14:textId="77777777" w:rsidTr="0011020C">
        <w:tc>
          <w:tcPr>
            <w:tcW w:w="8279" w:type="dxa"/>
          </w:tcPr>
          <w:p w14:paraId="7C1EB015"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4E3D3C" w14:paraId="05E6C5A7" w14:textId="77777777" w:rsidTr="0011020C">
        <w:tc>
          <w:tcPr>
            <w:tcW w:w="8279" w:type="dxa"/>
          </w:tcPr>
          <w:p w14:paraId="40F8050E" w14:textId="372D8F73"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4E3D3C">
              <w:rPr>
                <w:rFonts w:ascii="BIZ UDP明朝 Medium" w:eastAsia="BIZ UDP明朝 Medium" w:hAnsi="BIZ UDP明朝 Medium" w:hint="eastAsia"/>
                <w:color w:val="000000" w:themeColor="text1"/>
                <w:sz w:val="24"/>
                <w:szCs w:val="24"/>
              </w:rPr>
              <w:t>感染症まん延時における自医療機関内での情報共有方法について記載されていること。</w:t>
            </w:r>
          </w:p>
        </w:tc>
      </w:tr>
      <w:tr w:rsidR="00FF47CB" w:rsidRPr="001B3E93" w14:paraId="0DD0DE72" w14:textId="77777777" w:rsidTr="0011020C">
        <w:tc>
          <w:tcPr>
            <w:tcW w:w="8279" w:type="dxa"/>
          </w:tcPr>
          <w:p w14:paraId="013949CD" w14:textId="7FCB2B78"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4E3D3C">
              <w:rPr>
                <w:rFonts w:ascii="BIZ UDP明朝 Medium" w:eastAsia="BIZ UDP明朝 Medium" w:hAnsi="BIZ UDP明朝 Medium" w:hint="eastAsia"/>
                <w:color w:val="000000" w:themeColor="text1"/>
                <w:sz w:val="24"/>
                <w:szCs w:val="24"/>
              </w:rPr>
              <w:t>情報共有に使用する自医療機関のシステム等があれば明記しておく</w:t>
            </w:r>
            <w:r w:rsidR="00635F15">
              <w:rPr>
                <w:rFonts w:ascii="BIZ UDP明朝 Medium" w:eastAsia="BIZ UDP明朝 Medium" w:hAnsi="BIZ UDP明朝 Medium" w:hint="eastAsia"/>
                <w:color w:val="000000" w:themeColor="text1"/>
                <w:sz w:val="24"/>
                <w:szCs w:val="24"/>
              </w:rPr>
              <w:t>こと</w:t>
            </w:r>
            <w:r w:rsidR="004E3D3C">
              <w:rPr>
                <w:rFonts w:ascii="BIZ UDP明朝 Medium" w:eastAsia="BIZ UDP明朝 Medium" w:hAnsi="BIZ UDP明朝 Medium" w:hint="eastAsia"/>
                <w:color w:val="000000" w:themeColor="text1"/>
                <w:sz w:val="24"/>
                <w:szCs w:val="24"/>
              </w:rPr>
              <w:t>。</w:t>
            </w:r>
          </w:p>
        </w:tc>
      </w:tr>
      <w:tr w:rsidR="004E3D3C" w:rsidRPr="001B3E93" w14:paraId="773FE2F0" w14:textId="77777777" w:rsidTr="0011020C">
        <w:tc>
          <w:tcPr>
            <w:tcW w:w="8279" w:type="dxa"/>
          </w:tcPr>
          <w:p w14:paraId="5F9BCE22" w14:textId="2FA86CE2" w:rsidR="004E3D3C" w:rsidRPr="001B3E93" w:rsidRDefault="004E3D3C"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・自治体等との情報共有の仕方及び共有すべき内容（感染者の状況、職員の不足、物資の不足など）について記載しておく</w:t>
            </w:r>
            <w:r w:rsidR="00635F15">
              <w:rPr>
                <w:rFonts w:ascii="BIZ UDP明朝 Medium" w:eastAsia="BIZ UDP明朝 Medium" w:hAnsi="BIZ UDP明朝 Medium" w:hint="eastAsia"/>
                <w:color w:val="000000" w:themeColor="text1"/>
                <w:sz w:val="24"/>
                <w:szCs w:val="24"/>
              </w:rPr>
              <w:t>こと</w:t>
            </w:r>
            <w:r>
              <w:rPr>
                <w:rFonts w:ascii="BIZ UDP明朝 Medium" w:eastAsia="BIZ UDP明朝 Medium" w:hAnsi="BIZ UDP明朝 Medium" w:hint="eastAsia"/>
                <w:color w:val="000000" w:themeColor="text1"/>
                <w:sz w:val="24"/>
                <w:szCs w:val="24"/>
              </w:rPr>
              <w:t>。</w:t>
            </w:r>
          </w:p>
        </w:tc>
      </w:tr>
      <w:tr w:rsidR="004E3D3C" w:rsidRPr="004B2A11" w14:paraId="697CAA17" w14:textId="77777777" w:rsidTr="0011020C">
        <w:tc>
          <w:tcPr>
            <w:tcW w:w="8279" w:type="dxa"/>
          </w:tcPr>
          <w:p w14:paraId="32D67CC0" w14:textId="3E413663" w:rsidR="004E3D3C" w:rsidRDefault="004E3D3C"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・委託事業者との情報共有の仕方及び共有すべき内容（委託事業者内の感染者の状況、委託事業者の職員の不足など）について記載しておく</w:t>
            </w:r>
            <w:r w:rsidR="00635F15">
              <w:rPr>
                <w:rFonts w:ascii="BIZ UDP明朝 Medium" w:eastAsia="BIZ UDP明朝 Medium" w:hAnsi="BIZ UDP明朝 Medium" w:hint="eastAsia"/>
                <w:color w:val="000000" w:themeColor="text1"/>
                <w:sz w:val="24"/>
                <w:szCs w:val="24"/>
              </w:rPr>
              <w:t>こと</w:t>
            </w:r>
            <w:r>
              <w:rPr>
                <w:rFonts w:ascii="BIZ UDP明朝 Medium" w:eastAsia="BIZ UDP明朝 Medium" w:hAnsi="BIZ UDP明朝 Medium" w:hint="eastAsia"/>
                <w:color w:val="000000" w:themeColor="text1"/>
                <w:sz w:val="24"/>
                <w:szCs w:val="24"/>
              </w:rPr>
              <w:t>。</w:t>
            </w:r>
          </w:p>
        </w:tc>
      </w:tr>
      <w:tr w:rsidR="004E3D3C" w:rsidRPr="001B3E93" w14:paraId="79591C4B" w14:textId="77777777" w:rsidTr="0011020C">
        <w:tc>
          <w:tcPr>
            <w:tcW w:w="8279" w:type="dxa"/>
          </w:tcPr>
          <w:p w14:paraId="78A8A89A" w14:textId="70229F9E" w:rsidR="004E3D3C" w:rsidRDefault="004E3D3C"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・個人情報の取り扱いについて明記しておく</w:t>
            </w:r>
            <w:r w:rsidR="00635F15">
              <w:rPr>
                <w:rFonts w:ascii="BIZ UDP明朝 Medium" w:eastAsia="BIZ UDP明朝 Medium" w:hAnsi="BIZ UDP明朝 Medium" w:hint="eastAsia"/>
                <w:color w:val="000000" w:themeColor="text1"/>
                <w:sz w:val="24"/>
                <w:szCs w:val="24"/>
              </w:rPr>
              <w:t>こと</w:t>
            </w:r>
            <w:r>
              <w:rPr>
                <w:rFonts w:ascii="BIZ UDP明朝 Medium" w:eastAsia="BIZ UDP明朝 Medium" w:hAnsi="BIZ UDP明朝 Medium" w:hint="eastAsia"/>
                <w:color w:val="000000" w:themeColor="text1"/>
                <w:sz w:val="24"/>
                <w:szCs w:val="24"/>
              </w:rPr>
              <w:t>。</w:t>
            </w:r>
          </w:p>
        </w:tc>
      </w:tr>
    </w:tbl>
    <w:p w14:paraId="4B988EB0" w14:textId="77777777" w:rsidR="00FF47CB" w:rsidRPr="003940DE" w:rsidRDefault="00FF47CB" w:rsidP="00F73518">
      <w:pPr>
        <w:rPr>
          <w:rFonts w:ascii="BIZ UDP明朝 Medium" w:eastAsia="BIZ UDP明朝 Medium" w:hAnsi="BIZ UDP明朝 Medium"/>
          <w:color w:val="000000" w:themeColor="text1"/>
          <w:sz w:val="24"/>
          <w:szCs w:val="24"/>
        </w:rPr>
      </w:pPr>
    </w:p>
    <w:p w14:paraId="09D29080" w14:textId="6F368E9B" w:rsidR="000B073B" w:rsidRPr="003940DE" w:rsidRDefault="000B073B">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3D9F920F"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73" w:name="_Ref193208378"/>
    <w:bookmarkStart w:id="74" w:name="_Toc194592829"/>
    <w:p w14:paraId="2DB30D56" w14:textId="12839DDB"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35040" behindDoc="0" locked="0" layoutInCell="1" allowOverlap="1" wp14:anchorId="0A8579D5" wp14:editId="5C3C5B33">
                <wp:simplePos x="0" y="0"/>
                <wp:positionH relativeFrom="column">
                  <wp:posOffset>-41275</wp:posOffset>
                </wp:positionH>
                <wp:positionV relativeFrom="paragraph">
                  <wp:posOffset>76200</wp:posOffset>
                </wp:positionV>
                <wp:extent cx="266700" cy="266700"/>
                <wp:effectExtent l="19685" t="22225" r="27940" b="25400"/>
                <wp:wrapNone/>
                <wp:docPr id="107795611"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2CECEB" id="Oval 278" o:spid="_x0000_s1026" style="position:absolute;margin-left:-3.25pt;margin-top:6pt;width:21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（７）労務管理・過重労働・メンタルヘルス対策</w:t>
      </w:r>
      <w:bookmarkEnd w:id="73"/>
      <w:bookmarkEnd w:id="74"/>
    </w:p>
    <w:p w14:paraId="49136572"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37A0EBBB" w14:textId="1AEE4275" w:rsidR="008908E1" w:rsidRPr="003940DE" w:rsidRDefault="002C3D83" w:rsidP="002C3D83">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感染症</w:t>
      </w:r>
      <w:r w:rsidR="004B2A11">
        <w:rPr>
          <w:rFonts w:ascii="BIZ UDP明朝 Medium" w:eastAsia="BIZ UDP明朝 Medium" w:hAnsi="BIZ UDP明朝 Medium" w:hint="eastAsia"/>
          <w:color w:val="000000" w:themeColor="text1"/>
          <w:sz w:val="24"/>
          <w:szCs w:val="24"/>
        </w:rPr>
        <w:t>まん延時</w:t>
      </w:r>
      <w:r w:rsidRPr="003940DE">
        <w:rPr>
          <w:rFonts w:ascii="BIZ UDP明朝 Medium" w:eastAsia="BIZ UDP明朝 Medium" w:hAnsi="BIZ UDP明朝 Medium" w:hint="eastAsia"/>
          <w:color w:val="000000" w:themeColor="text1"/>
          <w:sz w:val="24"/>
          <w:szCs w:val="24"/>
        </w:rPr>
        <w:t>においては</w:t>
      </w:r>
      <w:r w:rsidR="008908E1" w:rsidRPr="003940DE">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hint="eastAsia"/>
          <w:color w:val="000000" w:themeColor="text1"/>
          <w:sz w:val="24"/>
          <w:szCs w:val="24"/>
        </w:rPr>
        <w:t>患者数の増加や</w:t>
      </w:r>
      <w:r w:rsidR="004B2A11">
        <w:rPr>
          <w:rFonts w:ascii="BIZ UDP明朝 Medium" w:eastAsia="BIZ UDP明朝 Medium" w:hAnsi="BIZ UDP明朝 Medium" w:hint="eastAsia"/>
          <w:color w:val="000000" w:themeColor="text1"/>
          <w:sz w:val="24"/>
          <w:szCs w:val="24"/>
        </w:rPr>
        <w:t>勤務</w:t>
      </w:r>
      <w:r w:rsidR="008908E1" w:rsidRPr="003940DE">
        <w:rPr>
          <w:rFonts w:ascii="BIZ UDP明朝 Medium" w:eastAsia="BIZ UDP明朝 Medium" w:hAnsi="BIZ UDP明朝 Medium" w:hint="eastAsia"/>
          <w:color w:val="000000" w:themeColor="text1"/>
          <w:sz w:val="24"/>
          <w:szCs w:val="24"/>
        </w:rPr>
        <w:t>可能な職員数</w:t>
      </w:r>
      <w:r w:rsidRPr="003940DE">
        <w:rPr>
          <w:rFonts w:ascii="BIZ UDP明朝 Medium" w:eastAsia="BIZ UDP明朝 Medium" w:hAnsi="BIZ UDP明朝 Medium" w:hint="eastAsia"/>
          <w:color w:val="000000" w:themeColor="text1"/>
          <w:sz w:val="24"/>
          <w:szCs w:val="24"/>
        </w:rPr>
        <w:t>の減少のため</w:t>
      </w:r>
      <w:r w:rsidR="008908E1" w:rsidRPr="003940DE">
        <w:rPr>
          <w:rFonts w:ascii="BIZ UDP明朝 Medium" w:eastAsia="BIZ UDP明朝 Medium" w:hAnsi="BIZ UDP明朝 Medium" w:hint="eastAsia"/>
          <w:color w:val="000000" w:themeColor="text1"/>
          <w:sz w:val="24"/>
          <w:szCs w:val="24"/>
        </w:rPr>
        <w:t>、</w:t>
      </w:r>
      <w:r w:rsidRPr="003940DE">
        <w:rPr>
          <w:rFonts w:ascii="BIZ UDP明朝 Medium" w:eastAsia="BIZ UDP明朝 Medium" w:hAnsi="BIZ UDP明朝 Medium" w:hint="eastAsia"/>
          <w:color w:val="000000" w:themeColor="text1"/>
          <w:sz w:val="24"/>
          <w:szCs w:val="24"/>
        </w:rPr>
        <w:t>職員の</w:t>
      </w:r>
      <w:r w:rsidR="008908E1" w:rsidRPr="003940DE">
        <w:rPr>
          <w:rFonts w:ascii="BIZ UDP明朝 Medium" w:eastAsia="BIZ UDP明朝 Medium" w:hAnsi="BIZ UDP明朝 Medium" w:hint="eastAsia"/>
          <w:color w:val="000000" w:themeColor="text1"/>
          <w:sz w:val="24"/>
          <w:szCs w:val="24"/>
        </w:rPr>
        <w:t>過重労働が懸念される。職員が安心して</w:t>
      </w:r>
      <w:r w:rsidR="009F1273">
        <w:rPr>
          <w:rFonts w:ascii="BIZ UDP明朝 Medium" w:eastAsia="BIZ UDP明朝 Medium" w:hAnsi="BIZ UDP明朝 Medium" w:hint="eastAsia"/>
          <w:color w:val="000000" w:themeColor="text1"/>
          <w:sz w:val="24"/>
          <w:szCs w:val="24"/>
        </w:rPr>
        <w:t>休憩や</w:t>
      </w:r>
      <w:r w:rsidR="004B2A11">
        <w:rPr>
          <w:rFonts w:ascii="BIZ UDP明朝 Medium" w:eastAsia="BIZ UDP明朝 Medium" w:hAnsi="BIZ UDP明朝 Medium" w:hint="eastAsia"/>
          <w:color w:val="000000" w:themeColor="text1"/>
          <w:sz w:val="24"/>
          <w:szCs w:val="24"/>
        </w:rPr>
        <w:t>休暇</w:t>
      </w:r>
      <w:r w:rsidR="008908E1" w:rsidRPr="003940DE">
        <w:rPr>
          <w:rFonts w:ascii="BIZ UDP明朝 Medium" w:eastAsia="BIZ UDP明朝 Medium" w:hAnsi="BIZ UDP明朝 Medium" w:hint="eastAsia"/>
          <w:color w:val="000000" w:themeColor="text1"/>
          <w:sz w:val="24"/>
          <w:szCs w:val="24"/>
        </w:rPr>
        <w:t>を取得できるよう、労務管理</w:t>
      </w:r>
      <w:r w:rsidRPr="003940DE">
        <w:rPr>
          <w:rFonts w:ascii="BIZ UDP明朝 Medium" w:eastAsia="BIZ UDP明朝 Medium" w:hAnsi="BIZ UDP明朝 Medium" w:hint="eastAsia"/>
          <w:color w:val="000000" w:themeColor="text1"/>
          <w:sz w:val="24"/>
          <w:szCs w:val="24"/>
        </w:rPr>
        <w:t>について</w:t>
      </w:r>
      <w:r w:rsidR="008908E1" w:rsidRPr="003940DE">
        <w:rPr>
          <w:rFonts w:ascii="BIZ UDP明朝 Medium" w:eastAsia="BIZ UDP明朝 Medium" w:hAnsi="BIZ UDP明朝 Medium" w:hint="eastAsia"/>
          <w:color w:val="000000" w:themeColor="text1"/>
          <w:sz w:val="24"/>
          <w:szCs w:val="24"/>
        </w:rPr>
        <w:t>平時以上に</w:t>
      </w:r>
      <w:r w:rsidRPr="003940DE">
        <w:rPr>
          <w:rFonts w:ascii="BIZ UDP明朝 Medium" w:eastAsia="BIZ UDP明朝 Medium" w:hAnsi="BIZ UDP明朝 Medium" w:hint="eastAsia"/>
          <w:color w:val="000000" w:themeColor="text1"/>
          <w:sz w:val="24"/>
          <w:szCs w:val="24"/>
        </w:rPr>
        <w:t>注意しながら</w:t>
      </w:r>
      <w:r w:rsidR="008908E1" w:rsidRPr="003940DE">
        <w:rPr>
          <w:rFonts w:ascii="BIZ UDP明朝 Medium" w:eastAsia="BIZ UDP明朝 Medium" w:hAnsi="BIZ UDP明朝 Medium" w:hint="eastAsia"/>
          <w:color w:val="000000" w:themeColor="text1"/>
          <w:sz w:val="24"/>
          <w:szCs w:val="24"/>
        </w:rPr>
        <w:t>行うことが必要である。</w:t>
      </w:r>
      <w:r w:rsidRPr="003940DE">
        <w:rPr>
          <w:rFonts w:ascii="BIZ UDP明朝 Medium" w:eastAsia="BIZ UDP明朝 Medium" w:hAnsi="BIZ UDP明朝 Medium" w:hint="eastAsia"/>
          <w:color w:val="000000" w:themeColor="text1"/>
          <w:sz w:val="24"/>
          <w:szCs w:val="24"/>
        </w:rPr>
        <w:t>また、新型コロナの際には、職員のメンタル面での</w:t>
      </w:r>
      <w:r w:rsidR="008908E1" w:rsidRPr="003940DE">
        <w:rPr>
          <w:rFonts w:ascii="BIZ UDP明朝 Medium" w:eastAsia="BIZ UDP明朝 Medium" w:hAnsi="BIZ UDP明朝 Medium" w:hint="eastAsia"/>
          <w:color w:val="000000" w:themeColor="text1"/>
          <w:sz w:val="24"/>
          <w:szCs w:val="24"/>
        </w:rPr>
        <w:t>ケアも重要</w:t>
      </w:r>
      <w:r w:rsidRPr="003940DE">
        <w:rPr>
          <w:rFonts w:ascii="BIZ UDP明朝 Medium" w:eastAsia="BIZ UDP明朝 Medium" w:hAnsi="BIZ UDP明朝 Medium" w:hint="eastAsia"/>
          <w:color w:val="000000" w:themeColor="text1"/>
          <w:sz w:val="24"/>
          <w:szCs w:val="24"/>
        </w:rPr>
        <w:t>であったため、その対策等についても記載する。</w:t>
      </w:r>
    </w:p>
    <w:p w14:paraId="18043FAC" w14:textId="73BA34E9" w:rsidR="001F7565" w:rsidRPr="003940DE" w:rsidRDefault="001F7565" w:rsidP="001F7565">
      <w:pPr>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FF47CB" w:rsidRPr="001B3E93" w14:paraId="3AA1EE73" w14:textId="77777777" w:rsidTr="0011020C">
        <w:tc>
          <w:tcPr>
            <w:tcW w:w="8279" w:type="dxa"/>
          </w:tcPr>
          <w:p w14:paraId="6CACBDB4" w14:textId="77777777" w:rsidR="00FF47CB" w:rsidRDefault="00FF47CB"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041527BB"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FF47CB" w:rsidRPr="001B3E93" w14:paraId="14C4D5AB" w14:textId="77777777" w:rsidTr="0011020C">
        <w:tc>
          <w:tcPr>
            <w:tcW w:w="8279" w:type="dxa"/>
          </w:tcPr>
          <w:p w14:paraId="7145907C" w14:textId="77777777" w:rsidR="00FF47CB" w:rsidRPr="001B3E93" w:rsidRDefault="00FF47CB"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FF47CB" w:rsidRPr="001B3E93" w14:paraId="3339A2BD" w14:textId="77777777" w:rsidTr="0011020C">
        <w:tc>
          <w:tcPr>
            <w:tcW w:w="8279" w:type="dxa"/>
          </w:tcPr>
          <w:p w14:paraId="5E45B4E5" w14:textId="60844D3B"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4B2A11">
              <w:rPr>
                <w:rFonts w:ascii="BIZ UDP明朝 Medium" w:eastAsia="BIZ UDP明朝 Medium" w:hAnsi="BIZ UDP明朝 Medium" w:hint="eastAsia"/>
                <w:color w:val="000000" w:themeColor="text1"/>
                <w:sz w:val="24"/>
                <w:szCs w:val="24"/>
              </w:rPr>
              <w:t>職員が感染症に罹患した場合や濃厚接触者となって欠勤する際の就業規則等が</w:t>
            </w:r>
            <w:r>
              <w:rPr>
                <w:rFonts w:ascii="BIZ UDP明朝 Medium" w:eastAsia="BIZ UDP明朝 Medium" w:hAnsi="BIZ UDP明朝 Medium" w:hint="eastAsia"/>
                <w:color w:val="000000" w:themeColor="text1"/>
                <w:sz w:val="24"/>
                <w:szCs w:val="24"/>
              </w:rPr>
              <w:t>記載されていること</w:t>
            </w:r>
            <w:r w:rsidR="004B2A11">
              <w:rPr>
                <w:rFonts w:ascii="BIZ UDP明朝 Medium" w:eastAsia="BIZ UDP明朝 Medium" w:hAnsi="BIZ UDP明朝 Medium" w:hint="eastAsia"/>
                <w:color w:val="000000" w:themeColor="text1"/>
                <w:sz w:val="24"/>
                <w:szCs w:val="24"/>
              </w:rPr>
              <w:t>（休業・業務再開の判断の主体、休業時の給与補償、労務災害の適応など）。</w:t>
            </w:r>
          </w:p>
        </w:tc>
      </w:tr>
      <w:tr w:rsidR="00FF47CB" w:rsidRPr="001B3E93" w14:paraId="35ED8B67" w14:textId="77777777" w:rsidTr="0011020C">
        <w:tc>
          <w:tcPr>
            <w:tcW w:w="8279" w:type="dxa"/>
          </w:tcPr>
          <w:p w14:paraId="4524F591" w14:textId="5B1B47B7" w:rsidR="00FF47CB" w:rsidRPr="001B3E93" w:rsidRDefault="00FF47CB"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4B2A11">
              <w:rPr>
                <w:rFonts w:ascii="BIZ UDP明朝 Medium" w:eastAsia="BIZ UDP明朝 Medium" w:hAnsi="BIZ UDP明朝 Medium" w:hint="eastAsia"/>
                <w:color w:val="000000" w:themeColor="text1"/>
                <w:sz w:val="24"/>
                <w:szCs w:val="24"/>
              </w:rPr>
              <w:t>勤務可能な職員が、長時間労働や休日出勤など業務過多にならないよう勤務管理の方法が記載されていること。</w:t>
            </w:r>
          </w:p>
        </w:tc>
      </w:tr>
      <w:tr w:rsidR="004B2A11" w:rsidRPr="001B3E93" w14:paraId="1703223D" w14:textId="77777777" w:rsidTr="0011020C">
        <w:tc>
          <w:tcPr>
            <w:tcW w:w="8279" w:type="dxa"/>
          </w:tcPr>
          <w:p w14:paraId="1AA069AF" w14:textId="735B0034" w:rsidR="004B2A11" w:rsidRPr="001B3E93" w:rsidRDefault="004B2A11" w:rsidP="004B2A11">
            <w:pPr>
              <w:ind w:left="240" w:hangingChars="100" w:hanging="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・メンタルヘルスの高リスク者</w:t>
            </w:r>
            <w:r w:rsidR="009E755F">
              <w:rPr>
                <w:rFonts w:ascii="BIZ UDP明朝 Medium" w:eastAsia="BIZ UDP明朝 Medium" w:hAnsi="BIZ UDP明朝 Medium" w:hint="eastAsia"/>
                <w:color w:val="000000" w:themeColor="text1"/>
                <w:sz w:val="24"/>
                <w:szCs w:val="24"/>
              </w:rPr>
              <w:t>の定義</w:t>
            </w:r>
            <w:r>
              <w:rPr>
                <w:rFonts w:ascii="BIZ UDP明朝 Medium" w:eastAsia="BIZ UDP明朝 Medium" w:hAnsi="BIZ UDP明朝 Medium" w:hint="eastAsia"/>
                <w:color w:val="000000" w:themeColor="text1"/>
                <w:sz w:val="24"/>
                <w:szCs w:val="24"/>
              </w:rPr>
              <w:t>を</w:t>
            </w:r>
            <w:r w:rsidR="009E755F">
              <w:rPr>
                <w:rFonts w:ascii="BIZ UDP明朝 Medium" w:eastAsia="BIZ UDP明朝 Medium" w:hAnsi="BIZ UDP明朝 Medium" w:hint="eastAsia"/>
                <w:color w:val="000000" w:themeColor="text1"/>
                <w:sz w:val="24"/>
                <w:szCs w:val="24"/>
              </w:rPr>
              <w:t>明らかにしておくこと。</w:t>
            </w:r>
          </w:p>
        </w:tc>
      </w:tr>
      <w:tr w:rsidR="009E755F" w:rsidRPr="001B3E93" w14:paraId="5E40CFA7" w14:textId="77777777" w:rsidTr="0011020C">
        <w:tc>
          <w:tcPr>
            <w:tcW w:w="8279" w:type="dxa"/>
          </w:tcPr>
          <w:p w14:paraId="613C3818" w14:textId="3C272880" w:rsidR="009E755F" w:rsidRDefault="009E755F"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・メンタルヘルス高リスク者へのフォローアップ方法について想定しておくこと。</w:t>
            </w:r>
          </w:p>
        </w:tc>
      </w:tr>
      <w:tr w:rsidR="009E755F" w:rsidRPr="001B3E93" w14:paraId="52A4650F" w14:textId="77777777" w:rsidTr="0011020C">
        <w:tc>
          <w:tcPr>
            <w:tcW w:w="8279" w:type="dxa"/>
          </w:tcPr>
          <w:p w14:paraId="495B67A8" w14:textId="38D7EF50" w:rsidR="009E755F" w:rsidRDefault="009E755F"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・産業医や健康管理スタッフの配置などメンタルヘルスへの対応策について明らかにしておくこと。</w:t>
            </w:r>
          </w:p>
        </w:tc>
      </w:tr>
      <w:tr w:rsidR="009E755F" w:rsidRPr="001B3E93" w14:paraId="150B7502" w14:textId="77777777" w:rsidTr="0011020C">
        <w:tc>
          <w:tcPr>
            <w:tcW w:w="8279" w:type="dxa"/>
          </w:tcPr>
          <w:p w14:paraId="3A1364B6" w14:textId="77777777" w:rsidR="009E755F" w:rsidRDefault="009E755F" w:rsidP="004B2A11">
            <w:pPr>
              <w:ind w:left="240" w:hangingChars="100" w:hanging="240"/>
              <w:rPr>
                <w:rFonts w:ascii="BIZ UDP明朝 Medium" w:eastAsia="BIZ UDP明朝 Medium" w:hAnsi="BIZ UDP明朝 Medium"/>
                <w:color w:val="000000" w:themeColor="text1"/>
                <w:sz w:val="24"/>
                <w:szCs w:val="24"/>
              </w:rPr>
            </w:pPr>
          </w:p>
        </w:tc>
      </w:tr>
      <w:tr w:rsidR="009E755F" w:rsidRPr="001B3E93" w14:paraId="52326B94" w14:textId="77777777" w:rsidTr="0011020C">
        <w:tc>
          <w:tcPr>
            <w:tcW w:w="8279" w:type="dxa"/>
          </w:tcPr>
          <w:p w14:paraId="40E5FD47" w14:textId="77777777" w:rsidR="009E755F" w:rsidRPr="001B3E93" w:rsidRDefault="009E755F"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□病院等の場合</w:t>
            </w:r>
          </w:p>
        </w:tc>
      </w:tr>
      <w:tr w:rsidR="009E755F" w:rsidRPr="001B3E93" w14:paraId="403208DA" w14:textId="77777777" w:rsidTr="0011020C">
        <w:tc>
          <w:tcPr>
            <w:tcW w:w="8279" w:type="dxa"/>
          </w:tcPr>
          <w:p w14:paraId="7355DDFC" w14:textId="697217AA" w:rsidR="009E755F" w:rsidRPr="001B3E93" w:rsidRDefault="009E755F" w:rsidP="009E755F">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Pr>
                <w:rFonts w:ascii="BIZ UDP明朝 Medium" w:eastAsia="BIZ UDP明朝 Medium" w:hAnsi="BIZ UDP明朝 Medium" w:hint="eastAsia"/>
                <w:color w:val="000000" w:themeColor="text1"/>
                <w:sz w:val="24"/>
                <w:szCs w:val="24"/>
              </w:rPr>
              <w:t>高リスク者判断アンケートの実施など高リスク者を抽出するための方法について想定しておくこと。</w:t>
            </w:r>
          </w:p>
        </w:tc>
      </w:tr>
      <w:tr w:rsidR="004B2A11" w:rsidRPr="001B3E93" w14:paraId="6BC91738" w14:textId="77777777" w:rsidTr="0011020C">
        <w:tc>
          <w:tcPr>
            <w:tcW w:w="8279" w:type="dxa"/>
          </w:tcPr>
          <w:p w14:paraId="3ABFD131" w14:textId="77777777" w:rsidR="004B2A11" w:rsidRPr="001B3E93" w:rsidRDefault="004B2A11" w:rsidP="0011020C">
            <w:pPr>
              <w:rPr>
                <w:rFonts w:ascii="BIZ UDP明朝 Medium" w:eastAsia="BIZ UDP明朝 Medium" w:hAnsi="BIZ UDP明朝 Medium"/>
                <w:color w:val="000000" w:themeColor="text1"/>
                <w:sz w:val="24"/>
                <w:szCs w:val="24"/>
              </w:rPr>
            </w:pPr>
          </w:p>
        </w:tc>
      </w:tr>
      <w:tr w:rsidR="00FF47CB" w:rsidRPr="001B3E93" w14:paraId="7D50839E" w14:textId="77777777" w:rsidTr="0011020C">
        <w:tc>
          <w:tcPr>
            <w:tcW w:w="8279" w:type="dxa"/>
          </w:tcPr>
          <w:p w14:paraId="758EAB5A" w14:textId="77777777" w:rsidR="00FF47CB" w:rsidRPr="001B3E93" w:rsidRDefault="00FF47CB" w:rsidP="0011020C">
            <w:pPr>
              <w:ind w:firstLineChars="100" w:firstLine="240"/>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□診療所等の場合</w:t>
            </w:r>
          </w:p>
        </w:tc>
      </w:tr>
      <w:tr w:rsidR="00FF47CB" w:rsidRPr="001B3E93" w14:paraId="7AB69DD4" w14:textId="77777777" w:rsidTr="0011020C">
        <w:tc>
          <w:tcPr>
            <w:tcW w:w="8279" w:type="dxa"/>
          </w:tcPr>
          <w:p w14:paraId="14D64235" w14:textId="0E9277AC" w:rsidR="00FF47CB" w:rsidRPr="001B3E93" w:rsidRDefault="00FF47CB" w:rsidP="004B2A11">
            <w:pPr>
              <w:ind w:left="480" w:hangingChars="200" w:hanging="480"/>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 xml:space="preserve">　　・</w:t>
            </w:r>
            <w:r w:rsidR="004B2A11">
              <w:rPr>
                <w:rFonts w:ascii="BIZ UDP明朝 Medium" w:eastAsia="BIZ UDP明朝 Medium" w:hAnsi="BIZ UDP明朝 Medium" w:hint="eastAsia"/>
                <w:color w:val="000000" w:themeColor="text1"/>
                <w:sz w:val="24"/>
                <w:szCs w:val="24"/>
              </w:rPr>
              <w:t>自治体や保健所などメンタルヘルスにかかる外部の専門機関に相談できる体制を検討しておくこと。</w:t>
            </w:r>
          </w:p>
        </w:tc>
      </w:tr>
    </w:tbl>
    <w:p w14:paraId="7B584327" w14:textId="77777777" w:rsidR="00FF47CB" w:rsidRPr="003940DE" w:rsidRDefault="00FF47CB" w:rsidP="00726F78">
      <w:pPr>
        <w:rPr>
          <w:rFonts w:ascii="BIZ UDP明朝 Medium" w:eastAsia="BIZ UDP明朝 Medium" w:hAnsi="BIZ UDP明朝 Medium"/>
          <w:color w:val="000000" w:themeColor="text1"/>
          <w:sz w:val="24"/>
          <w:szCs w:val="24"/>
        </w:rPr>
      </w:pPr>
    </w:p>
    <w:p w14:paraId="53199719" w14:textId="025D707E" w:rsidR="008908E1" w:rsidRPr="003940DE" w:rsidRDefault="008908E1">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p w14:paraId="75E4F0A2"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bookmarkStart w:id="75" w:name="_Ref193208382"/>
    <w:bookmarkStart w:id="76" w:name="_Toc194592830"/>
    <w:p w14:paraId="6AF064FE" w14:textId="43AB8290" w:rsidR="007046B8" w:rsidRPr="00A3035E" w:rsidRDefault="00220C92" w:rsidP="007046B8">
      <w:pPr>
        <w:pStyle w:val="3"/>
        <w:ind w:firstLineChars="200" w:firstLine="480"/>
        <w:rPr>
          <w:rFonts w:ascii="BIZ UDPゴシック" w:eastAsia="BIZ UDPゴシック" w:hAnsi="BIZ UDPゴシック"/>
          <w:b/>
          <w:bCs/>
          <w:color w:val="153D63" w:themeColor="text2" w:themeTint="E6"/>
        </w:rPr>
      </w:pPr>
      <w:r>
        <w:rPr>
          <w:rFonts w:ascii="BIZ UDP明朝 Medium" w:eastAsia="BIZ UDP明朝 Medium" w:hAnsi="BIZ UDP明朝 Medium"/>
          <w:noProof/>
        </w:rPr>
        <mc:AlternateContent>
          <mc:Choice Requires="wps">
            <w:drawing>
              <wp:anchor distT="0" distB="0" distL="114300" distR="114300" simplePos="0" relativeHeight="251737088" behindDoc="0" locked="0" layoutInCell="1" allowOverlap="1" wp14:anchorId="0827B204" wp14:editId="50CC2B72">
                <wp:simplePos x="0" y="0"/>
                <wp:positionH relativeFrom="column">
                  <wp:posOffset>-41275</wp:posOffset>
                </wp:positionH>
                <wp:positionV relativeFrom="paragraph">
                  <wp:posOffset>76200</wp:posOffset>
                </wp:positionV>
                <wp:extent cx="266700" cy="266700"/>
                <wp:effectExtent l="19685" t="22225" r="27940" b="25400"/>
                <wp:wrapNone/>
                <wp:docPr id="105033624"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chemeClr val="tx2">
                            <a:lumMod val="75000"/>
                            <a:lumOff val="25000"/>
                          </a:schemeClr>
                        </a:solidFill>
                        <a:ln w="38100">
                          <a:solidFill>
                            <a:schemeClr val="tx2">
                              <a:lumMod val="75000"/>
                              <a:lumOff val="25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7506B1" id="Oval 279" o:spid="_x0000_s1026" style="position:absolute;margin-left:-3.25pt;margin-top:6pt;width:21pt;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" fillcolor="#215e99 [2431]" strokecolor="#215e99 [2431]" strokeweight="3pt">
                <v:textbox inset="5.85pt,.7pt,5.85pt,.7pt"/>
              </v:oval>
            </w:pict>
          </mc:Fallback>
        </mc:AlternateContent>
      </w:r>
      <w:r w:rsidR="00566C2F" w:rsidRPr="00566C2F">
        <w:rPr>
          <w:rFonts w:ascii="BIZ UDPゴシック" w:eastAsia="BIZ UDPゴシック" w:hAnsi="BIZ UDPゴシック" w:hint="eastAsia"/>
          <w:b/>
          <w:bCs/>
          <w:color w:val="153D63" w:themeColor="text2" w:themeTint="E6"/>
        </w:rPr>
        <w:t>（８）患者や地域住民等への周知（情報発信）</w:t>
      </w:r>
      <w:bookmarkEnd w:id="75"/>
      <w:bookmarkEnd w:id="76"/>
    </w:p>
    <w:p w14:paraId="235F6514" w14:textId="77777777" w:rsidR="007046B8" w:rsidRPr="001B3E93" w:rsidRDefault="007046B8" w:rsidP="007046B8">
      <w:pPr>
        <w:ind w:firstLineChars="100" w:firstLine="240"/>
        <w:rPr>
          <w:rFonts w:ascii="BIZ UDP明朝 Medium" w:eastAsia="BIZ UDP明朝 Medium" w:hAnsi="BIZ UDP明朝 Medium"/>
          <w:color w:val="000000" w:themeColor="text1"/>
          <w:sz w:val="24"/>
          <w:szCs w:val="24"/>
        </w:rPr>
      </w:pPr>
    </w:p>
    <w:p w14:paraId="31ABED6F" w14:textId="63880858" w:rsidR="00E52F93" w:rsidRDefault="00E52F93" w:rsidP="002C3D83">
      <w:pPr>
        <w:ind w:firstLineChars="100" w:firstLine="240"/>
        <w:rPr>
          <w:rFonts w:ascii="BIZ UDP明朝 Medium" w:eastAsia="BIZ UDP明朝 Medium" w:hAnsi="BIZ UDP明朝 Medium"/>
          <w:color w:val="000000" w:themeColor="text1"/>
          <w:sz w:val="24"/>
          <w:szCs w:val="24"/>
        </w:rPr>
      </w:pPr>
      <w:r w:rsidRPr="003940DE">
        <w:rPr>
          <w:rFonts w:ascii="BIZ UDP明朝 Medium" w:eastAsia="BIZ UDP明朝 Medium" w:hAnsi="BIZ UDP明朝 Medium" w:hint="eastAsia"/>
          <w:color w:val="000000" w:themeColor="text1"/>
          <w:sz w:val="24"/>
          <w:szCs w:val="24"/>
        </w:rPr>
        <w:t>感染症まん延期において業務内容を見直した場合、それらを患者や地域住民等へ周知する必要がある</w:t>
      </w:r>
      <w:r w:rsidR="002C3D83" w:rsidRPr="003940DE">
        <w:rPr>
          <w:rFonts w:ascii="BIZ UDP明朝 Medium" w:eastAsia="BIZ UDP明朝 Medium" w:hAnsi="BIZ UDP明朝 Medium" w:hint="eastAsia"/>
          <w:color w:val="000000" w:themeColor="text1"/>
          <w:sz w:val="24"/>
          <w:szCs w:val="24"/>
        </w:rPr>
        <w:t>ため、情報の周知方法について</w:t>
      </w:r>
      <w:r w:rsidRPr="003940DE">
        <w:rPr>
          <w:rFonts w:ascii="BIZ UDP明朝 Medium" w:eastAsia="BIZ UDP明朝 Medium" w:hAnsi="BIZ UDP明朝 Medium" w:hint="eastAsia"/>
          <w:color w:val="000000" w:themeColor="text1"/>
          <w:sz w:val="24"/>
          <w:szCs w:val="24"/>
        </w:rPr>
        <w:t>想定し</w:t>
      </w:r>
      <w:r w:rsidR="00EB10D6" w:rsidRPr="003940DE">
        <w:rPr>
          <w:rFonts w:ascii="BIZ UDP明朝 Medium" w:eastAsia="BIZ UDP明朝 Medium" w:hAnsi="BIZ UDP明朝 Medium" w:hint="eastAsia"/>
          <w:color w:val="000000" w:themeColor="text1"/>
          <w:sz w:val="24"/>
          <w:szCs w:val="24"/>
        </w:rPr>
        <w:t>、記載する</w:t>
      </w:r>
      <w:r w:rsidRPr="003940DE">
        <w:rPr>
          <w:rFonts w:ascii="BIZ UDP明朝 Medium" w:eastAsia="BIZ UDP明朝 Medium" w:hAnsi="BIZ UDP明朝 Medium" w:hint="eastAsia"/>
          <w:color w:val="000000" w:themeColor="text1"/>
          <w:sz w:val="24"/>
          <w:szCs w:val="24"/>
        </w:rPr>
        <w:t>。</w:t>
      </w:r>
      <w:r w:rsidR="002C3D83" w:rsidRPr="003940DE">
        <w:rPr>
          <w:rFonts w:ascii="BIZ UDP明朝 Medium" w:eastAsia="BIZ UDP明朝 Medium" w:hAnsi="BIZ UDP明朝 Medium" w:hint="eastAsia"/>
          <w:color w:val="000000" w:themeColor="text1"/>
          <w:sz w:val="24"/>
          <w:szCs w:val="24"/>
        </w:rPr>
        <w:t>また、</w:t>
      </w:r>
      <w:r w:rsidRPr="003940DE">
        <w:rPr>
          <w:rFonts w:ascii="BIZ UDP明朝 Medium" w:eastAsia="BIZ UDP明朝 Medium" w:hAnsi="BIZ UDP明朝 Medium" w:hint="eastAsia"/>
          <w:color w:val="000000" w:themeColor="text1"/>
          <w:sz w:val="24"/>
          <w:szCs w:val="24"/>
        </w:rPr>
        <w:t>患者及び家族も不安となるため感染予防の方法やフォローアップの方法についても想定しておくことが有効</w:t>
      </w:r>
      <w:r w:rsidR="002C3D83" w:rsidRPr="003940DE">
        <w:rPr>
          <w:rFonts w:ascii="BIZ UDP明朝 Medium" w:eastAsia="BIZ UDP明朝 Medium" w:hAnsi="BIZ UDP明朝 Medium" w:hint="eastAsia"/>
          <w:color w:val="000000" w:themeColor="text1"/>
          <w:sz w:val="24"/>
          <w:szCs w:val="24"/>
        </w:rPr>
        <w:t>である</w:t>
      </w:r>
      <w:r w:rsidRPr="003940DE">
        <w:rPr>
          <w:rFonts w:ascii="BIZ UDP明朝 Medium" w:eastAsia="BIZ UDP明朝 Medium" w:hAnsi="BIZ UDP明朝 Medium" w:hint="eastAsia"/>
          <w:color w:val="000000" w:themeColor="text1"/>
          <w:sz w:val="24"/>
          <w:szCs w:val="24"/>
        </w:rPr>
        <w:t>。</w:t>
      </w:r>
    </w:p>
    <w:p w14:paraId="5E9BD917" w14:textId="77FE7BA8" w:rsidR="009E755F" w:rsidRPr="009E755F" w:rsidRDefault="009E755F" w:rsidP="002C3D83">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このほか、マスコミなど外部からの問い合わせ、取材などの対応者について想定しておくことも必要である。</w:t>
      </w:r>
    </w:p>
    <w:p w14:paraId="7843E442" w14:textId="77777777" w:rsidR="009E755F" w:rsidRPr="003940DE" w:rsidRDefault="009E755F" w:rsidP="002C3D83">
      <w:pPr>
        <w:ind w:firstLineChars="100" w:firstLine="240"/>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7046B8" w:rsidRPr="001B3E93" w14:paraId="71EA439A" w14:textId="77777777" w:rsidTr="0011020C">
        <w:tc>
          <w:tcPr>
            <w:tcW w:w="8279" w:type="dxa"/>
          </w:tcPr>
          <w:p w14:paraId="440DC6E2" w14:textId="77777777" w:rsidR="007046B8" w:rsidRDefault="007046B8"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134FA7EF"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7046B8" w:rsidRPr="001B3E93" w14:paraId="339CA1C7" w14:textId="77777777" w:rsidTr="0011020C">
        <w:tc>
          <w:tcPr>
            <w:tcW w:w="8279" w:type="dxa"/>
          </w:tcPr>
          <w:p w14:paraId="43306B99" w14:textId="77777777" w:rsidR="007046B8" w:rsidRPr="001B3E93" w:rsidRDefault="007046B8"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7046B8" w:rsidRPr="001B3E93" w14:paraId="14374E74" w14:textId="77777777" w:rsidTr="0011020C">
        <w:tc>
          <w:tcPr>
            <w:tcW w:w="8279" w:type="dxa"/>
          </w:tcPr>
          <w:p w14:paraId="1AF716ED" w14:textId="54EEFDF4" w:rsidR="007046B8" w:rsidRPr="001B3E93" w:rsidRDefault="007046B8" w:rsidP="007F2BB9">
            <w:pPr>
              <w:ind w:left="137" w:hangingChars="57" w:hanging="137"/>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9E755F">
              <w:rPr>
                <w:rFonts w:ascii="BIZ UDP明朝 Medium" w:eastAsia="BIZ UDP明朝 Medium" w:hAnsi="BIZ UDP明朝 Medium" w:hint="eastAsia"/>
                <w:color w:val="000000" w:themeColor="text1"/>
                <w:sz w:val="24"/>
                <w:szCs w:val="24"/>
              </w:rPr>
              <w:t>患者や地域住民に対する情報発信の方法が記載されていること（例えば、ホームページ、チラシなど）。</w:t>
            </w:r>
          </w:p>
        </w:tc>
      </w:tr>
      <w:tr w:rsidR="007046B8" w:rsidRPr="001B3E93" w14:paraId="52B977FE" w14:textId="77777777" w:rsidTr="0011020C">
        <w:tc>
          <w:tcPr>
            <w:tcW w:w="8279" w:type="dxa"/>
          </w:tcPr>
          <w:p w14:paraId="28C96F24" w14:textId="644C9B24" w:rsidR="007046B8" w:rsidRPr="001B3E93" w:rsidRDefault="007046B8"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9E755F">
              <w:rPr>
                <w:rFonts w:ascii="BIZ UDP明朝 Medium" w:eastAsia="BIZ UDP明朝 Medium" w:hAnsi="BIZ UDP明朝 Medium" w:hint="eastAsia"/>
                <w:color w:val="000000" w:themeColor="text1"/>
                <w:sz w:val="24"/>
                <w:szCs w:val="24"/>
              </w:rPr>
              <w:t>患者や地域住民に発信する情報の内容について想定していること。</w:t>
            </w:r>
          </w:p>
        </w:tc>
      </w:tr>
      <w:tr w:rsidR="009E755F" w:rsidRPr="001B3E93" w14:paraId="3EB78179" w14:textId="77777777" w:rsidTr="0011020C">
        <w:tc>
          <w:tcPr>
            <w:tcW w:w="8279" w:type="dxa"/>
          </w:tcPr>
          <w:p w14:paraId="1C428365" w14:textId="23B6F475" w:rsidR="009E755F" w:rsidRPr="001B3E93" w:rsidRDefault="009E755F" w:rsidP="0011020C">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・情報発信を行う責任者を明らかにしておくこと。</w:t>
            </w:r>
          </w:p>
        </w:tc>
      </w:tr>
      <w:tr w:rsidR="009E755F" w:rsidRPr="001B3E93" w14:paraId="02415752" w14:textId="77777777" w:rsidTr="0011020C">
        <w:tc>
          <w:tcPr>
            <w:tcW w:w="8279" w:type="dxa"/>
          </w:tcPr>
          <w:p w14:paraId="1D0C7716" w14:textId="3DAD2F98" w:rsidR="009E755F" w:rsidRDefault="009E755F" w:rsidP="007F2BB9">
            <w:pPr>
              <w:ind w:left="137" w:hangingChars="57" w:hanging="1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・マスコミなど外部からの問い合わせや取材等への対応について明らかにしておくこと。</w:t>
            </w:r>
          </w:p>
        </w:tc>
      </w:tr>
    </w:tbl>
    <w:p w14:paraId="0D51B9C0" w14:textId="77777777" w:rsidR="007046B8" w:rsidRDefault="007046B8" w:rsidP="000B073B">
      <w:pPr>
        <w:rPr>
          <w:rFonts w:ascii="BIZ UDP明朝 Medium" w:eastAsia="BIZ UDP明朝 Medium" w:hAnsi="BIZ UDP明朝 Medium"/>
          <w:color w:val="000000" w:themeColor="text1"/>
          <w:sz w:val="24"/>
          <w:szCs w:val="24"/>
        </w:rPr>
      </w:pPr>
    </w:p>
    <w:p w14:paraId="339AF928" w14:textId="72A40008" w:rsidR="003063EF" w:rsidRPr="003940DE" w:rsidRDefault="003063EF">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bookmarkStart w:id="77" w:name="_Ref193208390"/>
    <w:bookmarkStart w:id="78" w:name="_Toc194592831"/>
    <w:p w14:paraId="1538A099" w14:textId="53955FA8" w:rsidR="00EB4466" w:rsidRPr="00A3035E" w:rsidRDefault="00220C92" w:rsidP="00EB4466">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w:lastRenderedPageBreak/>
        <mc:AlternateContent>
          <mc:Choice Requires="wpg">
            <w:drawing>
              <wp:anchor distT="0" distB="0" distL="114300" distR="114300" simplePos="0" relativeHeight="251687936" behindDoc="1" locked="0" layoutInCell="1" allowOverlap="1" wp14:anchorId="0DCD3A0C" wp14:editId="33F831A5">
                <wp:simplePos x="0" y="0"/>
                <wp:positionH relativeFrom="column">
                  <wp:posOffset>-66675</wp:posOffset>
                </wp:positionH>
                <wp:positionV relativeFrom="paragraph">
                  <wp:posOffset>95250</wp:posOffset>
                </wp:positionV>
                <wp:extent cx="5534025" cy="342900"/>
                <wp:effectExtent l="22860" t="22225" r="24765" b="25400"/>
                <wp:wrapNone/>
                <wp:docPr id="1386875646"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494003972" name="Rectangle 246"/>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2029876097" name="AutoShape 247"/>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6FD4E7" id="Group 245" o:spid="_x0000_s1026" style="position:absolute;margin-left:-5.25pt;margin-top:7.5pt;width:435.75pt;height:27pt;z-index:-251628544"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">
                <v:rect id="Rectangle 246"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" fillcolor="#215e99 [2431]" strokecolor="#215e99 [2431]" strokeweight="3pt">
                  <v:textbox inset="5.85pt,.7pt,5.85pt,.7pt"/>
                </v:rect>
                <v:shape id="AutoShape 247"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" strokecolor="#215e99 [2431]" strokeweight="3pt"/>
              </v:group>
            </w:pict>
          </mc:Fallback>
        </mc:AlternateContent>
      </w:r>
      <w:r w:rsidR="00EB4466" w:rsidRPr="00EB4466">
        <w:rPr>
          <w:rFonts w:ascii="BIZ UDPゴシック" w:eastAsia="BIZ UDPゴシック" w:hAnsi="BIZ UDPゴシック" w:hint="eastAsia"/>
          <w:b/>
          <w:bCs/>
          <w:color w:val="153D63" w:themeColor="text2" w:themeTint="E6"/>
          <w:sz w:val="28"/>
        </w:rPr>
        <w:t>５．</w:t>
      </w:r>
      <w:r w:rsidR="00BF74EC">
        <w:rPr>
          <w:rFonts w:ascii="BIZ UDPゴシック" w:eastAsia="BIZ UDPゴシック" w:hAnsi="BIZ UDPゴシック"/>
          <w:b/>
          <w:bCs/>
          <w:color w:val="153D63" w:themeColor="text2" w:themeTint="E6"/>
          <w:sz w:val="28"/>
        </w:rPr>
        <w:t>ＢＣＰ</w:t>
      </w:r>
      <w:r w:rsidR="00EB4466" w:rsidRPr="00EB4466">
        <w:rPr>
          <w:rFonts w:ascii="BIZ UDPゴシック" w:eastAsia="BIZ UDPゴシック" w:hAnsi="BIZ UDPゴシック"/>
          <w:b/>
          <w:bCs/>
          <w:color w:val="153D63" w:themeColor="text2" w:themeTint="E6"/>
          <w:sz w:val="28"/>
        </w:rPr>
        <w:t>の検証・見直し</w:t>
      </w:r>
      <w:bookmarkEnd w:id="77"/>
      <w:bookmarkEnd w:id="78"/>
    </w:p>
    <w:p w14:paraId="3CA2A86B" w14:textId="77777777" w:rsidR="0077799C" w:rsidRDefault="0077799C" w:rsidP="00EB4466">
      <w:pPr>
        <w:ind w:firstLineChars="100" w:firstLine="240"/>
        <w:rPr>
          <w:rFonts w:ascii="BIZ UDP明朝 Medium" w:eastAsia="BIZ UDP明朝 Medium" w:hAnsi="BIZ UDP明朝 Medium"/>
          <w:color w:val="000000" w:themeColor="text1"/>
          <w:sz w:val="24"/>
          <w:szCs w:val="24"/>
        </w:rPr>
      </w:pPr>
    </w:p>
    <w:p w14:paraId="1B897DA1" w14:textId="6E6F9378" w:rsidR="00EB4466" w:rsidRPr="003940DE" w:rsidRDefault="00BF74EC" w:rsidP="00EB4466">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ＢＣＰ</w:t>
      </w:r>
      <w:r w:rsidR="00EB4466" w:rsidRPr="003940DE">
        <w:rPr>
          <w:rFonts w:ascii="BIZ UDP明朝 Medium" w:eastAsia="BIZ UDP明朝 Medium" w:hAnsi="BIZ UDP明朝 Medium" w:hint="eastAsia"/>
          <w:color w:val="000000" w:themeColor="text1"/>
          <w:sz w:val="24"/>
          <w:szCs w:val="24"/>
        </w:rPr>
        <w:t>については、一度作成したら終わりというものではなく、常にアップデートし続けることが重要である。</w:t>
      </w:r>
    </w:p>
    <w:p w14:paraId="04A55818" w14:textId="1895C302" w:rsidR="00EB4466" w:rsidRPr="003940DE" w:rsidRDefault="00BF74EC" w:rsidP="00EB4466">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ＢＣＰ</w:t>
      </w:r>
      <w:r w:rsidR="00EB4466" w:rsidRPr="003940DE">
        <w:rPr>
          <w:rFonts w:ascii="BIZ UDP明朝 Medium" w:eastAsia="BIZ UDP明朝 Medium" w:hAnsi="BIZ UDP明朝 Medium" w:hint="eastAsia"/>
          <w:color w:val="000000" w:themeColor="text1"/>
          <w:sz w:val="24"/>
          <w:szCs w:val="24"/>
        </w:rPr>
        <w:t>の中に、検証・見直しの方法や時期について明記して、定期的に更新し、実効性の高い</w:t>
      </w:r>
      <w:r>
        <w:rPr>
          <w:rFonts w:ascii="BIZ UDP明朝 Medium" w:eastAsia="BIZ UDP明朝 Medium" w:hAnsi="BIZ UDP明朝 Medium" w:hint="eastAsia"/>
          <w:color w:val="000000" w:themeColor="text1"/>
          <w:sz w:val="24"/>
          <w:szCs w:val="24"/>
        </w:rPr>
        <w:t>ＢＣＰ</w:t>
      </w:r>
      <w:r w:rsidR="00EB4466" w:rsidRPr="003940DE">
        <w:rPr>
          <w:rFonts w:ascii="BIZ UDP明朝 Medium" w:eastAsia="BIZ UDP明朝 Medium" w:hAnsi="BIZ UDP明朝 Medium" w:hint="eastAsia"/>
          <w:color w:val="000000" w:themeColor="text1"/>
          <w:sz w:val="24"/>
          <w:szCs w:val="24"/>
        </w:rPr>
        <w:t>を目指す。</w:t>
      </w:r>
    </w:p>
    <w:p w14:paraId="1BC3885C" w14:textId="77777777" w:rsidR="00EB4466" w:rsidRPr="00EB4466" w:rsidRDefault="00EB4466" w:rsidP="00EB4466">
      <w:pPr>
        <w:rPr>
          <w:rFonts w:ascii="BIZ UDP明朝 Medium" w:eastAsia="BIZ UDP明朝 Medium" w:hAnsi="BIZ UDP明朝 Medium"/>
          <w:color w:val="000000" w:themeColor="text1"/>
          <w:sz w:val="24"/>
          <w:szCs w:val="24"/>
        </w:rPr>
      </w:pPr>
    </w:p>
    <w:tbl>
      <w:tblPr>
        <w:tblStyle w:val="ae"/>
        <w:tblW w:w="0" w:type="auto"/>
        <w:tblInd w:w="423" w:type="dxa"/>
        <w:tblBorders>
          <w:top w:val="dashDotStroked" w:sz="24" w:space="0" w:color="215E99" w:themeColor="text2" w:themeTint="BF"/>
          <w:left w:val="dashDotStroked" w:sz="24" w:space="0" w:color="215E99" w:themeColor="text2" w:themeTint="BF"/>
          <w:bottom w:val="dashDotStroked" w:sz="24" w:space="0" w:color="215E99" w:themeColor="text2" w:themeTint="BF"/>
          <w:right w:val="dashDotStroked" w:sz="24" w:space="0" w:color="215E99" w:themeColor="text2" w:themeTint="BF"/>
          <w:insideH w:val="none" w:sz="0" w:space="0" w:color="auto"/>
          <w:insideV w:val="none" w:sz="0" w:space="0" w:color="auto"/>
        </w:tblBorders>
        <w:tblLook w:val="04A0" w:firstRow="1" w:lastRow="0" w:firstColumn="1" w:lastColumn="0" w:noHBand="0" w:noVBand="1"/>
      </w:tblPr>
      <w:tblGrid>
        <w:gridCol w:w="8021"/>
      </w:tblGrid>
      <w:tr w:rsidR="007046B8" w:rsidRPr="001B3E93" w14:paraId="3028506B" w14:textId="77777777" w:rsidTr="0011020C">
        <w:tc>
          <w:tcPr>
            <w:tcW w:w="8279" w:type="dxa"/>
          </w:tcPr>
          <w:p w14:paraId="3CAB533C" w14:textId="77777777" w:rsidR="007046B8" w:rsidRDefault="007046B8" w:rsidP="0011020C">
            <w:pPr>
              <w:rPr>
                <w:rFonts w:ascii="BIZ UDPゴシック" w:eastAsia="BIZ UDPゴシック" w:hAnsi="BIZ UDPゴシック"/>
                <w:sz w:val="24"/>
                <w:szCs w:val="24"/>
              </w:rPr>
            </w:pPr>
            <w:r w:rsidRPr="001B3E93">
              <w:rPr>
                <w:rFonts w:ascii="BIZ UDPゴシック" w:eastAsia="BIZ UDPゴシック" w:hAnsi="BIZ UDPゴシック" w:hint="eastAsia"/>
                <w:sz w:val="24"/>
                <w:szCs w:val="24"/>
              </w:rPr>
              <w:t>■記載のポイント</w:t>
            </w:r>
          </w:p>
          <w:p w14:paraId="5D736CF8" w14:textId="77777777" w:rsidR="002B3291" w:rsidRPr="001B3E93" w:rsidRDefault="002B3291" w:rsidP="0011020C">
            <w:pPr>
              <w:rPr>
                <w:rFonts w:ascii="BIZ UDP明朝 Medium" w:eastAsia="BIZ UDP明朝 Medium" w:hAnsi="BIZ UDP明朝 Medium"/>
                <w:color w:val="000000" w:themeColor="text1"/>
                <w:sz w:val="24"/>
                <w:szCs w:val="24"/>
              </w:rPr>
            </w:pPr>
          </w:p>
        </w:tc>
      </w:tr>
      <w:tr w:rsidR="007046B8" w:rsidRPr="001B3E93" w14:paraId="7F763278" w14:textId="77777777" w:rsidTr="0011020C">
        <w:tc>
          <w:tcPr>
            <w:tcW w:w="8279" w:type="dxa"/>
          </w:tcPr>
          <w:p w14:paraId="15A1E90C" w14:textId="77777777" w:rsidR="007046B8" w:rsidRPr="001B3E93" w:rsidRDefault="007046B8" w:rsidP="0011020C">
            <w:pPr>
              <w:rPr>
                <w:rFonts w:ascii="BIZ UDP明朝 Medium" w:eastAsia="BIZ UDP明朝 Medium" w:hAnsi="BIZ UDP明朝 Medium"/>
                <w:color w:val="000000" w:themeColor="text1"/>
                <w:sz w:val="24"/>
                <w:szCs w:val="24"/>
              </w:rPr>
            </w:pPr>
            <w:r w:rsidRPr="001B3E93">
              <w:rPr>
                <w:rFonts w:ascii="BIZ UDPゴシック" w:eastAsia="BIZ UDPゴシック" w:hAnsi="BIZ UDPゴシック" w:hint="eastAsia"/>
                <w:sz w:val="24"/>
                <w:szCs w:val="24"/>
              </w:rPr>
              <w:t>□共通ポイント</w:t>
            </w:r>
          </w:p>
        </w:tc>
      </w:tr>
      <w:tr w:rsidR="007046B8" w:rsidRPr="001B3E93" w14:paraId="3282BF00" w14:textId="77777777" w:rsidTr="0011020C">
        <w:tc>
          <w:tcPr>
            <w:tcW w:w="8279" w:type="dxa"/>
          </w:tcPr>
          <w:p w14:paraId="747B1FE0" w14:textId="3760A2D1" w:rsidR="007046B8" w:rsidRPr="001B3E93" w:rsidRDefault="007046B8" w:rsidP="0011020C">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BF74EC">
              <w:rPr>
                <w:rFonts w:ascii="BIZ UDP明朝 Medium" w:eastAsia="BIZ UDP明朝 Medium" w:hAnsi="BIZ UDP明朝 Medium" w:hint="eastAsia"/>
                <w:color w:val="000000" w:themeColor="text1"/>
                <w:sz w:val="24"/>
                <w:szCs w:val="24"/>
              </w:rPr>
              <w:t>ＢＣＰ</w:t>
            </w:r>
            <w:r w:rsidR="0077799C">
              <w:rPr>
                <w:rFonts w:ascii="BIZ UDP明朝 Medium" w:eastAsia="BIZ UDP明朝 Medium" w:hAnsi="BIZ UDP明朝 Medium" w:hint="eastAsia"/>
                <w:color w:val="000000" w:themeColor="text1"/>
                <w:sz w:val="24"/>
                <w:szCs w:val="24"/>
              </w:rPr>
              <w:t>の検証・見直しの方法や実施者が</w:t>
            </w:r>
            <w:r>
              <w:rPr>
                <w:rFonts w:ascii="BIZ UDP明朝 Medium" w:eastAsia="BIZ UDP明朝 Medium" w:hAnsi="BIZ UDP明朝 Medium" w:hint="eastAsia"/>
                <w:color w:val="000000" w:themeColor="text1"/>
                <w:sz w:val="24"/>
                <w:szCs w:val="24"/>
              </w:rPr>
              <w:t>記載されていること</w:t>
            </w:r>
            <w:r w:rsidR="0077799C">
              <w:rPr>
                <w:rFonts w:ascii="BIZ UDP明朝 Medium" w:eastAsia="BIZ UDP明朝 Medium" w:hAnsi="BIZ UDP明朝 Medium" w:hint="eastAsia"/>
                <w:color w:val="000000" w:themeColor="text1"/>
                <w:sz w:val="24"/>
                <w:szCs w:val="24"/>
              </w:rPr>
              <w:t>。</w:t>
            </w:r>
          </w:p>
        </w:tc>
      </w:tr>
      <w:tr w:rsidR="0077799C" w:rsidRPr="001B3E93" w14:paraId="4D5CA931" w14:textId="77777777" w:rsidTr="00AD692D">
        <w:tc>
          <w:tcPr>
            <w:tcW w:w="8279" w:type="dxa"/>
          </w:tcPr>
          <w:p w14:paraId="0C199B04" w14:textId="353CCDFA" w:rsidR="0077799C" w:rsidRPr="001B3E93" w:rsidRDefault="0077799C" w:rsidP="00AD692D">
            <w:pPr>
              <w:rPr>
                <w:rFonts w:ascii="BIZ UDP明朝 Medium" w:eastAsia="BIZ UDP明朝 Medium" w:hAnsi="BIZ UDP明朝 Medium"/>
                <w:color w:val="000000" w:themeColor="text1"/>
                <w:sz w:val="24"/>
                <w:szCs w:val="24"/>
              </w:rPr>
            </w:pPr>
            <w:r w:rsidRPr="001B3E93">
              <w:rPr>
                <w:rFonts w:ascii="BIZ UDP明朝 Medium" w:eastAsia="BIZ UDP明朝 Medium" w:hAnsi="BIZ UDP明朝 Medium" w:hint="eastAsia"/>
                <w:color w:val="000000" w:themeColor="text1"/>
                <w:sz w:val="24"/>
                <w:szCs w:val="24"/>
              </w:rPr>
              <w:t>・</w:t>
            </w:r>
            <w:r w:rsidR="00BF74EC">
              <w:rPr>
                <w:rFonts w:ascii="BIZ UDP明朝 Medium" w:eastAsia="BIZ UDP明朝 Medium" w:hAnsi="BIZ UDP明朝 Medium" w:hint="eastAsia"/>
                <w:color w:val="000000" w:themeColor="text1"/>
                <w:sz w:val="24"/>
                <w:szCs w:val="24"/>
              </w:rPr>
              <w:t>ＢＣＰ</w:t>
            </w:r>
            <w:r>
              <w:rPr>
                <w:rFonts w:ascii="BIZ UDP明朝 Medium" w:eastAsia="BIZ UDP明朝 Medium" w:hAnsi="BIZ UDP明朝 Medium" w:hint="eastAsia"/>
                <w:color w:val="000000" w:themeColor="text1"/>
                <w:sz w:val="24"/>
                <w:szCs w:val="24"/>
              </w:rPr>
              <w:t>の検証・見直しの時期や頻度が明らかになっていること。</w:t>
            </w:r>
          </w:p>
        </w:tc>
      </w:tr>
      <w:tr w:rsidR="0077799C" w:rsidRPr="001B3E93" w14:paraId="32A222D5" w14:textId="77777777" w:rsidTr="0011020C">
        <w:tc>
          <w:tcPr>
            <w:tcW w:w="8279" w:type="dxa"/>
          </w:tcPr>
          <w:p w14:paraId="7B70D4D6" w14:textId="531D8C5E" w:rsidR="0077799C" w:rsidRPr="0077799C" w:rsidRDefault="0077799C" w:rsidP="0077799C">
            <w:pPr>
              <w:ind w:firstLineChars="100" w:firstLine="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（例えば、人事異動の時期、防災月間など）</w:t>
            </w:r>
          </w:p>
        </w:tc>
      </w:tr>
      <w:tr w:rsidR="00204368" w:rsidRPr="001B3E93" w14:paraId="551AEEA4" w14:textId="77777777" w:rsidTr="0011020C">
        <w:tc>
          <w:tcPr>
            <w:tcW w:w="8279" w:type="dxa"/>
          </w:tcPr>
          <w:p w14:paraId="6DBF0B21" w14:textId="1532A34A" w:rsidR="00204368" w:rsidRDefault="00204368" w:rsidP="00204368">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w:t>
            </w:r>
            <w:r w:rsidR="00BF74EC">
              <w:rPr>
                <w:rFonts w:ascii="BIZ UDP明朝 Medium" w:eastAsia="BIZ UDP明朝 Medium" w:hAnsi="BIZ UDP明朝 Medium" w:hint="eastAsia"/>
                <w:color w:val="000000" w:themeColor="text1"/>
                <w:sz w:val="24"/>
                <w:szCs w:val="24"/>
              </w:rPr>
              <w:t>ＢＣＰ</w:t>
            </w:r>
            <w:r>
              <w:rPr>
                <w:rFonts w:ascii="BIZ UDP明朝 Medium" w:eastAsia="BIZ UDP明朝 Medium" w:hAnsi="BIZ UDP明朝 Medium" w:hint="eastAsia"/>
                <w:color w:val="000000" w:themeColor="text1"/>
                <w:sz w:val="24"/>
                <w:szCs w:val="24"/>
              </w:rPr>
              <w:t>が修正された場合は、その修正履歴を残しておくこと。</w:t>
            </w:r>
          </w:p>
        </w:tc>
      </w:tr>
    </w:tbl>
    <w:p w14:paraId="542A7570" w14:textId="77777777" w:rsidR="00EB4466" w:rsidRPr="00EB4466" w:rsidRDefault="00EB4466">
      <w:pPr>
        <w:rPr>
          <w:rFonts w:ascii="BIZ UDP明朝 Medium" w:eastAsia="BIZ UDP明朝 Medium" w:hAnsi="BIZ UDP明朝 Medium"/>
          <w:color w:val="000000" w:themeColor="text1"/>
          <w:sz w:val="24"/>
          <w:szCs w:val="24"/>
        </w:rPr>
      </w:pPr>
    </w:p>
    <w:p w14:paraId="17427A34" w14:textId="77777777" w:rsidR="00EB4466" w:rsidRDefault="00EB4466">
      <w:pPr>
        <w:rPr>
          <w:rFonts w:ascii="BIZ UDP明朝 Medium" w:eastAsia="BIZ UDP明朝 Medium" w:hAnsi="BIZ UDP明朝 Medium"/>
          <w:color w:val="000000" w:themeColor="text1"/>
          <w:sz w:val="24"/>
          <w:szCs w:val="24"/>
        </w:rPr>
      </w:pPr>
    </w:p>
    <w:p w14:paraId="7871E393" w14:textId="2BD953D6" w:rsidR="000D69E0" w:rsidRPr="003940DE" w:rsidRDefault="000D69E0">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bookmarkStart w:id="79" w:name="_Toc194592832"/>
    <w:p w14:paraId="4941DF0E" w14:textId="7F053A68" w:rsidR="00EB4466" w:rsidRPr="00075946" w:rsidRDefault="00220C92" w:rsidP="00EB4466">
      <w:pPr>
        <w:pStyle w:val="1"/>
        <w:rPr>
          <w:rFonts w:ascii="BIZ UDPゴシック" w:eastAsia="BIZ UDPゴシック" w:hAnsi="BIZ UDPゴシック"/>
          <w:b/>
          <w:bCs/>
          <w:color w:val="153D63" w:themeColor="text2" w:themeTint="E6"/>
          <w:sz w:val="36"/>
          <w:szCs w:val="36"/>
        </w:rPr>
      </w:pPr>
      <w:r>
        <w:rPr>
          <w:rFonts w:ascii="BIZ UDPゴシック" w:eastAsia="BIZ UDPゴシック" w:hAnsi="BIZ UDPゴシック"/>
          <w:b/>
          <w:bCs/>
          <w:noProof/>
          <w:color w:val="FFFFFF" w:themeColor="background1"/>
          <w:sz w:val="36"/>
          <w:szCs w:val="36"/>
        </w:rPr>
        <w:lastRenderedPageBreak/>
        <mc:AlternateContent>
          <mc:Choice Requires="wpg">
            <w:drawing>
              <wp:anchor distT="0" distB="0" distL="114300" distR="114300" simplePos="0" relativeHeight="251689984" behindDoc="1" locked="0" layoutInCell="1" allowOverlap="1" wp14:anchorId="5D19FE69" wp14:editId="489B0B17">
                <wp:simplePos x="0" y="0"/>
                <wp:positionH relativeFrom="column">
                  <wp:posOffset>-133350</wp:posOffset>
                </wp:positionH>
                <wp:positionV relativeFrom="paragraph">
                  <wp:posOffset>-114300</wp:posOffset>
                </wp:positionV>
                <wp:extent cx="5600700" cy="685800"/>
                <wp:effectExtent l="22860" t="22225" r="24765" b="25400"/>
                <wp:wrapNone/>
                <wp:docPr id="101102853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685800"/>
                          <a:chOff x="1491" y="1805"/>
                          <a:chExt cx="8820" cy="1080"/>
                        </a:xfrm>
                      </wpg:grpSpPr>
                      <wps:wsp>
                        <wps:cNvPr id="498973249" name="Rectangle 249"/>
                        <wps:cNvSpPr>
                          <a:spLocks noChangeArrowheads="1"/>
                        </wps:cNvSpPr>
                        <wps:spPr bwMode="auto">
                          <a:xfrm>
                            <a:off x="1491" y="1805"/>
                            <a:ext cx="1260" cy="108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1905874164" name="Rectangle 250"/>
                        <wps:cNvSpPr>
                          <a:spLocks noChangeArrowheads="1"/>
                        </wps:cNvSpPr>
                        <wps:spPr bwMode="auto">
                          <a:xfrm>
                            <a:off x="2751" y="1805"/>
                            <a:ext cx="7560" cy="1080"/>
                          </a:xfrm>
                          <a:prstGeom prst="rect">
                            <a:avLst/>
                          </a:prstGeom>
                          <a:solidFill>
                            <a:srgbClr val="FFFFFF"/>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55D80" id="Group 248" o:spid="_x0000_s1026" style="position:absolute;margin-left:-10.5pt;margin-top:-9pt;width:441pt;height:54pt;z-index:-251626496" coordorigin="1491,1805" coordsize="88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">
                <v:rect id="Rectangle 249" o:spid="_x0000_s1027" style="position:absolute;left:1491;top:1805;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" fillcolor="#215e99 [2431]" strokecolor="#215e99 [2431]" strokeweight="3pt">
                  <v:textbox inset="5.85pt,.7pt,5.85pt,.7pt"/>
                </v:rect>
                <v:rect id="Rectangle 250" o:spid="_x0000_s1028" style="position:absolute;left:2751;top:1805;width:7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" strokecolor="#215e99 [2431]" strokeweight="3pt">
                  <v:textbox inset="5.85pt,.7pt,5.85pt,.7pt"/>
                </v:rect>
              </v:group>
            </w:pict>
          </mc:Fallback>
        </mc:AlternateContent>
      </w:r>
      <w:r w:rsidR="00EB4466">
        <w:rPr>
          <w:rFonts w:ascii="BIZ UDPゴシック" w:eastAsia="BIZ UDPゴシック" w:hAnsi="BIZ UDPゴシック" w:hint="eastAsia"/>
          <w:b/>
          <w:bCs/>
          <w:color w:val="FFFFFF" w:themeColor="background1"/>
          <w:sz w:val="36"/>
          <w:szCs w:val="36"/>
        </w:rPr>
        <w:t>参</w:t>
      </w:r>
      <w:r w:rsidR="008153D2">
        <w:rPr>
          <w:rFonts w:ascii="BIZ UDPゴシック" w:eastAsia="BIZ UDPゴシック" w:hAnsi="BIZ UDPゴシック" w:hint="eastAsia"/>
          <w:b/>
          <w:bCs/>
          <w:color w:val="FFFFFF" w:themeColor="background1"/>
          <w:sz w:val="36"/>
          <w:szCs w:val="36"/>
        </w:rPr>
        <w:t xml:space="preserve"> </w:t>
      </w:r>
      <w:r w:rsidR="00EB4466">
        <w:rPr>
          <w:rFonts w:ascii="BIZ UDPゴシック" w:eastAsia="BIZ UDPゴシック" w:hAnsi="BIZ UDPゴシック" w:hint="eastAsia"/>
          <w:b/>
          <w:bCs/>
          <w:color w:val="FFFFFF" w:themeColor="background1"/>
          <w:sz w:val="36"/>
          <w:szCs w:val="36"/>
        </w:rPr>
        <w:t>考</w:t>
      </w:r>
      <w:r w:rsidR="00EB4466" w:rsidRPr="00075946">
        <w:rPr>
          <w:rFonts w:ascii="BIZ UDPゴシック" w:eastAsia="BIZ UDPゴシック" w:hAnsi="BIZ UDPゴシック" w:hint="eastAsia"/>
          <w:b/>
          <w:bCs/>
          <w:sz w:val="32"/>
        </w:rPr>
        <w:t xml:space="preserve">　</w:t>
      </w:r>
      <w:r w:rsidR="00EB4466">
        <w:rPr>
          <w:rFonts w:ascii="BIZ UDPゴシック" w:eastAsia="BIZ UDPゴシック" w:hAnsi="BIZ UDPゴシック" w:hint="eastAsia"/>
          <w:b/>
          <w:bCs/>
          <w:sz w:val="32"/>
        </w:rPr>
        <w:t xml:space="preserve">　</w:t>
      </w:r>
      <w:r w:rsidR="00EB4466" w:rsidRPr="00EB4466">
        <w:rPr>
          <w:rFonts w:ascii="BIZ UDPゴシック" w:eastAsia="BIZ UDPゴシック" w:hAnsi="BIZ UDPゴシック" w:hint="eastAsia"/>
          <w:b/>
          <w:bCs/>
          <w:color w:val="153D63" w:themeColor="text2" w:themeTint="E6"/>
          <w:sz w:val="36"/>
          <w:szCs w:val="36"/>
        </w:rPr>
        <w:t>感染症版</w:t>
      </w:r>
      <w:r w:rsidR="00BF74EC">
        <w:rPr>
          <w:rFonts w:ascii="BIZ UDPゴシック" w:eastAsia="BIZ UDPゴシック" w:hAnsi="BIZ UDPゴシック"/>
          <w:b/>
          <w:bCs/>
          <w:color w:val="153D63" w:themeColor="text2" w:themeTint="E6"/>
          <w:sz w:val="36"/>
          <w:szCs w:val="36"/>
        </w:rPr>
        <w:t>ＢＣＰ</w:t>
      </w:r>
      <w:r w:rsidR="00EB4466" w:rsidRPr="00EB4466">
        <w:rPr>
          <w:rFonts w:ascii="BIZ UDPゴシック" w:eastAsia="BIZ UDPゴシック" w:hAnsi="BIZ UDPゴシック"/>
          <w:b/>
          <w:bCs/>
          <w:color w:val="153D63" w:themeColor="text2" w:themeTint="E6"/>
          <w:sz w:val="36"/>
          <w:szCs w:val="36"/>
        </w:rPr>
        <w:t>策定時のチェックリスト</w:t>
      </w:r>
      <w:bookmarkEnd w:id="79"/>
    </w:p>
    <w:p w14:paraId="3EC6E5AA" w14:textId="77777777" w:rsidR="00EB4466" w:rsidRPr="00EB4466" w:rsidRDefault="00EB4466" w:rsidP="00EB4466"/>
    <w:p w14:paraId="240B35C1" w14:textId="77777777" w:rsidR="00EB4466" w:rsidRPr="00EB4466" w:rsidRDefault="00EB4466" w:rsidP="00EB4466"/>
    <w:tbl>
      <w:tblPr>
        <w:tblStyle w:val="ae"/>
        <w:tblW w:w="0" w:type="auto"/>
        <w:tblLook w:val="04A0" w:firstRow="1" w:lastRow="0" w:firstColumn="1" w:lastColumn="0" w:noHBand="0" w:noVBand="1"/>
      </w:tblPr>
      <w:tblGrid>
        <w:gridCol w:w="2778"/>
        <w:gridCol w:w="5716"/>
      </w:tblGrid>
      <w:tr w:rsidR="00D838E8" w:rsidRPr="003940DE" w14:paraId="182E018D" w14:textId="3F5CA96F" w:rsidTr="00BC5877">
        <w:trPr>
          <w:tblHeader/>
        </w:trPr>
        <w:tc>
          <w:tcPr>
            <w:tcW w:w="2838" w:type="dxa"/>
          </w:tcPr>
          <w:p w14:paraId="0302A985" w14:textId="737D0933" w:rsidR="00D838E8" w:rsidRPr="003940DE" w:rsidRDefault="00BC5877" w:rsidP="00D838E8">
            <w:pPr>
              <w:jc w:val="cente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w:t>
            </w:r>
            <w:r w:rsidR="00D838E8" w:rsidRPr="003940DE">
              <w:rPr>
                <w:rFonts w:ascii="BIZ UDPゴシック" w:eastAsia="BIZ UDPゴシック" w:hAnsi="BIZ UDPゴシック" w:hint="eastAsia"/>
                <w:color w:val="000000" w:themeColor="text1"/>
                <w:sz w:val="24"/>
                <w:szCs w:val="24"/>
              </w:rPr>
              <w:t>項目</w:t>
            </w:r>
            <w:r w:rsidRPr="003940DE">
              <w:rPr>
                <w:rFonts w:ascii="BIZ UDPゴシック" w:eastAsia="BIZ UDPゴシック" w:hAnsi="BIZ UDPゴシック" w:hint="eastAsia"/>
                <w:color w:val="000000" w:themeColor="text1"/>
                <w:sz w:val="24"/>
                <w:szCs w:val="24"/>
              </w:rPr>
              <w:t>＞</w:t>
            </w:r>
          </w:p>
        </w:tc>
        <w:tc>
          <w:tcPr>
            <w:tcW w:w="5882" w:type="dxa"/>
          </w:tcPr>
          <w:p w14:paraId="60DCD8D8" w14:textId="569BFA5B" w:rsidR="00D838E8" w:rsidRPr="003940DE" w:rsidRDefault="00BC5877" w:rsidP="00D838E8">
            <w:pPr>
              <w:jc w:val="cente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w:t>
            </w:r>
            <w:r w:rsidR="00D838E8" w:rsidRPr="003940DE">
              <w:rPr>
                <w:rFonts w:ascii="BIZ UDPゴシック" w:eastAsia="BIZ UDPゴシック" w:hAnsi="BIZ UDPゴシック" w:hint="eastAsia"/>
                <w:color w:val="000000" w:themeColor="text1"/>
                <w:sz w:val="24"/>
                <w:szCs w:val="24"/>
              </w:rPr>
              <w:t>チェック事項</w:t>
            </w:r>
            <w:r w:rsidRPr="003940DE">
              <w:rPr>
                <w:rFonts w:ascii="BIZ UDPゴシック" w:eastAsia="BIZ UDPゴシック" w:hAnsi="BIZ UDPゴシック" w:hint="eastAsia"/>
                <w:color w:val="000000" w:themeColor="text1"/>
                <w:sz w:val="24"/>
                <w:szCs w:val="24"/>
              </w:rPr>
              <w:t>＞</w:t>
            </w:r>
          </w:p>
        </w:tc>
      </w:tr>
      <w:tr w:rsidR="00D838E8" w:rsidRPr="003940DE" w14:paraId="0F6B1E26" w14:textId="77777777" w:rsidTr="004C083B">
        <w:tc>
          <w:tcPr>
            <w:tcW w:w="2838" w:type="dxa"/>
            <w:shd w:val="clear" w:color="auto" w:fill="BFBFBF" w:themeFill="background1" w:themeFillShade="BF"/>
          </w:tcPr>
          <w:p w14:paraId="69EDAAE9" w14:textId="29FED604" w:rsidR="00D838E8"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１．基本方針</w:t>
            </w:r>
          </w:p>
        </w:tc>
        <w:tc>
          <w:tcPr>
            <w:tcW w:w="5882" w:type="dxa"/>
            <w:shd w:val="clear" w:color="auto" w:fill="BFBFBF" w:themeFill="background1" w:themeFillShade="BF"/>
          </w:tcPr>
          <w:p w14:paraId="5DC2A61A" w14:textId="38EE7D86" w:rsidR="00D838E8" w:rsidRPr="003940DE" w:rsidRDefault="00D838E8" w:rsidP="00D838E8">
            <w:pPr>
              <w:rPr>
                <w:rFonts w:ascii="BIZ UDPゴシック" w:eastAsia="BIZ UDPゴシック" w:hAnsi="BIZ UDPゴシック"/>
                <w:color w:val="000000" w:themeColor="text1"/>
                <w:sz w:val="24"/>
                <w:szCs w:val="24"/>
              </w:rPr>
            </w:pPr>
          </w:p>
        </w:tc>
      </w:tr>
      <w:tr w:rsidR="006F667C" w:rsidRPr="003940DE" w14:paraId="5E4D412F" w14:textId="77777777" w:rsidTr="004C083B">
        <w:tc>
          <w:tcPr>
            <w:tcW w:w="2838" w:type="dxa"/>
          </w:tcPr>
          <w:p w14:paraId="6967F02B" w14:textId="74DE0E64"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（１）</w:t>
            </w:r>
            <w:r w:rsidR="00BF74EC">
              <w:rPr>
                <w:rFonts w:ascii="BIZ UDPゴシック" w:eastAsia="BIZ UDPゴシック" w:hAnsi="BIZ UDPゴシック"/>
                <w:color w:val="000000" w:themeColor="text1"/>
                <w:sz w:val="24"/>
                <w:szCs w:val="24"/>
              </w:rPr>
              <w:t>ＢＣＰ</w:t>
            </w:r>
            <w:r w:rsidRPr="003940DE">
              <w:rPr>
                <w:rFonts w:ascii="BIZ UDPゴシック" w:eastAsia="BIZ UDPゴシック" w:hAnsi="BIZ UDPゴシック"/>
                <w:color w:val="000000" w:themeColor="text1"/>
                <w:sz w:val="24"/>
                <w:szCs w:val="24"/>
              </w:rPr>
              <w:t>策定の目的</w:t>
            </w:r>
          </w:p>
        </w:tc>
        <w:tc>
          <w:tcPr>
            <w:tcW w:w="5882" w:type="dxa"/>
          </w:tcPr>
          <w:p w14:paraId="7CAAA463" w14:textId="3E68D3EA" w:rsidR="004C083B" w:rsidRPr="001E6D08" w:rsidRDefault="004C083B" w:rsidP="007F2BB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BF74EC">
              <w:rPr>
                <w:rFonts w:ascii="BIZ UDP明朝 Medium" w:eastAsia="BIZ UDP明朝 Medium" w:hAnsi="BIZ UDP明朝 Medium" w:hint="eastAsia"/>
                <w:color w:val="000000" w:themeColor="text1"/>
                <w:sz w:val="24"/>
                <w:szCs w:val="24"/>
              </w:rPr>
              <w:t>ＢＣＰ</w:t>
            </w:r>
            <w:r w:rsidRPr="001E6D08">
              <w:rPr>
                <w:rFonts w:ascii="BIZ UDP明朝 Medium" w:eastAsia="BIZ UDP明朝 Medium" w:hAnsi="BIZ UDP明朝 Medium" w:hint="eastAsia"/>
                <w:color w:val="000000" w:themeColor="text1"/>
                <w:sz w:val="24"/>
                <w:szCs w:val="24"/>
              </w:rPr>
              <w:t>策定の目的は職員にきちんと伝わるものですか。</w:t>
            </w:r>
          </w:p>
          <w:p w14:paraId="1B9E95A8" w14:textId="298C0ECE" w:rsidR="006F667C" w:rsidRPr="001E6D08" w:rsidRDefault="006F667C" w:rsidP="006F667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□①自医療機関の機能維持、②患者の安心確保、③職員の安全確保が明記されていますか</w:t>
            </w:r>
            <w:r w:rsidR="004C083B" w:rsidRPr="001E6D08">
              <w:rPr>
                <w:rFonts w:ascii="BIZ UDP明朝 Medium" w:eastAsia="BIZ UDP明朝 Medium" w:hAnsi="BIZ UDP明朝 Medium" w:hint="eastAsia"/>
                <w:color w:val="000000" w:themeColor="text1"/>
                <w:sz w:val="24"/>
                <w:szCs w:val="24"/>
              </w:rPr>
              <w:t>。</w:t>
            </w:r>
          </w:p>
          <w:p w14:paraId="2DE38CAC" w14:textId="1CBC8BEA" w:rsidR="006F667C" w:rsidRPr="001E6D08" w:rsidRDefault="006F667C" w:rsidP="006F667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□委託業者や物流を担う事業者など関係者を広範に想定していますか</w:t>
            </w:r>
            <w:r w:rsidR="004C083B" w:rsidRPr="001E6D08">
              <w:rPr>
                <w:rFonts w:ascii="BIZ UDP明朝 Medium" w:eastAsia="BIZ UDP明朝 Medium" w:hAnsi="BIZ UDP明朝 Medium" w:hint="eastAsia"/>
                <w:color w:val="000000" w:themeColor="text1"/>
                <w:sz w:val="24"/>
                <w:szCs w:val="24"/>
              </w:rPr>
              <w:t>。</w:t>
            </w:r>
          </w:p>
          <w:p w14:paraId="537583C7" w14:textId="7015E20B" w:rsidR="006F667C" w:rsidRPr="001E6D08" w:rsidRDefault="006F667C" w:rsidP="004C083B">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4C083B" w:rsidRPr="001E6D08">
              <w:rPr>
                <w:rFonts w:ascii="BIZ UDP明朝 Medium" w:eastAsia="BIZ UDP明朝 Medium" w:hAnsi="BIZ UDP明朝 Medium" w:hint="eastAsia"/>
                <w:color w:val="000000" w:themeColor="text1"/>
                <w:sz w:val="24"/>
                <w:szCs w:val="24"/>
              </w:rPr>
              <w:t>感染症発生時・まん延</w:t>
            </w:r>
            <w:r w:rsidRPr="001E6D08">
              <w:rPr>
                <w:rFonts w:ascii="BIZ UDP明朝 Medium" w:eastAsia="BIZ UDP明朝 Medium" w:hAnsi="BIZ UDP明朝 Medium" w:hint="eastAsia"/>
                <w:color w:val="000000" w:themeColor="text1"/>
                <w:sz w:val="24"/>
                <w:szCs w:val="24"/>
              </w:rPr>
              <w:t>時に</w:t>
            </w:r>
            <w:r w:rsidR="004C083B" w:rsidRPr="001E6D08">
              <w:rPr>
                <w:rFonts w:ascii="BIZ UDP明朝 Medium" w:eastAsia="BIZ UDP明朝 Medium" w:hAnsi="BIZ UDP明朝 Medium" w:hint="eastAsia"/>
                <w:color w:val="000000" w:themeColor="text1"/>
                <w:sz w:val="24"/>
                <w:szCs w:val="24"/>
              </w:rPr>
              <w:t>慌てないよう</w:t>
            </w:r>
            <w:r w:rsidRPr="001E6D08">
              <w:rPr>
                <w:rFonts w:ascii="BIZ UDP明朝 Medium" w:eastAsia="BIZ UDP明朝 Medium" w:hAnsi="BIZ UDP明朝 Medium" w:hint="eastAsia"/>
                <w:color w:val="000000" w:themeColor="text1"/>
                <w:sz w:val="24"/>
                <w:szCs w:val="24"/>
              </w:rPr>
              <w:t>、できる限り事前に手順や担当者などあらかじめ決めておく姿勢で計画策定してい</w:t>
            </w:r>
            <w:r w:rsidR="004C083B" w:rsidRPr="001E6D08">
              <w:rPr>
                <w:rFonts w:ascii="BIZ UDP明朝 Medium" w:eastAsia="BIZ UDP明朝 Medium" w:hAnsi="BIZ UDP明朝 Medium" w:hint="eastAsia"/>
                <w:color w:val="000000" w:themeColor="text1"/>
                <w:sz w:val="24"/>
                <w:szCs w:val="24"/>
              </w:rPr>
              <w:t>ますか。</w:t>
            </w:r>
          </w:p>
        </w:tc>
      </w:tr>
      <w:tr w:rsidR="006F667C" w:rsidRPr="003940DE" w14:paraId="0178C297" w14:textId="77777777" w:rsidTr="004C083B">
        <w:tc>
          <w:tcPr>
            <w:tcW w:w="2838" w:type="dxa"/>
          </w:tcPr>
          <w:p w14:paraId="5F9F5FDB" w14:textId="77777777" w:rsidR="004C083B"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（２）事業継続に関する</w:t>
            </w:r>
          </w:p>
          <w:p w14:paraId="120DD5C3" w14:textId="346D493C" w:rsidR="006F667C" w:rsidRPr="003940DE" w:rsidRDefault="006F667C" w:rsidP="004C083B">
            <w:pPr>
              <w:ind w:firstLineChars="200" w:firstLine="48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基本方針</w:t>
            </w:r>
          </w:p>
        </w:tc>
        <w:tc>
          <w:tcPr>
            <w:tcW w:w="5882" w:type="dxa"/>
          </w:tcPr>
          <w:p w14:paraId="01B78D0A" w14:textId="69EDFEEA" w:rsidR="004C083B" w:rsidRPr="001E6D08" w:rsidRDefault="004C083B" w:rsidP="004C083B">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□自医療機関が地域医療において果たすべき役割は明確になっていますか。</w:t>
            </w:r>
          </w:p>
          <w:p w14:paraId="37CE53FC" w14:textId="2B9A564E" w:rsidR="006F667C" w:rsidRPr="001E6D08" w:rsidRDefault="004C083B" w:rsidP="004C083B">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□地域の中での役割を踏まえ、感染症発生時・まん延時において地域の中で最後まで担うべき機能の優先度は明確ですか。</w:t>
            </w:r>
          </w:p>
        </w:tc>
      </w:tr>
      <w:tr w:rsidR="006F667C" w:rsidRPr="003940DE" w14:paraId="2FB3A701" w14:textId="77777777" w:rsidTr="004C083B">
        <w:tc>
          <w:tcPr>
            <w:tcW w:w="2838" w:type="dxa"/>
          </w:tcPr>
          <w:p w14:paraId="22E4EAA5" w14:textId="77777777" w:rsidR="00635F15"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（３）フェーズの分類と</w:t>
            </w:r>
          </w:p>
          <w:p w14:paraId="5C803822" w14:textId="7B526476" w:rsidR="006F667C" w:rsidRPr="003940DE" w:rsidRDefault="006F667C" w:rsidP="00635F15">
            <w:pPr>
              <w:ind w:firstLineChars="200" w:firstLine="48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定義</w:t>
            </w:r>
          </w:p>
        </w:tc>
        <w:tc>
          <w:tcPr>
            <w:tcW w:w="5882" w:type="dxa"/>
          </w:tcPr>
          <w:p w14:paraId="08F44063" w14:textId="362FF005" w:rsidR="004C083B" w:rsidRPr="001E6D08" w:rsidRDefault="004C083B" w:rsidP="004C083B">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□自医療機関に合致した感染症流行状況のフェーズを定義していますか。</w:t>
            </w:r>
          </w:p>
          <w:p w14:paraId="3DF65F52" w14:textId="69D61E75" w:rsidR="006F667C" w:rsidRPr="001E6D08" w:rsidRDefault="004C083B" w:rsidP="004C083B">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□設定したフェーズを用いて、感染症版</w:t>
            </w:r>
            <w:r w:rsidR="00BF74EC">
              <w:rPr>
                <w:rFonts w:ascii="BIZ UDP明朝 Medium" w:eastAsia="BIZ UDP明朝 Medium" w:hAnsi="BIZ UDP明朝 Medium"/>
                <w:color w:val="000000" w:themeColor="text1"/>
                <w:sz w:val="24"/>
                <w:szCs w:val="24"/>
              </w:rPr>
              <w:t>ＢＣＰ</w:t>
            </w:r>
            <w:r w:rsidRPr="001E6D08">
              <w:rPr>
                <w:rFonts w:ascii="BIZ UDP明朝 Medium" w:eastAsia="BIZ UDP明朝 Medium" w:hAnsi="BIZ UDP明朝 Medium"/>
                <w:color w:val="000000" w:themeColor="text1"/>
                <w:sz w:val="24"/>
                <w:szCs w:val="24"/>
              </w:rPr>
              <w:t>の発動タイミングや準備段階などを見定める</w:t>
            </w:r>
            <w:r w:rsidRPr="001E6D08">
              <w:rPr>
                <w:rFonts w:ascii="BIZ UDP明朝 Medium" w:eastAsia="BIZ UDP明朝 Medium" w:hAnsi="BIZ UDP明朝 Medium" w:hint="eastAsia"/>
                <w:color w:val="000000" w:themeColor="text1"/>
                <w:sz w:val="24"/>
                <w:szCs w:val="24"/>
              </w:rPr>
              <w:t>ことはできますか。</w:t>
            </w:r>
          </w:p>
        </w:tc>
      </w:tr>
      <w:tr w:rsidR="006F667C" w:rsidRPr="003940DE" w14:paraId="4D9697AD" w14:textId="77777777" w:rsidTr="004C083B">
        <w:tc>
          <w:tcPr>
            <w:tcW w:w="2838" w:type="dxa"/>
            <w:shd w:val="clear" w:color="auto" w:fill="BFBFBF" w:themeFill="background1" w:themeFillShade="BF"/>
          </w:tcPr>
          <w:p w14:paraId="06521859" w14:textId="5410C1AA"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lang w:eastAsia="zh-TW"/>
              </w:rPr>
              <w:t>２．平時対応</w:t>
            </w:r>
          </w:p>
        </w:tc>
        <w:tc>
          <w:tcPr>
            <w:tcW w:w="5882" w:type="dxa"/>
            <w:shd w:val="clear" w:color="auto" w:fill="BFBFBF" w:themeFill="background1" w:themeFillShade="BF"/>
          </w:tcPr>
          <w:p w14:paraId="167CD225" w14:textId="77777777" w:rsidR="006F667C" w:rsidRPr="003940DE" w:rsidRDefault="006F667C" w:rsidP="00D838E8">
            <w:pPr>
              <w:rPr>
                <w:rFonts w:ascii="BIZ UDPゴシック" w:eastAsia="BIZ UDPゴシック" w:hAnsi="BIZ UDPゴシック"/>
                <w:color w:val="000000" w:themeColor="text1"/>
                <w:sz w:val="24"/>
                <w:szCs w:val="24"/>
              </w:rPr>
            </w:pPr>
          </w:p>
        </w:tc>
      </w:tr>
      <w:tr w:rsidR="006F667C" w:rsidRPr="003940DE" w14:paraId="777BE1E0" w14:textId="77777777" w:rsidTr="004C083B">
        <w:tc>
          <w:tcPr>
            <w:tcW w:w="2838" w:type="dxa"/>
          </w:tcPr>
          <w:p w14:paraId="6B8026BD" w14:textId="526C6334"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lang w:eastAsia="zh-TW"/>
              </w:rPr>
              <w:t>（１）体制整備</w:t>
            </w:r>
          </w:p>
        </w:tc>
        <w:tc>
          <w:tcPr>
            <w:tcW w:w="5882" w:type="dxa"/>
          </w:tcPr>
          <w:p w14:paraId="470EC522" w14:textId="77777777" w:rsidR="004C083B" w:rsidRPr="001E6D08" w:rsidRDefault="004C083B" w:rsidP="004C083B">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□平時からの意思決定機関を設置していますか。</w:t>
            </w:r>
          </w:p>
          <w:p w14:paraId="0E75EA50" w14:textId="77777777" w:rsidR="004C083B" w:rsidRPr="001E6D08" w:rsidRDefault="004C083B" w:rsidP="004C083B">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□全体の意思決定者、各業務の担当者（誰が、何をするか）、連絡先、連絡フローを整理できていますか。</w:t>
            </w:r>
          </w:p>
          <w:p w14:paraId="3BB9EB16" w14:textId="1648BCEB" w:rsidR="004C083B" w:rsidRPr="001E6D08" w:rsidRDefault="00BC5877" w:rsidP="00BC587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□自医療機関全体での体制構築ができていますか。</w:t>
            </w:r>
            <w:r w:rsidR="004C083B" w:rsidRPr="001E6D08">
              <w:rPr>
                <w:rFonts w:ascii="BIZ UDP明朝 Medium" w:eastAsia="BIZ UDP明朝 Medium" w:hAnsi="BIZ UDP明朝 Medium" w:hint="eastAsia"/>
                <w:color w:val="000000" w:themeColor="text1"/>
                <w:sz w:val="24"/>
                <w:szCs w:val="24"/>
              </w:rPr>
              <w:t>感染管理室もしくは感染対策の担当者</w:t>
            </w:r>
            <w:r w:rsidRPr="001E6D08">
              <w:rPr>
                <w:rFonts w:ascii="BIZ UDP明朝 Medium" w:eastAsia="BIZ UDP明朝 Medium" w:hAnsi="BIZ UDP明朝 Medium" w:hint="eastAsia"/>
                <w:color w:val="000000" w:themeColor="text1"/>
                <w:sz w:val="24"/>
                <w:szCs w:val="24"/>
              </w:rPr>
              <w:t>に過度な負担はかかっていませんか。</w:t>
            </w:r>
          </w:p>
          <w:p w14:paraId="2E5B1686" w14:textId="75B88870" w:rsidR="006F667C" w:rsidRPr="001E6D08" w:rsidRDefault="00BC5877" w:rsidP="00BC587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□感染症発生時の対策本部設置に関して想定できていますか。</w:t>
            </w:r>
          </w:p>
        </w:tc>
      </w:tr>
      <w:tr w:rsidR="006F667C" w:rsidRPr="003940DE" w14:paraId="4782D88B" w14:textId="77777777" w:rsidTr="004C083B">
        <w:tc>
          <w:tcPr>
            <w:tcW w:w="2838" w:type="dxa"/>
          </w:tcPr>
          <w:p w14:paraId="54CEFA17" w14:textId="68235B66"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（２）情報収集体制</w:t>
            </w:r>
          </w:p>
        </w:tc>
        <w:tc>
          <w:tcPr>
            <w:tcW w:w="5882" w:type="dxa"/>
          </w:tcPr>
          <w:p w14:paraId="5960C052" w14:textId="4B5657B5" w:rsidR="00BC5877" w:rsidRPr="001E6D08" w:rsidRDefault="00BC5877" w:rsidP="00BC587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□平時からの感染症の発生状況について情報収集先は明記されていますか。</w:t>
            </w:r>
          </w:p>
          <w:p w14:paraId="6FBEE63F" w14:textId="3D781582" w:rsidR="00BC5877" w:rsidRPr="001E6D08" w:rsidRDefault="00BC5877" w:rsidP="00BC587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□情報収集の担当者や体制、情報共有の方法について明記されていますか。</w:t>
            </w:r>
          </w:p>
          <w:p w14:paraId="235D25E0" w14:textId="58B1DA28" w:rsidR="00635F15" w:rsidRPr="001E6D08" w:rsidRDefault="00BC5877" w:rsidP="005B687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□感染症発生時における相談窓口となる市の連絡先を把握していますか。</w:t>
            </w:r>
          </w:p>
        </w:tc>
      </w:tr>
      <w:tr w:rsidR="006F667C" w:rsidRPr="003940DE" w14:paraId="01BE97CB" w14:textId="77777777" w:rsidTr="004C083B">
        <w:tc>
          <w:tcPr>
            <w:tcW w:w="2838" w:type="dxa"/>
          </w:tcPr>
          <w:p w14:paraId="1F2B43A8" w14:textId="40E4AD44"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lastRenderedPageBreak/>
              <w:t>（３）連絡・情報提供体制</w:t>
            </w:r>
          </w:p>
        </w:tc>
        <w:tc>
          <w:tcPr>
            <w:tcW w:w="5882" w:type="dxa"/>
          </w:tcPr>
          <w:p w14:paraId="5CF21215" w14:textId="1C535132" w:rsidR="00BC5877" w:rsidRPr="001E6D08" w:rsidRDefault="00BC5877" w:rsidP="00BC587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□自医療機関での情報集約の方法、情報共有の方法について明らかになっていますか。</w:t>
            </w:r>
          </w:p>
          <w:p w14:paraId="18CDCE80" w14:textId="5224C533" w:rsidR="00BC5877" w:rsidRPr="001E6D08" w:rsidRDefault="00BC5877" w:rsidP="00BC587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□委託事業者や関係機関への情報提供の方法は想定できていますか。</w:t>
            </w:r>
          </w:p>
          <w:p w14:paraId="59CF5361" w14:textId="78150095" w:rsidR="006F667C" w:rsidRPr="001E6D08" w:rsidRDefault="00BC5877" w:rsidP="00635F15">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□患者・住民への情報提供の方法は想定できていますか。</w:t>
            </w:r>
          </w:p>
        </w:tc>
      </w:tr>
      <w:tr w:rsidR="006F667C" w:rsidRPr="003940DE" w14:paraId="0E5D209C" w14:textId="77777777" w:rsidTr="004C083B">
        <w:tc>
          <w:tcPr>
            <w:tcW w:w="2838" w:type="dxa"/>
          </w:tcPr>
          <w:p w14:paraId="53D8BE74" w14:textId="21CB55AA"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（４）ゾーニング</w:t>
            </w:r>
          </w:p>
        </w:tc>
        <w:tc>
          <w:tcPr>
            <w:tcW w:w="5882" w:type="dxa"/>
          </w:tcPr>
          <w:p w14:paraId="5A26E6B1" w14:textId="50F2E0C0" w:rsidR="00BC5877" w:rsidRPr="001E6D08" w:rsidRDefault="00BC5877" w:rsidP="00BC587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□感染症発生時を想定し、感染を広げないため、あらかじめ受診の手順、動線確保、空間の区分について整理できていますか。</w:t>
            </w:r>
          </w:p>
          <w:p w14:paraId="3D0F4880" w14:textId="0083B81F" w:rsidR="006F667C" w:rsidRPr="001E6D08" w:rsidRDefault="00BC5877" w:rsidP="00BC587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□区分について、</w:t>
            </w:r>
            <w:r w:rsidR="00635F15">
              <w:rPr>
                <w:rFonts w:ascii="BIZ UDP明朝 Medium" w:eastAsia="BIZ UDP明朝 Medium" w:hAnsi="BIZ UDP明朝 Medium" w:hint="eastAsia"/>
                <w:color w:val="000000" w:themeColor="text1"/>
                <w:sz w:val="24"/>
                <w:szCs w:val="24"/>
              </w:rPr>
              <w:t>施設</w:t>
            </w:r>
            <w:r w:rsidRPr="001E6D08">
              <w:rPr>
                <w:rFonts w:ascii="BIZ UDP明朝 Medium" w:eastAsia="BIZ UDP明朝 Medium" w:hAnsi="BIZ UDP明朝 Medium" w:hint="eastAsia"/>
                <w:color w:val="000000" w:themeColor="text1"/>
                <w:sz w:val="24"/>
                <w:szCs w:val="24"/>
              </w:rPr>
              <w:t>の図面などを用いて、職員誰もが理解しやすいように工夫できていますか。</w:t>
            </w:r>
          </w:p>
        </w:tc>
      </w:tr>
      <w:tr w:rsidR="006F667C" w:rsidRPr="003940DE" w14:paraId="324A7650" w14:textId="77777777" w:rsidTr="004C083B">
        <w:tc>
          <w:tcPr>
            <w:tcW w:w="2838" w:type="dxa"/>
          </w:tcPr>
          <w:p w14:paraId="7611A92D" w14:textId="19A2BA4D"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（５）備蓄品の確保</w:t>
            </w:r>
          </w:p>
        </w:tc>
        <w:tc>
          <w:tcPr>
            <w:tcW w:w="5882" w:type="dxa"/>
          </w:tcPr>
          <w:p w14:paraId="4DA23682" w14:textId="77777777" w:rsidR="00D107BA" w:rsidRPr="001E6D08" w:rsidRDefault="00BC5877" w:rsidP="00BC587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D107BA" w:rsidRPr="001E6D08">
              <w:rPr>
                <w:rFonts w:ascii="BIZ UDP明朝 Medium" w:eastAsia="BIZ UDP明朝 Medium" w:hAnsi="BIZ UDP明朝 Medium" w:hint="eastAsia"/>
                <w:color w:val="000000" w:themeColor="text1"/>
                <w:sz w:val="24"/>
                <w:szCs w:val="24"/>
              </w:rPr>
              <w:t>備蓄しておくべき、</w:t>
            </w:r>
            <w:r w:rsidRPr="001E6D08">
              <w:rPr>
                <w:rFonts w:ascii="BIZ UDP明朝 Medium" w:eastAsia="BIZ UDP明朝 Medium" w:hAnsi="BIZ UDP明朝 Medium" w:hint="eastAsia"/>
                <w:color w:val="000000" w:themeColor="text1"/>
                <w:sz w:val="24"/>
                <w:szCs w:val="24"/>
              </w:rPr>
              <w:t>個人防護具や消毒用品、医療機器等</w:t>
            </w:r>
            <w:r w:rsidR="00D107BA" w:rsidRPr="001E6D08">
              <w:rPr>
                <w:rFonts w:ascii="BIZ UDP明朝 Medium" w:eastAsia="BIZ UDP明朝 Medium" w:hAnsi="BIZ UDP明朝 Medium" w:hint="eastAsia"/>
                <w:color w:val="000000" w:themeColor="text1"/>
                <w:sz w:val="24"/>
                <w:szCs w:val="24"/>
              </w:rPr>
              <w:t>について、種類、数量など</w:t>
            </w:r>
            <w:r w:rsidRPr="001E6D08">
              <w:rPr>
                <w:rFonts w:ascii="BIZ UDP明朝 Medium" w:eastAsia="BIZ UDP明朝 Medium" w:hAnsi="BIZ UDP明朝 Medium" w:hint="eastAsia"/>
                <w:color w:val="000000" w:themeColor="text1"/>
                <w:sz w:val="24"/>
                <w:szCs w:val="24"/>
              </w:rPr>
              <w:t>は</w:t>
            </w:r>
            <w:r w:rsidR="00D107BA" w:rsidRPr="001E6D08">
              <w:rPr>
                <w:rFonts w:ascii="BIZ UDP明朝 Medium" w:eastAsia="BIZ UDP明朝 Medium" w:hAnsi="BIZ UDP明朝 Medium" w:hint="eastAsia"/>
                <w:color w:val="000000" w:themeColor="text1"/>
                <w:sz w:val="24"/>
                <w:szCs w:val="24"/>
              </w:rPr>
              <w:t>リスト化されていますか。</w:t>
            </w:r>
          </w:p>
          <w:p w14:paraId="1E941731" w14:textId="52B2815F" w:rsidR="006F667C" w:rsidRPr="001E6D08" w:rsidRDefault="00D107BA" w:rsidP="00D107BA">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□備蓄品管理の担当責任者は明らかになっていますか。</w:t>
            </w:r>
          </w:p>
        </w:tc>
      </w:tr>
      <w:tr w:rsidR="006F667C" w:rsidRPr="003940DE" w14:paraId="28667665" w14:textId="77777777" w:rsidTr="004C083B">
        <w:tc>
          <w:tcPr>
            <w:tcW w:w="2838" w:type="dxa"/>
          </w:tcPr>
          <w:p w14:paraId="3131AAA5" w14:textId="755FAF47"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（６）外部連携</w:t>
            </w:r>
          </w:p>
        </w:tc>
        <w:tc>
          <w:tcPr>
            <w:tcW w:w="5882" w:type="dxa"/>
          </w:tcPr>
          <w:p w14:paraId="595A8CA1" w14:textId="77777777" w:rsidR="00D107BA" w:rsidRPr="001E6D08" w:rsidRDefault="00D107BA" w:rsidP="00D107BA">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□感染症まん延時を想定し、医師会や他の医療機関等との情報共有等を通じて連携を深めることができていますか。</w:t>
            </w:r>
          </w:p>
          <w:p w14:paraId="596C3CD4" w14:textId="30D5CA51" w:rsidR="006F667C" w:rsidRPr="001E6D08" w:rsidRDefault="00D107BA" w:rsidP="00D107BA">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□他の医療機関等との連携に向けた協議を行う旨が想定されていますか。</w:t>
            </w:r>
          </w:p>
        </w:tc>
      </w:tr>
      <w:tr w:rsidR="006F667C" w:rsidRPr="003940DE" w14:paraId="64A39DD2" w14:textId="77777777" w:rsidTr="004C083B">
        <w:tc>
          <w:tcPr>
            <w:tcW w:w="2838" w:type="dxa"/>
          </w:tcPr>
          <w:p w14:paraId="6FADFBE5" w14:textId="5A47D3A2"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（７）研修・訓練の実施</w:t>
            </w:r>
          </w:p>
        </w:tc>
        <w:tc>
          <w:tcPr>
            <w:tcW w:w="5882" w:type="dxa"/>
          </w:tcPr>
          <w:p w14:paraId="20DF7689" w14:textId="0B8AD4C0" w:rsidR="00D107BA" w:rsidRPr="001E6D08" w:rsidRDefault="00D107BA" w:rsidP="00D107BA">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□感染症版</w:t>
            </w:r>
            <w:r w:rsidR="00BF74EC">
              <w:rPr>
                <w:rFonts w:ascii="BIZ UDP明朝 Medium" w:eastAsia="BIZ UDP明朝 Medium" w:hAnsi="BIZ UDP明朝 Medium"/>
                <w:color w:val="000000" w:themeColor="text1"/>
                <w:sz w:val="24"/>
                <w:szCs w:val="24"/>
              </w:rPr>
              <w:t>ＢＣＰ</w:t>
            </w:r>
            <w:r w:rsidRPr="001E6D08">
              <w:rPr>
                <w:rFonts w:ascii="BIZ UDP明朝 Medium" w:eastAsia="BIZ UDP明朝 Medium" w:hAnsi="BIZ UDP明朝 Medium"/>
                <w:color w:val="000000" w:themeColor="text1"/>
                <w:sz w:val="24"/>
                <w:szCs w:val="24"/>
              </w:rPr>
              <w:t>の内容に沿った研修や訓練</w:t>
            </w:r>
            <w:r w:rsidRPr="001E6D08">
              <w:rPr>
                <w:rFonts w:ascii="BIZ UDP明朝 Medium" w:eastAsia="BIZ UDP明朝 Medium" w:hAnsi="BIZ UDP明朝 Medium" w:hint="eastAsia"/>
                <w:color w:val="000000" w:themeColor="text1"/>
                <w:sz w:val="24"/>
                <w:szCs w:val="24"/>
              </w:rPr>
              <w:t>について、実施内容、対象者、実施時期や頻度などが想定されていますか。</w:t>
            </w:r>
          </w:p>
          <w:p w14:paraId="00A5686C" w14:textId="5BEE8840" w:rsidR="006F667C" w:rsidRPr="001E6D08" w:rsidRDefault="00D107BA" w:rsidP="00D107BA">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□研修・訓練の結果を</w:t>
            </w:r>
            <w:r w:rsidR="00BF74EC">
              <w:rPr>
                <w:rFonts w:ascii="BIZ UDP明朝 Medium" w:eastAsia="BIZ UDP明朝 Medium" w:hAnsi="BIZ UDP明朝 Medium" w:hint="eastAsia"/>
                <w:color w:val="000000" w:themeColor="text1"/>
                <w:sz w:val="24"/>
                <w:szCs w:val="24"/>
              </w:rPr>
              <w:t>ＢＣＰ</w:t>
            </w:r>
            <w:r w:rsidRPr="001E6D08">
              <w:rPr>
                <w:rFonts w:ascii="BIZ UDP明朝 Medium" w:eastAsia="BIZ UDP明朝 Medium" w:hAnsi="BIZ UDP明朝 Medium" w:hint="eastAsia"/>
                <w:color w:val="000000" w:themeColor="text1"/>
                <w:sz w:val="24"/>
                <w:szCs w:val="24"/>
              </w:rPr>
              <w:t>の改善に活用する旨が明記されていますか。</w:t>
            </w:r>
          </w:p>
        </w:tc>
      </w:tr>
      <w:tr w:rsidR="006F667C" w:rsidRPr="003940DE" w14:paraId="391A499A" w14:textId="77777777" w:rsidTr="004C083B">
        <w:tc>
          <w:tcPr>
            <w:tcW w:w="2838" w:type="dxa"/>
            <w:shd w:val="clear" w:color="auto" w:fill="BFBFBF" w:themeFill="background1" w:themeFillShade="BF"/>
          </w:tcPr>
          <w:p w14:paraId="7FD0C93E" w14:textId="33D7381F"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３．初動対応</w:t>
            </w:r>
          </w:p>
        </w:tc>
        <w:tc>
          <w:tcPr>
            <w:tcW w:w="5882" w:type="dxa"/>
            <w:shd w:val="clear" w:color="auto" w:fill="BFBFBF" w:themeFill="background1" w:themeFillShade="BF"/>
          </w:tcPr>
          <w:p w14:paraId="07C559FF" w14:textId="77777777" w:rsidR="006F667C" w:rsidRPr="003940DE" w:rsidRDefault="006F667C" w:rsidP="00D838E8">
            <w:pPr>
              <w:rPr>
                <w:rFonts w:ascii="BIZ UDPゴシック" w:eastAsia="BIZ UDPゴシック" w:hAnsi="BIZ UDPゴシック"/>
                <w:color w:val="000000" w:themeColor="text1"/>
                <w:sz w:val="24"/>
                <w:szCs w:val="24"/>
              </w:rPr>
            </w:pPr>
          </w:p>
        </w:tc>
      </w:tr>
      <w:tr w:rsidR="006F667C" w:rsidRPr="003940DE" w14:paraId="329F808D" w14:textId="77777777" w:rsidTr="004C083B">
        <w:tc>
          <w:tcPr>
            <w:tcW w:w="2838" w:type="dxa"/>
          </w:tcPr>
          <w:p w14:paraId="02EA5A40" w14:textId="6D780AA5"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（１）第一報からの対応</w:t>
            </w:r>
          </w:p>
        </w:tc>
        <w:tc>
          <w:tcPr>
            <w:tcW w:w="5882" w:type="dxa"/>
          </w:tcPr>
          <w:p w14:paraId="27854496" w14:textId="77777777" w:rsidR="00D107BA" w:rsidRPr="001E6D08" w:rsidRDefault="00D107BA" w:rsidP="00D107BA">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□感染症の発生が確認されてからの自医療機関での対応について、情報共有体制と外来や病棟などの現場対応を整理できていますか。</w:t>
            </w:r>
          </w:p>
          <w:p w14:paraId="7394E844" w14:textId="19B5087F" w:rsidR="006F667C" w:rsidRPr="001E6D08" w:rsidRDefault="00D107BA" w:rsidP="00D107BA">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□対応について、職員の誰もがわかるようフロー図などでまとめられていますか。</w:t>
            </w:r>
          </w:p>
        </w:tc>
      </w:tr>
      <w:tr w:rsidR="006F667C" w:rsidRPr="003940DE" w14:paraId="62BBF2F4" w14:textId="77777777" w:rsidTr="004C083B">
        <w:tc>
          <w:tcPr>
            <w:tcW w:w="2838" w:type="dxa"/>
          </w:tcPr>
          <w:p w14:paraId="5BD2A37E" w14:textId="3986842D"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（２）対策本部</w:t>
            </w:r>
          </w:p>
        </w:tc>
        <w:tc>
          <w:tcPr>
            <w:tcW w:w="5882" w:type="dxa"/>
          </w:tcPr>
          <w:p w14:paraId="0D0E826F" w14:textId="2EC30CCD" w:rsidR="00D107BA" w:rsidRPr="001E6D08" w:rsidRDefault="00D107BA" w:rsidP="00D107BA">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□対策本部の、①開設のタイミング、②開設場所、③メンバー体制、④検討内容、などは明記されていますか。</w:t>
            </w:r>
          </w:p>
          <w:p w14:paraId="3AD6EFD8" w14:textId="1F63A102" w:rsidR="006F667C" w:rsidRPr="001E6D08" w:rsidRDefault="00D107BA" w:rsidP="00D107BA">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□対策本部が平時の意思決定機関に戻る時期（基準）等について記載されていますか。</w:t>
            </w:r>
          </w:p>
        </w:tc>
      </w:tr>
      <w:tr w:rsidR="006F667C" w:rsidRPr="003940DE" w14:paraId="4158271E" w14:textId="77777777" w:rsidTr="004C083B">
        <w:tc>
          <w:tcPr>
            <w:tcW w:w="2838" w:type="dxa"/>
          </w:tcPr>
          <w:p w14:paraId="72CF2890" w14:textId="77777777" w:rsidR="00635F15"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（３）感染者・感染疑い者</w:t>
            </w:r>
          </w:p>
          <w:p w14:paraId="44F75616" w14:textId="105409C9" w:rsidR="006F667C" w:rsidRPr="003940DE" w:rsidRDefault="006F667C" w:rsidP="00635F15">
            <w:pPr>
              <w:ind w:firstLineChars="200" w:firstLine="48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への対応</w:t>
            </w:r>
          </w:p>
        </w:tc>
        <w:tc>
          <w:tcPr>
            <w:tcW w:w="5882" w:type="dxa"/>
          </w:tcPr>
          <w:p w14:paraId="4A2641C3" w14:textId="77777777" w:rsidR="003A3589" w:rsidRPr="001E6D08" w:rsidRDefault="003A3589" w:rsidP="003A358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D107BA" w:rsidRPr="001E6D08">
              <w:rPr>
                <w:rFonts w:ascii="BIZ UDP明朝 Medium" w:eastAsia="BIZ UDP明朝 Medium" w:hAnsi="BIZ UDP明朝 Medium" w:hint="eastAsia"/>
                <w:color w:val="000000" w:themeColor="text1"/>
                <w:sz w:val="24"/>
                <w:szCs w:val="24"/>
              </w:rPr>
              <w:t>感染疑いの入院患者がでた場合の対応</w:t>
            </w:r>
            <w:r w:rsidRPr="001E6D08">
              <w:rPr>
                <w:rFonts w:ascii="BIZ UDP明朝 Medium" w:eastAsia="BIZ UDP明朝 Medium" w:hAnsi="BIZ UDP明朝 Medium" w:hint="eastAsia"/>
                <w:color w:val="000000" w:themeColor="text1"/>
                <w:sz w:val="24"/>
                <w:szCs w:val="24"/>
              </w:rPr>
              <w:t>について、</w:t>
            </w:r>
            <w:r w:rsidR="00D107BA" w:rsidRPr="001E6D08">
              <w:rPr>
                <w:rFonts w:ascii="BIZ UDP明朝 Medium" w:eastAsia="BIZ UDP明朝 Medium" w:hAnsi="BIZ UDP明朝 Medium" w:hint="eastAsia"/>
                <w:color w:val="000000" w:themeColor="text1"/>
                <w:sz w:val="24"/>
                <w:szCs w:val="24"/>
              </w:rPr>
              <w:t>ゾーニングの考え方に従い、</w:t>
            </w:r>
            <w:r w:rsidRPr="001E6D08">
              <w:rPr>
                <w:rFonts w:ascii="BIZ UDP明朝 Medium" w:eastAsia="BIZ UDP明朝 Medium" w:hAnsi="BIZ UDP明朝 Medium" w:hint="eastAsia"/>
                <w:color w:val="000000" w:themeColor="text1"/>
                <w:sz w:val="24"/>
                <w:szCs w:val="24"/>
              </w:rPr>
              <w:t>明記されていますか。</w:t>
            </w:r>
          </w:p>
          <w:p w14:paraId="5FAE6B53" w14:textId="7ABE43EB" w:rsidR="006F667C" w:rsidRPr="001E6D08" w:rsidRDefault="003A3589" w:rsidP="003A358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D107BA" w:rsidRPr="001E6D08">
              <w:rPr>
                <w:rFonts w:ascii="BIZ UDP明朝 Medium" w:eastAsia="BIZ UDP明朝 Medium" w:hAnsi="BIZ UDP明朝 Medium" w:hint="eastAsia"/>
                <w:color w:val="000000" w:themeColor="text1"/>
                <w:sz w:val="24"/>
                <w:szCs w:val="24"/>
              </w:rPr>
              <w:t>感染疑いのある外来患者への対応</w:t>
            </w:r>
            <w:r w:rsidRPr="001E6D08">
              <w:rPr>
                <w:rFonts w:ascii="BIZ UDP明朝 Medium" w:eastAsia="BIZ UDP明朝 Medium" w:hAnsi="BIZ UDP明朝 Medium" w:hint="eastAsia"/>
                <w:color w:val="000000" w:themeColor="text1"/>
                <w:sz w:val="24"/>
                <w:szCs w:val="24"/>
              </w:rPr>
              <w:t>について</w:t>
            </w:r>
            <w:r w:rsidR="00D107BA" w:rsidRPr="001E6D08">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hint="eastAsia"/>
                <w:color w:val="000000" w:themeColor="text1"/>
                <w:sz w:val="24"/>
                <w:szCs w:val="24"/>
              </w:rPr>
              <w:t>受診</w:t>
            </w:r>
            <w:r w:rsidRPr="001E6D08">
              <w:rPr>
                <w:rFonts w:ascii="BIZ UDP明朝 Medium" w:eastAsia="BIZ UDP明朝 Medium" w:hAnsi="BIZ UDP明朝 Medium" w:hint="eastAsia"/>
                <w:color w:val="000000" w:themeColor="text1"/>
                <w:sz w:val="24"/>
                <w:szCs w:val="24"/>
              </w:rPr>
              <w:lastRenderedPageBreak/>
              <w:t>の手順、動線確保、空間の区分などが明記されていますか。</w:t>
            </w:r>
          </w:p>
        </w:tc>
      </w:tr>
      <w:tr w:rsidR="006F667C" w:rsidRPr="003940DE" w14:paraId="69645967" w14:textId="77777777" w:rsidTr="004C083B">
        <w:tc>
          <w:tcPr>
            <w:tcW w:w="2838" w:type="dxa"/>
            <w:shd w:val="clear" w:color="auto" w:fill="BFBFBF" w:themeFill="background1" w:themeFillShade="BF"/>
          </w:tcPr>
          <w:p w14:paraId="2D0E9C71" w14:textId="697F23FF"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lastRenderedPageBreak/>
              <w:t>４．感染拡大防止体制の確立</w:t>
            </w:r>
          </w:p>
        </w:tc>
        <w:tc>
          <w:tcPr>
            <w:tcW w:w="5882" w:type="dxa"/>
            <w:shd w:val="clear" w:color="auto" w:fill="BFBFBF" w:themeFill="background1" w:themeFillShade="BF"/>
          </w:tcPr>
          <w:p w14:paraId="249453EC" w14:textId="77777777" w:rsidR="006F667C" w:rsidRPr="003940DE" w:rsidRDefault="006F667C" w:rsidP="00D838E8">
            <w:pPr>
              <w:rPr>
                <w:rFonts w:ascii="BIZ UDPゴシック" w:eastAsia="BIZ UDPゴシック" w:hAnsi="BIZ UDPゴシック"/>
                <w:color w:val="000000" w:themeColor="text1"/>
                <w:sz w:val="24"/>
                <w:szCs w:val="24"/>
              </w:rPr>
            </w:pPr>
          </w:p>
        </w:tc>
      </w:tr>
      <w:tr w:rsidR="006F667C" w:rsidRPr="003940DE" w14:paraId="08F1878A" w14:textId="77777777" w:rsidTr="004C083B">
        <w:tc>
          <w:tcPr>
            <w:tcW w:w="2838" w:type="dxa"/>
          </w:tcPr>
          <w:p w14:paraId="41B6CA40" w14:textId="5CD52710"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（１）業務内容の調整</w:t>
            </w:r>
          </w:p>
        </w:tc>
        <w:tc>
          <w:tcPr>
            <w:tcW w:w="5882" w:type="dxa"/>
          </w:tcPr>
          <w:p w14:paraId="3C8F11ED" w14:textId="5571D716" w:rsidR="003A3589" w:rsidRPr="001E6D08" w:rsidRDefault="003A3589" w:rsidP="003A358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□感染症まん延時において、職員数が減少する中で、変更や縮小、中止する業務内容を想定できていますか。</w:t>
            </w:r>
          </w:p>
          <w:p w14:paraId="64EF0BA5" w14:textId="17684441" w:rsidR="003A3589" w:rsidRPr="001E6D08" w:rsidRDefault="003A3589" w:rsidP="003A358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□業務内容を変更や縮小、中止する際のフェーズは想定できていますか。</w:t>
            </w:r>
          </w:p>
          <w:p w14:paraId="0A477409" w14:textId="763A58FD" w:rsidR="003A3589" w:rsidRPr="001E6D08" w:rsidRDefault="003A3589" w:rsidP="003A358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□業務内容の変更や縮小、中止の判断の手順や手続きについて整理できていますか。</w:t>
            </w:r>
          </w:p>
          <w:p w14:paraId="1C79D51D" w14:textId="42840C0D" w:rsidR="006F667C" w:rsidRPr="001E6D08" w:rsidRDefault="003A3589" w:rsidP="003A358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□患者の安定度や診療優先度についての基準が必要な場合、その考え方と調整方法について整理できていますか。</w:t>
            </w:r>
          </w:p>
        </w:tc>
      </w:tr>
      <w:tr w:rsidR="006F667C" w:rsidRPr="003940DE" w14:paraId="1181F113" w14:textId="77777777" w:rsidTr="004C083B">
        <w:tc>
          <w:tcPr>
            <w:tcW w:w="2838" w:type="dxa"/>
          </w:tcPr>
          <w:p w14:paraId="1302A1BE" w14:textId="725A8F17"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（２）職員の確保</w:t>
            </w:r>
          </w:p>
        </w:tc>
        <w:tc>
          <w:tcPr>
            <w:tcW w:w="5882" w:type="dxa"/>
          </w:tcPr>
          <w:p w14:paraId="3E97C495" w14:textId="0C8CC9F3" w:rsidR="007C3AD7" w:rsidRPr="001E6D08" w:rsidRDefault="007C3AD7" w:rsidP="00635F15">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□出勤可能な職員の把握方法について明記されていますか。</w:t>
            </w:r>
          </w:p>
          <w:p w14:paraId="2B4850EF" w14:textId="0BA60C6E" w:rsidR="007C3AD7" w:rsidRPr="001E6D08" w:rsidRDefault="007C3AD7" w:rsidP="007C3AD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□自医療機関内で職員の勤務調整を行う基準と手順は整理されていますか。</w:t>
            </w:r>
          </w:p>
          <w:p w14:paraId="45434CA0" w14:textId="77777777" w:rsidR="007C3AD7" w:rsidRPr="001E6D08" w:rsidRDefault="007C3AD7" w:rsidP="007C3AD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□外部から人員を確保する場合の受け入れ体制は想定できていますか。</w:t>
            </w:r>
          </w:p>
          <w:p w14:paraId="6703A29B" w14:textId="4DD1CE8F" w:rsidR="006F667C" w:rsidRPr="001E6D08" w:rsidRDefault="007C3AD7" w:rsidP="007C3AD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□外部からの応援要請があった場合の対応方針について想定されていますか。</w:t>
            </w:r>
          </w:p>
        </w:tc>
      </w:tr>
      <w:tr w:rsidR="006F667C" w:rsidRPr="003940DE" w14:paraId="0CB0DE33" w14:textId="77777777" w:rsidTr="004C083B">
        <w:tc>
          <w:tcPr>
            <w:tcW w:w="2838" w:type="dxa"/>
          </w:tcPr>
          <w:p w14:paraId="7433F593" w14:textId="268FAF1F"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（３）病床の確保</w:t>
            </w:r>
          </w:p>
        </w:tc>
        <w:tc>
          <w:tcPr>
            <w:tcW w:w="5882" w:type="dxa"/>
          </w:tcPr>
          <w:p w14:paraId="5E946356" w14:textId="77777777" w:rsidR="006F667C" w:rsidRDefault="007C3AD7" w:rsidP="007C3AD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□感染症患者の病床の確保について、必要病床数や確保の方策について明記されていますか。</w:t>
            </w:r>
          </w:p>
          <w:p w14:paraId="086102B0" w14:textId="505E38B3" w:rsidR="00EC0420" w:rsidRPr="001E6D08" w:rsidRDefault="00EC0420" w:rsidP="007C3AD7">
            <w:pPr>
              <w:ind w:left="240" w:hangingChars="100" w:hanging="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□専用病床が確保できない場合、代替病床の設置方法について想定していますか。</w:t>
            </w:r>
          </w:p>
        </w:tc>
      </w:tr>
      <w:tr w:rsidR="006F667C" w:rsidRPr="003940DE" w14:paraId="4840C821" w14:textId="77777777" w:rsidTr="004C083B">
        <w:tc>
          <w:tcPr>
            <w:tcW w:w="2838" w:type="dxa"/>
          </w:tcPr>
          <w:p w14:paraId="17C0536F" w14:textId="77777777" w:rsidR="00EC0420"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（４）防護具、消毒液等の</w:t>
            </w:r>
          </w:p>
          <w:p w14:paraId="76FE5819" w14:textId="6D6D5E1C" w:rsidR="006F667C" w:rsidRPr="003940DE" w:rsidRDefault="006F667C" w:rsidP="00EC0420">
            <w:pPr>
              <w:ind w:firstLineChars="200" w:firstLine="48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確保</w:t>
            </w:r>
          </w:p>
        </w:tc>
        <w:tc>
          <w:tcPr>
            <w:tcW w:w="5882" w:type="dxa"/>
          </w:tcPr>
          <w:p w14:paraId="75BF4746" w14:textId="42A49D09" w:rsidR="007C3AD7" w:rsidRPr="001E6D08" w:rsidRDefault="007C3AD7" w:rsidP="007C3AD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□個人防護具や消毒液等の備蓄品の不足時の調達先、調達方法について想定されていますか。</w:t>
            </w:r>
          </w:p>
          <w:p w14:paraId="1686B0FE" w14:textId="21A6D75C" w:rsidR="006F667C" w:rsidRPr="001E6D08" w:rsidRDefault="007C3AD7" w:rsidP="007C3AD7">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□備蓄品の不足時、備蓄品の再利用する場合は、その基準を設定していますか。</w:t>
            </w:r>
          </w:p>
        </w:tc>
      </w:tr>
      <w:tr w:rsidR="006F667C" w:rsidRPr="003940DE" w14:paraId="30318021" w14:textId="77777777" w:rsidTr="004C083B">
        <w:tc>
          <w:tcPr>
            <w:tcW w:w="2838" w:type="dxa"/>
          </w:tcPr>
          <w:p w14:paraId="45395216" w14:textId="77777777" w:rsidR="00981559"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（５）特別な配慮を要する</w:t>
            </w:r>
          </w:p>
          <w:p w14:paraId="34736BE4" w14:textId="353B7662" w:rsidR="006F667C" w:rsidRPr="003940DE" w:rsidRDefault="006F667C" w:rsidP="00981559">
            <w:pPr>
              <w:ind w:firstLineChars="200" w:firstLine="48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患者の対応</w:t>
            </w:r>
          </w:p>
        </w:tc>
        <w:tc>
          <w:tcPr>
            <w:tcW w:w="5882" w:type="dxa"/>
          </w:tcPr>
          <w:p w14:paraId="7DCB529D" w14:textId="77777777" w:rsidR="007C3AD7" w:rsidRPr="001E6D08" w:rsidRDefault="007C3AD7" w:rsidP="00EC0420">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□特別な配慮を要する患者はどのような人か想定できていますか。</w:t>
            </w:r>
          </w:p>
          <w:p w14:paraId="4AFEE8B0" w14:textId="7C28277F" w:rsidR="006F667C" w:rsidRPr="001E6D08" w:rsidRDefault="007C3AD7" w:rsidP="00EC0420">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□特別な配慮を要する患者への対応策について想定できていますか。</w:t>
            </w:r>
          </w:p>
        </w:tc>
      </w:tr>
      <w:tr w:rsidR="006F667C" w:rsidRPr="003940DE" w14:paraId="12F10DA7" w14:textId="77777777" w:rsidTr="004C083B">
        <w:tc>
          <w:tcPr>
            <w:tcW w:w="2838" w:type="dxa"/>
          </w:tcPr>
          <w:p w14:paraId="031599F5" w14:textId="77777777" w:rsidR="00563E29"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（６）機関内での</w:t>
            </w:r>
          </w:p>
          <w:p w14:paraId="48E6AB05" w14:textId="6F574C43" w:rsidR="006F667C" w:rsidRPr="003940DE" w:rsidRDefault="006F667C" w:rsidP="00563E29">
            <w:pPr>
              <w:ind w:firstLineChars="200" w:firstLine="48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情報共有</w:t>
            </w:r>
          </w:p>
        </w:tc>
        <w:tc>
          <w:tcPr>
            <w:tcW w:w="5882" w:type="dxa"/>
          </w:tcPr>
          <w:p w14:paraId="543BBDE6" w14:textId="46152BBB" w:rsidR="006F667C" w:rsidRPr="001E6D08" w:rsidRDefault="007C3AD7" w:rsidP="0098155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□感染症まん延期において、対策本部から職員へ情報共有する上で、平時と異なる事項等</w:t>
            </w:r>
            <w:r w:rsidR="00981559" w:rsidRPr="001E6D08">
              <w:rPr>
                <w:rFonts w:ascii="BIZ UDP明朝 Medium" w:eastAsia="BIZ UDP明朝 Medium" w:hAnsi="BIZ UDP明朝 Medium" w:hint="eastAsia"/>
                <w:color w:val="000000" w:themeColor="text1"/>
                <w:sz w:val="24"/>
                <w:szCs w:val="24"/>
              </w:rPr>
              <w:t>を想定できていますか。</w:t>
            </w:r>
          </w:p>
        </w:tc>
      </w:tr>
      <w:tr w:rsidR="006F667C" w:rsidRPr="003940DE" w14:paraId="7D74B876" w14:textId="77777777" w:rsidTr="004C083B">
        <w:tc>
          <w:tcPr>
            <w:tcW w:w="2838" w:type="dxa"/>
          </w:tcPr>
          <w:p w14:paraId="47A227EA" w14:textId="77777777" w:rsidR="00563E29" w:rsidRDefault="006F667C" w:rsidP="00563E29">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（７）労務管理・過重労</w:t>
            </w:r>
          </w:p>
          <w:p w14:paraId="66C5FBE0" w14:textId="77777777" w:rsidR="00563E29" w:rsidRDefault="006F667C" w:rsidP="00563E29">
            <w:pPr>
              <w:ind w:firstLineChars="200" w:firstLine="48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働・メンタルヘルス</w:t>
            </w:r>
          </w:p>
          <w:p w14:paraId="1F39B300" w14:textId="2627FA9C" w:rsidR="006F667C" w:rsidRPr="003940DE" w:rsidRDefault="006F667C" w:rsidP="00563E29">
            <w:pPr>
              <w:ind w:firstLineChars="200" w:firstLine="48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対策</w:t>
            </w:r>
          </w:p>
        </w:tc>
        <w:tc>
          <w:tcPr>
            <w:tcW w:w="5882" w:type="dxa"/>
          </w:tcPr>
          <w:p w14:paraId="091121A7" w14:textId="77777777" w:rsidR="00981559" w:rsidRPr="001E6D08" w:rsidRDefault="00981559" w:rsidP="0098155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□職員が感染した場合の休業の取り扱いについて明記されていますか。</w:t>
            </w:r>
          </w:p>
          <w:p w14:paraId="22FA6DC9" w14:textId="591801FD" w:rsidR="00981559" w:rsidRPr="001E6D08" w:rsidRDefault="00981559" w:rsidP="0098155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□職員が感染した場合の業務再開基準などについて</w:t>
            </w:r>
            <w:r w:rsidRPr="001E6D08">
              <w:rPr>
                <w:rFonts w:ascii="BIZ UDP明朝 Medium" w:eastAsia="BIZ UDP明朝 Medium" w:hAnsi="BIZ UDP明朝 Medium" w:hint="eastAsia"/>
                <w:color w:val="000000" w:themeColor="text1"/>
                <w:sz w:val="24"/>
                <w:szCs w:val="24"/>
              </w:rPr>
              <w:lastRenderedPageBreak/>
              <w:t>明記されていますか。</w:t>
            </w:r>
          </w:p>
          <w:p w14:paraId="0394C5CB" w14:textId="62F543E9" w:rsidR="006F667C" w:rsidRPr="001E6D08" w:rsidRDefault="00981559" w:rsidP="0098155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□メンタルヘルス対策について想定されていますか。</w:t>
            </w:r>
          </w:p>
        </w:tc>
      </w:tr>
      <w:tr w:rsidR="006F667C" w:rsidRPr="003940DE" w14:paraId="25AFFFA2" w14:textId="77777777" w:rsidTr="004C083B">
        <w:tc>
          <w:tcPr>
            <w:tcW w:w="2838" w:type="dxa"/>
          </w:tcPr>
          <w:p w14:paraId="299D4525" w14:textId="77777777" w:rsidR="00563E29" w:rsidRDefault="006F667C" w:rsidP="00563E29">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lastRenderedPageBreak/>
              <w:t>（８）患者や地域住民等</w:t>
            </w:r>
          </w:p>
          <w:p w14:paraId="6F41D00D" w14:textId="77777777" w:rsidR="00563E29" w:rsidRDefault="006F667C" w:rsidP="00563E29">
            <w:pPr>
              <w:ind w:firstLineChars="200" w:firstLine="48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への周知</w:t>
            </w:r>
          </w:p>
          <w:p w14:paraId="5E6279A5" w14:textId="117276BC" w:rsidR="006F667C" w:rsidRPr="003940DE" w:rsidRDefault="006F667C" w:rsidP="00563E29">
            <w:pPr>
              <w:ind w:firstLineChars="200" w:firstLine="48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（情報発信）</w:t>
            </w:r>
          </w:p>
        </w:tc>
        <w:tc>
          <w:tcPr>
            <w:tcW w:w="5882" w:type="dxa"/>
          </w:tcPr>
          <w:p w14:paraId="267354D8" w14:textId="2971EA30" w:rsidR="00981559" w:rsidRPr="001E6D08" w:rsidRDefault="00981559" w:rsidP="0098155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□感染症まん延期、患者や地域住民等へ情報の周知方法について想定されていますか。</w:t>
            </w:r>
          </w:p>
          <w:p w14:paraId="02E1A628" w14:textId="5EF773FF" w:rsidR="006F667C" w:rsidRPr="001E6D08" w:rsidRDefault="00981559" w:rsidP="0098155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□感染症まん延期に、患者や家族に対する感染予防の方法周知やフォローアップの方法についても想定されていますか。</w:t>
            </w:r>
          </w:p>
        </w:tc>
      </w:tr>
      <w:tr w:rsidR="006F667C" w:rsidRPr="003940DE" w14:paraId="29A8C662" w14:textId="77777777" w:rsidTr="004C083B">
        <w:tc>
          <w:tcPr>
            <w:tcW w:w="2838" w:type="dxa"/>
            <w:shd w:val="clear" w:color="auto" w:fill="BFBFBF" w:themeFill="background1" w:themeFillShade="BF"/>
          </w:tcPr>
          <w:p w14:paraId="15B24562" w14:textId="082F7336" w:rsidR="006F667C" w:rsidRPr="003940DE" w:rsidRDefault="006F667C" w:rsidP="006F667C">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５．</w:t>
            </w:r>
            <w:r w:rsidR="00BF74EC">
              <w:rPr>
                <w:rFonts w:ascii="BIZ UDPゴシック" w:eastAsia="BIZ UDPゴシック" w:hAnsi="BIZ UDPゴシック"/>
                <w:color w:val="000000" w:themeColor="text1"/>
                <w:sz w:val="24"/>
                <w:szCs w:val="24"/>
              </w:rPr>
              <w:t>ＢＣＰ</w:t>
            </w:r>
            <w:r w:rsidRPr="003940DE">
              <w:rPr>
                <w:rFonts w:ascii="BIZ UDPゴシック" w:eastAsia="BIZ UDPゴシック" w:hAnsi="BIZ UDPゴシック"/>
                <w:color w:val="000000" w:themeColor="text1"/>
                <w:sz w:val="24"/>
                <w:szCs w:val="24"/>
              </w:rPr>
              <w:t>の検証・見直し</w:t>
            </w:r>
          </w:p>
        </w:tc>
        <w:tc>
          <w:tcPr>
            <w:tcW w:w="5882" w:type="dxa"/>
            <w:shd w:val="clear" w:color="auto" w:fill="BFBFBF" w:themeFill="background1" w:themeFillShade="BF"/>
          </w:tcPr>
          <w:p w14:paraId="731C8F0C" w14:textId="77777777" w:rsidR="006F667C" w:rsidRPr="003940DE" w:rsidRDefault="006F667C" w:rsidP="00D838E8">
            <w:pPr>
              <w:rPr>
                <w:rFonts w:ascii="BIZ UDPゴシック" w:eastAsia="BIZ UDPゴシック" w:hAnsi="BIZ UDPゴシック"/>
                <w:color w:val="000000" w:themeColor="text1"/>
                <w:sz w:val="24"/>
                <w:szCs w:val="24"/>
              </w:rPr>
            </w:pPr>
          </w:p>
        </w:tc>
      </w:tr>
      <w:tr w:rsidR="00981559" w:rsidRPr="003940DE" w14:paraId="71A52AE7" w14:textId="77777777" w:rsidTr="006F47A6">
        <w:tc>
          <w:tcPr>
            <w:tcW w:w="2838" w:type="dxa"/>
          </w:tcPr>
          <w:p w14:paraId="65D34FD1" w14:textId="686BCBBD" w:rsidR="00981559" w:rsidRPr="003940DE" w:rsidRDefault="00981559" w:rsidP="006F47A6">
            <w:pPr>
              <w:ind w:firstLineChars="200" w:firstLine="480"/>
              <w:rPr>
                <w:rFonts w:ascii="BIZ UDPゴシック" w:eastAsia="BIZ UDPゴシック" w:hAnsi="BIZ UDPゴシック"/>
                <w:color w:val="000000" w:themeColor="text1"/>
                <w:sz w:val="24"/>
                <w:szCs w:val="24"/>
              </w:rPr>
            </w:pPr>
          </w:p>
        </w:tc>
        <w:tc>
          <w:tcPr>
            <w:tcW w:w="5882" w:type="dxa"/>
          </w:tcPr>
          <w:p w14:paraId="76A9F83D" w14:textId="4ACB8A2C" w:rsidR="00981559" w:rsidRPr="001E6D08" w:rsidRDefault="00981559" w:rsidP="0098155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□感染症版</w:t>
            </w:r>
            <w:r w:rsidR="00BF74EC">
              <w:rPr>
                <w:rFonts w:ascii="BIZ UDP明朝 Medium" w:eastAsia="BIZ UDP明朝 Medium" w:hAnsi="BIZ UDP明朝 Medium"/>
                <w:color w:val="000000" w:themeColor="text1"/>
                <w:sz w:val="24"/>
                <w:szCs w:val="24"/>
              </w:rPr>
              <w:t>ＢＣＰ</w:t>
            </w:r>
            <w:r w:rsidRPr="001E6D08">
              <w:rPr>
                <w:rFonts w:ascii="BIZ UDP明朝 Medium" w:eastAsia="BIZ UDP明朝 Medium" w:hAnsi="BIZ UDP明朝 Medium"/>
                <w:color w:val="000000" w:themeColor="text1"/>
                <w:sz w:val="24"/>
                <w:szCs w:val="24"/>
              </w:rPr>
              <w:t>の検証・見直しの方法や時期について明記して</w:t>
            </w:r>
            <w:r w:rsidRPr="001E6D08">
              <w:rPr>
                <w:rFonts w:ascii="BIZ UDP明朝 Medium" w:eastAsia="BIZ UDP明朝 Medium" w:hAnsi="BIZ UDP明朝 Medium" w:hint="eastAsia"/>
                <w:color w:val="000000" w:themeColor="text1"/>
                <w:sz w:val="24"/>
                <w:szCs w:val="24"/>
              </w:rPr>
              <w:t>いますか。</w:t>
            </w:r>
          </w:p>
        </w:tc>
      </w:tr>
    </w:tbl>
    <w:p w14:paraId="0598BD78" w14:textId="77777777" w:rsidR="00D838E8" w:rsidRPr="003940DE" w:rsidRDefault="00D838E8" w:rsidP="00D838E8">
      <w:pPr>
        <w:rPr>
          <w:rFonts w:ascii="BIZ UDPゴシック" w:eastAsia="BIZ UDPゴシック" w:hAnsi="BIZ UDPゴシック"/>
          <w:color w:val="000000" w:themeColor="text1"/>
          <w:sz w:val="24"/>
          <w:szCs w:val="24"/>
        </w:rPr>
      </w:pPr>
    </w:p>
    <w:p w14:paraId="2D14EE30" w14:textId="17027E35" w:rsidR="00D838E8" w:rsidRPr="003940DE" w:rsidRDefault="00D838E8">
      <w:pPr>
        <w:widowControl/>
        <w:jc w:val="left"/>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br w:type="page"/>
      </w:r>
    </w:p>
    <w:bookmarkStart w:id="80" w:name="_Toc194592833"/>
    <w:p w14:paraId="25323D28" w14:textId="3C3D70CC" w:rsidR="00EB4466" w:rsidRPr="00075946" w:rsidRDefault="00220C92" w:rsidP="00EB4466">
      <w:pPr>
        <w:pStyle w:val="1"/>
        <w:rPr>
          <w:rFonts w:ascii="BIZ UDPゴシック" w:eastAsia="BIZ UDPゴシック" w:hAnsi="BIZ UDPゴシック"/>
          <w:b/>
          <w:bCs/>
          <w:color w:val="153D63" w:themeColor="text2" w:themeTint="E6"/>
          <w:sz w:val="36"/>
          <w:szCs w:val="36"/>
        </w:rPr>
      </w:pPr>
      <w:r>
        <w:rPr>
          <w:rFonts w:ascii="BIZ UDPゴシック" w:eastAsia="BIZ UDPゴシック" w:hAnsi="BIZ UDPゴシック"/>
          <w:b/>
          <w:bCs/>
          <w:noProof/>
          <w:color w:val="FFFFFF" w:themeColor="background1"/>
          <w:sz w:val="36"/>
          <w:szCs w:val="36"/>
        </w:rPr>
        <w:lastRenderedPageBreak/>
        <mc:AlternateContent>
          <mc:Choice Requires="wpg">
            <w:drawing>
              <wp:anchor distT="0" distB="0" distL="114300" distR="114300" simplePos="0" relativeHeight="251692032" behindDoc="1" locked="0" layoutInCell="1" allowOverlap="1" wp14:anchorId="7EAF468B" wp14:editId="6891CB9F">
                <wp:simplePos x="0" y="0"/>
                <wp:positionH relativeFrom="column">
                  <wp:posOffset>-133350</wp:posOffset>
                </wp:positionH>
                <wp:positionV relativeFrom="paragraph">
                  <wp:posOffset>-114300</wp:posOffset>
                </wp:positionV>
                <wp:extent cx="5600700" cy="685800"/>
                <wp:effectExtent l="22860" t="22225" r="24765" b="25400"/>
                <wp:wrapNone/>
                <wp:docPr id="767332373"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685800"/>
                          <a:chOff x="1491" y="1805"/>
                          <a:chExt cx="8820" cy="1080"/>
                        </a:xfrm>
                      </wpg:grpSpPr>
                      <wps:wsp>
                        <wps:cNvPr id="433857265" name="Rectangle 252"/>
                        <wps:cNvSpPr>
                          <a:spLocks noChangeArrowheads="1"/>
                        </wps:cNvSpPr>
                        <wps:spPr bwMode="auto">
                          <a:xfrm>
                            <a:off x="1491" y="1805"/>
                            <a:ext cx="1260" cy="108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22622653" name="Rectangle 253"/>
                        <wps:cNvSpPr>
                          <a:spLocks noChangeArrowheads="1"/>
                        </wps:cNvSpPr>
                        <wps:spPr bwMode="auto">
                          <a:xfrm>
                            <a:off x="2751" y="1805"/>
                            <a:ext cx="7560" cy="1080"/>
                          </a:xfrm>
                          <a:prstGeom prst="rect">
                            <a:avLst/>
                          </a:prstGeom>
                          <a:solidFill>
                            <a:srgbClr val="FFFFFF"/>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35C5E" id="Group 251" o:spid="_x0000_s1026" style="position:absolute;margin-left:-10.5pt;margin-top:-9pt;width:441pt;height:54pt;z-index:-251624448" coordorigin="1491,1805" coordsize="88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">
                <v:rect id="Rectangle 252" o:spid="_x0000_s1027" style="position:absolute;left:1491;top:1805;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" fillcolor="#215e99 [2431]" strokecolor="#215e99 [2431]" strokeweight="3pt">
                  <v:textbox inset="5.85pt,.7pt,5.85pt,.7pt"/>
                </v:rect>
                <v:rect id="Rectangle 253" o:spid="_x0000_s1028" style="position:absolute;left:2751;top:1805;width:7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" strokecolor="#215e99 [2431]" strokeweight="3pt">
                  <v:textbox inset="5.85pt,.7pt,5.85pt,.7pt"/>
                </v:rect>
              </v:group>
            </w:pict>
          </mc:Fallback>
        </mc:AlternateContent>
      </w:r>
      <w:r w:rsidR="00EB4466">
        <w:rPr>
          <w:rFonts w:ascii="BIZ UDPゴシック" w:eastAsia="BIZ UDPゴシック" w:hAnsi="BIZ UDPゴシック" w:hint="eastAsia"/>
          <w:b/>
          <w:bCs/>
          <w:color w:val="FFFFFF" w:themeColor="background1"/>
          <w:sz w:val="36"/>
          <w:szCs w:val="36"/>
        </w:rPr>
        <w:t>付</w:t>
      </w:r>
      <w:r w:rsidR="008153D2">
        <w:rPr>
          <w:rFonts w:ascii="BIZ UDPゴシック" w:eastAsia="BIZ UDPゴシック" w:hAnsi="BIZ UDPゴシック" w:hint="eastAsia"/>
          <w:b/>
          <w:bCs/>
          <w:color w:val="FFFFFF" w:themeColor="background1"/>
          <w:sz w:val="36"/>
          <w:szCs w:val="36"/>
        </w:rPr>
        <w:t xml:space="preserve"> </w:t>
      </w:r>
      <w:r w:rsidR="00EB4466">
        <w:rPr>
          <w:rFonts w:ascii="BIZ UDPゴシック" w:eastAsia="BIZ UDPゴシック" w:hAnsi="BIZ UDPゴシック" w:hint="eastAsia"/>
          <w:b/>
          <w:bCs/>
          <w:color w:val="FFFFFF" w:themeColor="background1"/>
          <w:sz w:val="36"/>
          <w:szCs w:val="36"/>
        </w:rPr>
        <w:t>録</w:t>
      </w:r>
      <w:r w:rsidR="00EB4466" w:rsidRPr="00075946">
        <w:rPr>
          <w:rFonts w:ascii="BIZ UDPゴシック" w:eastAsia="BIZ UDPゴシック" w:hAnsi="BIZ UDPゴシック" w:hint="eastAsia"/>
          <w:b/>
          <w:bCs/>
          <w:sz w:val="32"/>
        </w:rPr>
        <w:t xml:space="preserve">　</w:t>
      </w:r>
      <w:r w:rsidR="00EB4466">
        <w:rPr>
          <w:rFonts w:ascii="BIZ UDPゴシック" w:eastAsia="BIZ UDPゴシック" w:hAnsi="BIZ UDPゴシック" w:hint="eastAsia"/>
          <w:b/>
          <w:bCs/>
          <w:sz w:val="32"/>
        </w:rPr>
        <w:t xml:space="preserve">　</w:t>
      </w:r>
      <w:r w:rsidR="00BF74EC">
        <w:rPr>
          <w:rFonts w:ascii="BIZ UDPゴシック" w:eastAsia="BIZ UDPゴシック" w:hAnsi="BIZ UDPゴシック"/>
          <w:b/>
          <w:bCs/>
          <w:color w:val="153D63" w:themeColor="text2" w:themeTint="E6"/>
          <w:sz w:val="36"/>
          <w:szCs w:val="36"/>
        </w:rPr>
        <w:t>ＢＣＰ</w:t>
      </w:r>
      <w:r w:rsidR="00EB4466">
        <w:rPr>
          <w:rFonts w:ascii="BIZ UDPゴシック" w:eastAsia="BIZ UDPゴシック" w:hAnsi="BIZ UDPゴシック" w:hint="eastAsia"/>
          <w:b/>
          <w:bCs/>
          <w:color w:val="153D63" w:themeColor="text2" w:themeTint="E6"/>
          <w:sz w:val="36"/>
          <w:szCs w:val="36"/>
        </w:rPr>
        <w:t>の策定例</w:t>
      </w:r>
      <w:bookmarkEnd w:id="80"/>
    </w:p>
    <w:p w14:paraId="1360E859" w14:textId="77777777" w:rsidR="00EB4466" w:rsidRDefault="00EB4466" w:rsidP="00EB4466"/>
    <w:p w14:paraId="66004376" w14:textId="77777777" w:rsidR="00EB4466" w:rsidRDefault="00EB4466" w:rsidP="00EB4466"/>
    <w:bookmarkStart w:id="81" w:name="_Toc194592834"/>
    <w:p w14:paraId="01281D6C" w14:textId="5009A4E3" w:rsidR="00EB4466" w:rsidRPr="00A3035E" w:rsidRDefault="00220C92" w:rsidP="00EB4466">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mc:AlternateContent>
          <mc:Choice Requires="wpg">
            <w:drawing>
              <wp:anchor distT="0" distB="0" distL="114300" distR="114300" simplePos="0" relativeHeight="251694080" behindDoc="1" locked="0" layoutInCell="1" allowOverlap="1" wp14:anchorId="254FCAE9" wp14:editId="7D1CAC44">
                <wp:simplePos x="0" y="0"/>
                <wp:positionH relativeFrom="column">
                  <wp:posOffset>-66675</wp:posOffset>
                </wp:positionH>
                <wp:positionV relativeFrom="paragraph">
                  <wp:posOffset>177800</wp:posOffset>
                </wp:positionV>
                <wp:extent cx="5534025" cy="342900"/>
                <wp:effectExtent l="22860" t="22225" r="24765" b="25400"/>
                <wp:wrapNone/>
                <wp:docPr id="165319822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335693427" name="Rectangle 255"/>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1499625945" name="AutoShape 256"/>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544541" id="Group 254" o:spid="_x0000_s1026" style="position:absolute;margin-left:-5.25pt;margin-top:14pt;width:435.75pt;height:27pt;z-index:-251622400"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">
                <v:rect id="Rectangle 255"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" fillcolor="#215e99 [2431]" strokecolor="#215e99 [2431]" strokeweight="3pt">
                  <v:textbox inset="5.85pt,.7pt,5.85pt,.7pt"/>
                </v:rect>
                <v:shape id="AutoShape 256"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" strokecolor="#215e99 [2431]" strokeweight="3pt"/>
              </v:group>
            </w:pict>
          </mc:Fallback>
        </mc:AlternateContent>
      </w:r>
      <w:r w:rsidR="00EB4466">
        <w:rPr>
          <w:rFonts w:ascii="BIZ UDPゴシック" w:eastAsia="BIZ UDPゴシック" w:hAnsi="BIZ UDPゴシック" w:hint="eastAsia"/>
          <w:b/>
          <w:bCs/>
          <w:color w:val="153D63" w:themeColor="text2" w:themeTint="E6"/>
          <w:sz w:val="28"/>
        </w:rPr>
        <w:t>１</w:t>
      </w:r>
      <w:r w:rsidR="00EB4466" w:rsidRPr="00A3035E">
        <w:rPr>
          <w:rFonts w:ascii="BIZ UDPゴシック" w:eastAsia="BIZ UDPゴシック" w:hAnsi="BIZ UDPゴシック" w:hint="eastAsia"/>
          <w:b/>
          <w:bCs/>
          <w:color w:val="153D63" w:themeColor="text2" w:themeTint="E6"/>
          <w:sz w:val="28"/>
        </w:rPr>
        <w:t>．</w:t>
      </w:r>
      <w:r w:rsidR="00EB4466">
        <w:rPr>
          <w:rFonts w:ascii="BIZ UDPゴシック" w:eastAsia="BIZ UDPゴシック" w:hAnsi="BIZ UDPゴシック" w:hint="eastAsia"/>
          <w:b/>
          <w:bCs/>
          <w:color w:val="153D63" w:themeColor="text2" w:themeTint="E6"/>
          <w:sz w:val="28"/>
        </w:rPr>
        <w:t>病院の例</w:t>
      </w:r>
      <w:bookmarkEnd w:id="81"/>
    </w:p>
    <w:p w14:paraId="671CA6A7" w14:textId="77777777" w:rsidR="00EB4466" w:rsidRPr="00EB4466" w:rsidRDefault="00EB4466" w:rsidP="00EB4466"/>
    <w:p w14:paraId="665DF58B" w14:textId="26A980FD" w:rsidR="00983AA2" w:rsidRPr="003940DE" w:rsidRDefault="00983AA2" w:rsidP="00983AA2">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t>1</w:t>
      </w:r>
      <w:r w:rsidRPr="003940DE">
        <w:rPr>
          <w:rFonts w:ascii="BIZ UDPゴシック" w:eastAsia="BIZ UDPゴシック" w:hAnsi="BIZ UDPゴシック" w:hint="eastAsia"/>
          <w:color w:val="000000" w:themeColor="text1"/>
          <w:sz w:val="24"/>
          <w:szCs w:val="24"/>
        </w:rPr>
        <w:t xml:space="preserve">　</w:t>
      </w:r>
      <w:r w:rsidRPr="003940DE">
        <w:rPr>
          <w:rFonts w:ascii="BIZ UDPゴシック" w:eastAsia="BIZ UDPゴシック" w:hAnsi="BIZ UDPゴシック"/>
          <w:color w:val="000000" w:themeColor="text1"/>
          <w:sz w:val="24"/>
          <w:szCs w:val="24"/>
        </w:rPr>
        <w:t>基本方針</w:t>
      </w:r>
    </w:p>
    <w:p w14:paraId="60187E13" w14:textId="77777777" w:rsidR="00983AA2" w:rsidRPr="003940DE" w:rsidRDefault="00983AA2" w:rsidP="00983AA2">
      <w:pPr>
        <w:rPr>
          <w:rFonts w:ascii="BIZ UDPゴシック" w:eastAsia="BIZ UDPゴシック" w:hAnsi="BIZ UDPゴシック"/>
          <w:color w:val="000000" w:themeColor="text1"/>
          <w:sz w:val="24"/>
          <w:szCs w:val="24"/>
        </w:rPr>
      </w:pPr>
    </w:p>
    <w:p w14:paraId="3DA1C36B" w14:textId="07EDFEAC" w:rsidR="00983AA2" w:rsidRPr="003940DE" w:rsidRDefault="00983AA2" w:rsidP="00983AA2">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t>1.1</w:t>
      </w:r>
      <w:r w:rsidRPr="003940DE">
        <w:rPr>
          <w:rFonts w:ascii="BIZ UDPゴシック" w:eastAsia="BIZ UDPゴシック" w:hAnsi="BIZ UDPゴシック" w:hint="eastAsia"/>
          <w:color w:val="000000" w:themeColor="text1"/>
          <w:sz w:val="24"/>
          <w:szCs w:val="24"/>
        </w:rPr>
        <w:t xml:space="preserve">　</w:t>
      </w:r>
      <w:r w:rsidR="00BF74EC">
        <w:rPr>
          <w:rFonts w:ascii="BIZ UDPゴシック" w:eastAsia="BIZ UDPゴシック" w:hAnsi="BIZ UDPゴシック"/>
          <w:color w:val="000000" w:themeColor="text1"/>
          <w:sz w:val="24"/>
          <w:szCs w:val="24"/>
        </w:rPr>
        <w:t>ＢＣＰ</w:t>
      </w:r>
      <w:r w:rsidRPr="003940DE">
        <w:rPr>
          <w:rFonts w:ascii="BIZ UDPゴシック" w:eastAsia="BIZ UDPゴシック" w:hAnsi="BIZ UDPゴシック"/>
          <w:color w:val="000000" w:themeColor="text1"/>
          <w:sz w:val="24"/>
          <w:szCs w:val="24"/>
        </w:rPr>
        <w:t>策定の目的</w:t>
      </w:r>
    </w:p>
    <w:p w14:paraId="15019BCC" w14:textId="1F1F4B0F" w:rsidR="00983AA2" w:rsidRPr="001E6D08" w:rsidRDefault="00983AA2"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地域で感染症が発生した場合、病院の機能を可能な限り維持し、早期に病院機能を回復させる。全職員が協力して感染対策および医療提供することを継続し、地域医療への貢献および北海道全域から、患者の受け入れを積極的に行うことを目的とし、当院の「感染対策事業継続計画」（以下「感染対策</w:t>
      </w:r>
      <w:r w:rsidR="00BF74EC">
        <w:rPr>
          <w:rFonts w:ascii="BIZ UDP明朝 Medium" w:eastAsia="BIZ UDP明朝 Medium" w:hAnsi="BIZ UDP明朝 Medium"/>
          <w:color w:val="000000" w:themeColor="text1"/>
          <w:sz w:val="24"/>
          <w:szCs w:val="24"/>
        </w:rPr>
        <w:t>ＢＣＰ</w:t>
      </w:r>
      <w:r w:rsidRPr="001E6D08">
        <w:rPr>
          <w:rFonts w:ascii="BIZ UDP明朝 Medium" w:eastAsia="BIZ UDP明朝 Medium" w:hAnsi="BIZ UDP明朝 Medium"/>
          <w:color w:val="000000" w:themeColor="text1"/>
          <w:sz w:val="24"/>
          <w:szCs w:val="24"/>
        </w:rPr>
        <w:t>」という。）を策定する。</w:t>
      </w:r>
    </w:p>
    <w:p w14:paraId="3924242C" w14:textId="77777777" w:rsidR="00983AA2" w:rsidRPr="001E6D08" w:rsidRDefault="00983AA2" w:rsidP="00983AA2">
      <w:pPr>
        <w:rPr>
          <w:rFonts w:ascii="BIZ UDP明朝 Medium" w:eastAsia="BIZ UDP明朝 Medium" w:hAnsi="BIZ UDP明朝 Medium"/>
          <w:color w:val="000000" w:themeColor="text1"/>
          <w:sz w:val="24"/>
          <w:szCs w:val="24"/>
        </w:rPr>
      </w:pPr>
    </w:p>
    <w:p w14:paraId="79C296D4" w14:textId="3DBFDAA8" w:rsidR="00983AA2" w:rsidRPr="003940DE" w:rsidRDefault="00983AA2" w:rsidP="00983AA2">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t>1.2</w:t>
      </w:r>
      <w:r w:rsidRPr="003940DE">
        <w:rPr>
          <w:rFonts w:ascii="BIZ UDPゴシック" w:eastAsia="BIZ UDPゴシック" w:hAnsi="BIZ UDPゴシック" w:hint="eastAsia"/>
          <w:color w:val="000000" w:themeColor="text1"/>
          <w:sz w:val="24"/>
          <w:szCs w:val="24"/>
        </w:rPr>
        <w:t xml:space="preserve">　</w:t>
      </w:r>
      <w:r w:rsidRPr="003940DE">
        <w:rPr>
          <w:rFonts w:ascii="BIZ UDPゴシック" w:eastAsia="BIZ UDPゴシック" w:hAnsi="BIZ UDPゴシック"/>
          <w:color w:val="000000" w:themeColor="text1"/>
          <w:sz w:val="24"/>
          <w:szCs w:val="24"/>
        </w:rPr>
        <w:t>事業継続に関する基本方針</w:t>
      </w:r>
    </w:p>
    <w:p w14:paraId="3EDB6B45" w14:textId="77777777" w:rsidR="005C2C79" w:rsidRPr="001E6D08" w:rsidRDefault="005C2C79"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・当院の感染症発生時における感染対策事業継続は、感染症法、新型インフルエンザ等対策特別措置法、同法改正法等に従い、以下の基本方針に基づいて行うものとする。</w:t>
      </w:r>
    </w:p>
    <w:p w14:paraId="02AEFDED" w14:textId="77777777" w:rsidR="005C2C79" w:rsidRPr="001E6D08" w:rsidRDefault="005C2C79" w:rsidP="00EC0420">
      <w:pPr>
        <w:ind w:leftChars="100" w:left="45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○感染症発生時においても、地域における当院の役割に従い、必要な医療の提供を行う。</w:t>
      </w:r>
    </w:p>
    <w:p w14:paraId="0E5027FF" w14:textId="77777777" w:rsidR="005C2C79" w:rsidRPr="001E6D08" w:rsidRDefault="005C2C79" w:rsidP="005C2C79">
      <w:pPr>
        <w:ind w:leftChars="100" w:left="45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○海外発生・流行期には、感染対策管理室は関係機関から情報収集し、感染者受入体制の準備を行う。</w:t>
      </w:r>
    </w:p>
    <w:p w14:paraId="341B0C46" w14:textId="73F60EE3" w:rsidR="005C2C79" w:rsidRPr="001E6D08" w:rsidRDefault="005C2C79" w:rsidP="005C2C79">
      <w:pPr>
        <w:ind w:leftChars="100" w:left="45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○国内発生初期には、対策本部を設置し、通常診療と同時に感染症患者を受け入れるための外来、入院病棟（病床）を設置する。</w:t>
      </w:r>
    </w:p>
    <w:p w14:paraId="0CB2B179" w14:textId="77777777" w:rsidR="005C2C79" w:rsidRPr="001E6D08" w:rsidRDefault="005C2C79" w:rsidP="005C2C79">
      <w:pPr>
        <w:ind w:leftChars="100" w:left="45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○まん延期には、可能な範囲で感染症患者の外来・入院診療を行いながら、当院の診療機能の維持に努め、地域医療支援病院として地域の医療機関と連携しながら医療を提供する。</w:t>
      </w:r>
    </w:p>
    <w:p w14:paraId="62F212F2" w14:textId="3E4F32D8" w:rsidR="005C2C79" w:rsidRPr="001E6D08" w:rsidRDefault="005C2C79" w:rsidP="005C2C79">
      <w:pPr>
        <w:ind w:firstLineChars="100" w:firstLine="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○各時期において、行政機関が設置した療養施設への積極的な人員派遣を行う。</w:t>
      </w:r>
    </w:p>
    <w:p w14:paraId="60701F14" w14:textId="77777777" w:rsidR="005C2C79" w:rsidRPr="001E6D08" w:rsidRDefault="005C2C79" w:rsidP="005C2C79">
      <w:pPr>
        <w:rPr>
          <w:rFonts w:ascii="BIZ UDP明朝 Medium" w:eastAsia="BIZ UDP明朝 Medium" w:hAnsi="BIZ UDP明朝 Medium"/>
          <w:color w:val="000000" w:themeColor="text1"/>
          <w:sz w:val="24"/>
          <w:szCs w:val="24"/>
        </w:rPr>
      </w:pPr>
    </w:p>
    <w:p w14:paraId="6F4E3A35" w14:textId="59EAFF6B" w:rsidR="00983AA2" w:rsidRPr="003940DE" w:rsidRDefault="00983AA2" w:rsidP="00983AA2">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t>1.3</w:t>
      </w:r>
      <w:r w:rsidRPr="003940DE">
        <w:rPr>
          <w:rFonts w:ascii="BIZ UDPゴシック" w:eastAsia="BIZ UDPゴシック" w:hAnsi="BIZ UDPゴシック" w:hint="eastAsia"/>
          <w:color w:val="000000" w:themeColor="text1"/>
          <w:sz w:val="24"/>
          <w:szCs w:val="24"/>
        </w:rPr>
        <w:t xml:space="preserve">　</w:t>
      </w:r>
      <w:r w:rsidR="005C2C79" w:rsidRPr="003940DE">
        <w:rPr>
          <w:rFonts w:ascii="BIZ UDPゴシック" w:eastAsia="BIZ UDPゴシック" w:hAnsi="BIZ UDPゴシック" w:hint="eastAsia"/>
          <w:color w:val="000000" w:themeColor="text1"/>
          <w:sz w:val="24"/>
          <w:szCs w:val="24"/>
        </w:rPr>
        <w:t>フェーズの分類と定義</w:t>
      </w:r>
    </w:p>
    <w:p w14:paraId="0BE5D335" w14:textId="77777777" w:rsidR="005C2C79" w:rsidRPr="001E6D08" w:rsidRDefault="005C2C79" w:rsidP="005C2C7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・感染症発生時におけるフェーズ及び対策については次のとおりとする。</w:t>
      </w:r>
    </w:p>
    <w:p w14:paraId="0AE44CA2" w14:textId="53D93A04" w:rsidR="005C2C79" w:rsidRDefault="005C2C79"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・対象となる感染症は、</w:t>
      </w:r>
      <w:r w:rsidR="00115D55">
        <w:rPr>
          <w:rFonts w:ascii="BIZ UDP明朝 Medium" w:eastAsia="BIZ UDP明朝 Medium" w:hAnsi="BIZ UDP明朝 Medium" w:hint="eastAsia"/>
          <w:color w:val="000000" w:themeColor="text1"/>
          <w:sz w:val="24"/>
          <w:szCs w:val="24"/>
        </w:rPr>
        <w:t>新型インフルエンザ等の新興感染症</w:t>
      </w:r>
      <w:r w:rsidRPr="001E6D08">
        <w:rPr>
          <w:rFonts w:ascii="BIZ UDP明朝 Medium" w:eastAsia="BIZ UDP明朝 Medium" w:hAnsi="BIZ UDP明朝 Medium" w:hint="eastAsia"/>
          <w:color w:val="000000" w:themeColor="text1"/>
          <w:sz w:val="24"/>
          <w:szCs w:val="24"/>
        </w:rPr>
        <w:t>及びそれに類する可能性が高い新規発生感染症とする。</w:t>
      </w:r>
    </w:p>
    <w:p w14:paraId="1AF2941C" w14:textId="77777777" w:rsidR="00EC0420" w:rsidRPr="001E6D08" w:rsidRDefault="00EC0420" w:rsidP="005C2C79">
      <w:pPr>
        <w:ind w:left="240" w:hangingChars="100" w:hanging="240"/>
        <w:rPr>
          <w:rFonts w:ascii="BIZ UDP明朝 Medium" w:eastAsia="BIZ UDP明朝 Medium" w:hAnsi="BIZ UDP明朝 Medium"/>
          <w:color w:val="000000" w:themeColor="text1"/>
          <w:sz w:val="24"/>
          <w:szCs w:val="24"/>
        </w:rPr>
      </w:pPr>
    </w:p>
    <w:tbl>
      <w:tblPr>
        <w:tblStyle w:val="ae"/>
        <w:tblW w:w="0" w:type="auto"/>
        <w:tblInd w:w="213" w:type="dxa"/>
        <w:tblLook w:val="04A0" w:firstRow="1" w:lastRow="0" w:firstColumn="1" w:lastColumn="0" w:noHBand="0" w:noVBand="1"/>
      </w:tblPr>
      <w:tblGrid>
        <w:gridCol w:w="3274"/>
        <w:gridCol w:w="5007"/>
      </w:tblGrid>
      <w:tr w:rsidR="005C2C79" w:rsidRPr="001E6D08" w14:paraId="3A6A5C2B" w14:textId="607A60F7" w:rsidTr="005C2C79">
        <w:tc>
          <w:tcPr>
            <w:tcW w:w="3360" w:type="dxa"/>
            <w:vAlign w:val="center"/>
          </w:tcPr>
          <w:p w14:paraId="5478D403" w14:textId="311E563C" w:rsidR="005C2C79" w:rsidRPr="001E6D08" w:rsidRDefault="005C2C79" w:rsidP="005C2C7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lastRenderedPageBreak/>
              <w:t>○フェーズ０（海外発生期）</w:t>
            </w:r>
          </w:p>
        </w:tc>
        <w:tc>
          <w:tcPr>
            <w:tcW w:w="5147" w:type="dxa"/>
            <w:vAlign w:val="center"/>
          </w:tcPr>
          <w:p w14:paraId="51E6BE18" w14:textId="56CAEBC5" w:rsidR="005C2C79" w:rsidRPr="001E6D08" w:rsidRDefault="005C2C79" w:rsidP="005C2C7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世界的にほとんど感染症の発生がないか、発生が限局されている時期</w:t>
            </w:r>
          </w:p>
        </w:tc>
      </w:tr>
      <w:tr w:rsidR="005C2C79" w:rsidRPr="001E6D08" w14:paraId="55E1D957" w14:textId="1C177ACF" w:rsidTr="005C2C79">
        <w:tc>
          <w:tcPr>
            <w:tcW w:w="3360" w:type="dxa"/>
            <w:vAlign w:val="center"/>
          </w:tcPr>
          <w:p w14:paraId="1D5EB8BD" w14:textId="37D9AF13" w:rsidR="005C2C79" w:rsidRPr="001E6D08" w:rsidRDefault="005C2C79" w:rsidP="005C2C7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○フェーズ１（海外流行期）</w:t>
            </w:r>
            <w:r w:rsidRPr="001E6D08">
              <w:rPr>
                <w:rFonts w:ascii="BIZ UDP明朝 Medium" w:eastAsia="BIZ UDP明朝 Medium" w:hAnsi="BIZ UDP明朝 Medium"/>
                <w:color w:val="000000" w:themeColor="text1"/>
                <w:sz w:val="24"/>
                <w:szCs w:val="24"/>
              </w:rPr>
              <w:t xml:space="preserve"> </w:t>
            </w:r>
          </w:p>
        </w:tc>
        <w:tc>
          <w:tcPr>
            <w:tcW w:w="5147" w:type="dxa"/>
            <w:vAlign w:val="center"/>
          </w:tcPr>
          <w:p w14:paraId="4BCF13BE" w14:textId="2F553C16" w:rsidR="005C2C79" w:rsidRPr="001E6D08" w:rsidRDefault="005C2C79" w:rsidP="005C2C7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国外で感染が拡大しつつあるが国内では発生がない時期</w:t>
            </w:r>
          </w:p>
        </w:tc>
      </w:tr>
      <w:tr w:rsidR="005C2C79" w:rsidRPr="001E6D08" w14:paraId="5EAE545A" w14:textId="623530DF" w:rsidTr="005C2C79">
        <w:tc>
          <w:tcPr>
            <w:tcW w:w="3360" w:type="dxa"/>
            <w:vAlign w:val="center"/>
          </w:tcPr>
          <w:p w14:paraId="545BBEAA" w14:textId="7A873C39" w:rsidR="005C2C79" w:rsidRPr="001E6D08" w:rsidRDefault="005C2C79" w:rsidP="005C2C7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○フェーズ２（国内発生初期）</w:t>
            </w:r>
            <w:r w:rsidRPr="001E6D08">
              <w:rPr>
                <w:rFonts w:ascii="BIZ UDP明朝 Medium" w:eastAsia="BIZ UDP明朝 Medium" w:hAnsi="BIZ UDP明朝 Medium"/>
                <w:color w:val="000000" w:themeColor="text1"/>
                <w:sz w:val="24"/>
                <w:szCs w:val="24"/>
              </w:rPr>
              <w:t xml:space="preserve"> </w:t>
            </w:r>
          </w:p>
        </w:tc>
        <w:tc>
          <w:tcPr>
            <w:tcW w:w="5147" w:type="dxa"/>
            <w:vAlign w:val="center"/>
          </w:tcPr>
          <w:p w14:paraId="2DA0B47A" w14:textId="5574BD19" w:rsidR="005C2C79" w:rsidRPr="001E6D08" w:rsidRDefault="005C2C79" w:rsidP="005C2C7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国内の限定的に感染症が発生している時期</w:t>
            </w:r>
          </w:p>
        </w:tc>
      </w:tr>
      <w:tr w:rsidR="005C2C79" w:rsidRPr="001E6D08" w14:paraId="13C4E6A9" w14:textId="09388184" w:rsidTr="005C2C79">
        <w:tc>
          <w:tcPr>
            <w:tcW w:w="3360" w:type="dxa"/>
            <w:vAlign w:val="center"/>
          </w:tcPr>
          <w:p w14:paraId="60E6DD4E" w14:textId="34B3CBBA" w:rsidR="005C2C79" w:rsidRPr="001E6D08" w:rsidRDefault="005C2C79" w:rsidP="005C2C7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○フェーズ３（まん延期）</w:t>
            </w:r>
            <w:r w:rsidRPr="001E6D08">
              <w:rPr>
                <w:rFonts w:ascii="BIZ UDP明朝 Medium" w:eastAsia="BIZ UDP明朝 Medium" w:hAnsi="BIZ UDP明朝 Medium"/>
                <w:color w:val="000000" w:themeColor="text1"/>
                <w:sz w:val="24"/>
                <w:szCs w:val="24"/>
              </w:rPr>
              <w:t xml:space="preserve"> </w:t>
            </w:r>
          </w:p>
        </w:tc>
        <w:tc>
          <w:tcPr>
            <w:tcW w:w="5147" w:type="dxa"/>
            <w:vAlign w:val="center"/>
          </w:tcPr>
          <w:p w14:paraId="57CD6C95" w14:textId="5BED2BBD" w:rsidR="005C2C79" w:rsidRPr="001E6D08" w:rsidRDefault="005C2C79" w:rsidP="005C2C7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国内で感染症が蔓延している時期</w:t>
            </w:r>
          </w:p>
        </w:tc>
      </w:tr>
      <w:tr w:rsidR="005C2C79" w:rsidRPr="001E6D08" w14:paraId="1A5D1FC8" w14:textId="7ECB82D7" w:rsidTr="005C2C79">
        <w:tc>
          <w:tcPr>
            <w:tcW w:w="3360" w:type="dxa"/>
            <w:vAlign w:val="center"/>
          </w:tcPr>
          <w:p w14:paraId="03D19566" w14:textId="6FA0A4A7" w:rsidR="005C2C79" w:rsidRPr="001E6D08" w:rsidRDefault="005C2C79" w:rsidP="005C2C7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○フェーズ４（小康期）</w:t>
            </w:r>
            <w:r w:rsidRPr="001E6D08">
              <w:rPr>
                <w:rFonts w:ascii="BIZ UDP明朝 Medium" w:eastAsia="BIZ UDP明朝 Medium" w:hAnsi="BIZ UDP明朝 Medium"/>
                <w:color w:val="000000" w:themeColor="text1"/>
                <w:sz w:val="24"/>
                <w:szCs w:val="24"/>
              </w:rPr>
              <w:t xml:space="preserve"> </w:t>
            </w:r>
          </w:p>
        </w:tc>
        <w:tc>
          <w:tcPr>
            <w:tcW w:w="5147" w:type="dxa"/>
            <w:vAlign w:val="center"/>
          </w:tcPr>
          <w:p w14:paraId="606775D4" w14:textId="742CA41B" w:rsidR="005C2C79" w:rsidRPr="001E6D08" w:rsidRDefault="005C2C79" w:rsidP="005C2C7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国内での感染症まん延が落ち着いてきた時期</w:t>
            </w:r>
          </w:p>
        </w:tc>
      </w:tr>
    </w:tbl>
    <w:p w14:paraId="6639ACD7" w14:textId="77777777" w:rsidR="005C2C79" w:rsidRPr="001E6D08" w:rsidRDefault="005C2C79" w:rsidP="005C2C79">
      <w:pPr>
        <w:rPr>
          <w:rFonts w:ascii="BIZ UDP明朝 Medium" w:eastAsia="BIZ UDP明朝 Medium" w:hAnsi="BIZ UDP明朝 Medium"/>
          <w:color w:val="000000" w:themeColor="text1"/>
          <w:sz w:val="24"/>
          <w:szCs w:val="24"/>
        </w:rPr>
      </w:pPr>
    </w:p>
    <w:p w14:paraId="001F5C7C" w14:textId="264CA13F" w:rsidR="005C2C79" w:rsidRPr="003940DE" w:rsidRDefault="005C2C79" w:rsidP="005C2C79">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t>2</w:t>
      </w:r>
      <w:r w:rsidRPr="003940DE">
        <w:rPr>
          <w:rFonts w:ascii="BIZ UDPゴシック" w:eastAsia="BIZ UDPゴシック" w:hAnsi="BIZ UDPゴシック" w:hint="eastAsia"/>
          <w:color w:val="000000" w:themeColor="text1"/>
          <w:sz w:val="24"/>
          <w:szCs w:val="24"/>
        </w:rPr>
        <w:t xml:space="preserve">　平時対応</w:t>
      </w:r>
    </w:p>
    <w:p w14:paraId="5C22ABFB" w14:textId="77777777" w:rsidR="005C2C79" w:rsidRPr="003940DE" w:rsidRDefault="005C2C79" w:rsidP="005C2C79">
      <w:pPr>
        <w:rPr>
          <w:rFonts w:ascii="BIZ UDPゴシック" w:eastAsia="BIZ UDPゴシック" w:hAnsi="BIZ UDPゴシック"/>
          <w:color w:val="000000" w:themeColor="text1"/>
          <w:sz w:val="24"/>
          <w:szCs w:val="24"/>
        </w:rPr>
      </w:pPr>
    </w:p>
    <w:p w14:paraId="025869C1" w14:textId="496AFA43" w:rsidR="005C2C79" w:rsidRPr="003940DE" w:rsidRDefault="005C2C79" w:rsidP="005C2C79">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2.1　体制整備</w:t>
      </w:r>
    </w:p>
    <w:p w14:paraId="1CD9AEDE" w14:textId="278F165B" w:rsidR="005C2C79" w:rsidRPr="001E6D08" w:rsidRDefault="005C2C79" w:rsidP="005C2C7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BF74EC">
        <w:rPr>
          <w:rFonts w:ascii="BIZ UDP明朝 Medium" w:eastAsia="BIZ UDP明朝 Medium" w:hAnsi="BIZ UDP明朝 Medium"/>
          <w:color w:val="000000" w:themeColor="text1"/>
          <w:sz w:val="24"/>
          <w:szCs w:val="24"/>
        </w:rPr>
        <w:t>ＢＣＰ</w:t>
      </w:r>
      <w:r w:rsidR="005E0505" w:rsidRPr="001E6D08">
        <w:rPr>
          <w:rFonts w:ascii="BIZ UDP明朝 Medium" w:eastAsia="BIZ UDP明朝 Medium" w:hAnsi="BIZ UDP明朝 Medium"/>
          <w:color w:val="000000" w:themeColor="text1"/>
          <w:sz w:val="24"/>
          <w:szCs w:val="24"/>
        </w:rPr>
        <w:t>の作成は病院長が中心となり、組織横断的に意見を求め、作成する。</w:t>
      </w:r>
    </w:p>
    <w:p w14:paraId="4C6E7E5D" w14:textId="61EB7D5E" w:rsidR="005F6159" w:rsidRPr="001E6D08" w:rsidRDefault="005F6159"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EC0420">
        <w:rPr>
          <w:rFonts w:ascii="BIZ UDP明朝 Medium" w:eastAsia="BIZ UDP明朝 Medium" w:hAnsi="BIZ UDP明朝 Medium" w:hint="eastAsia"/>
          <w:color w:val="000000" w:themeColor="text1"/>
          <w:sz w:val="24"/>
          <w:szCs w:val="24"/>
        </w:rPr>
        <w:t>感染症</w:t>
      </w:r>
      <w:r w:rsidRPr="001E6D08">
        <w:rPr>
          <w:rFonts w:ascii="BIZ UDP明朝 Medium" w:eastAsia="BIZ UDP明朝 Medium" w:hAnsi="BIZ UDP明朝 Medium" w:hint="eastAsia"/>
          <w:color w:val="000000" w:themeColor="text1"/>
          <w:sz w:val="24"/>
          <w:szCs w:val="24"/>
        </w:rPr>
        <w:t>の発生、流行を想定し、優先業務の整理と確認を実施し、必要な業務に絞り込んだ業務整理を実施する。これに伴って、不足する人員について各部署で取りまとめ、報告が出来る体制を構築する。</w:t>
      </w:r>
    </w:p>
    <w:p w14:paraId="7176B1DF" w14:textId="53CEC13B" w:rsidR="00983AA2" w:rsidRPr="001E6D08" w:rsidRDefault="00983AA2" w:rsidP="00983AA2">
      <w:pPr>
        <w:rPr>
          <w:rFonts w:ascii="BIZ UDP明朝 Medium" w:eastAsia="BIZ UDP明朝 Medium" w:hAnsi="BIZ UDP明朝 Medium"/>
          <w:color w:val="000000" w:themeColor="text1"/>
          <w:sz w:val="24"/>
          <w:szCs w:val="24"/>
        </w:rPr>
      </w:pPr>
    </w:p>
    <w:p w14:paraId="30C8A8B7" w14:textId="05A96C57" w:rsidR="005E0505" w:rsidRPr="003940DE" w:rsidRDefault="005E0505" w:rsidP="00983AA2">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2.2　情報収集体制</w:t>
      </w:r>
    </w:p>
    <w:p w14:paraId="64386200" w14:textId="227C0361" w:rsidR="005F6159" w:rsidRPr="001E6D08" w:rsidRDefault="005F6159"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・感染症に関する最新情報については</w:t>
      </w:r>
      <w:r w:rsidRPr="001E6D08">
        <w:rPr>
          <w:rFonts w:ascii="BIZ UDP明朝 Medium" w:eastAsia="BIZ UDP明朝 Medium" w:hAnsi="BIZ UDP明朝 Medium"/>
          <w:color w:val="000000" w:themeColor="text1"/>
          <w:sz w:val="24"/>
          <w:szCs w:val="24"/>
        </w:rPr>
        <w:t>対策チーム</w:t>
      </w:r>
      <w:r w:rsidRPr="001E6D08">
        <w:rPr>
          <w:rFonts w:ascii="BIZ UDP明朝 Medium" w:eastAsia="BIZ UDP明朝 Medium" w:hAnsi="BIZ UDP明朝 Medium" w:hint="eastAsia"/>
          <w:color w:val="000000" w:themeColor="text1"/>
          <w:sz w:val="24"/>
          <w:szCs w:val="24"/>
        </w:rPr>
        <w:t>を編成</w:t>
      </w:r>
      <w:r w:rsidRPr="001E6D08">
        <w:rPr>
          <w:rFonts w:ascii="BIZ UDP明朝 Medium" w:eastAsia="BIZ UDP明朝 Medium" w:hAnsi="BIZ UDP明朝 Medium"/>
          <w:color w:val="000000" w:themeColor="text1"/>
          <w:sz w:val="24"/>
          <w:szCs w:val="24"/>
        </w:rPr>
        <w:t>し、月に１回病院全体に資料を配布し周知する。</w:t>
      </w:r>
    </w:p>
    <w:p w14:paraId="3A3A0DEA" w14:textId="03394331" w:rsidR="005E0505" w:rsidRPr="001E6D08" w:rsidRDefault="005F6159" w:rsidP="00983AA2">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・感染症の発生状況の</w:t>
      </w:r>
      <w:r w:rsidR="005E0505" w:rsidRPr="001E6D08">
        <w:rPr>
          <w:rFonts w:ascii="BIZ UDP明朝 Medium" w:eastAsia="BIZ UDP明朝 Medium" w:hAnsi="BIZ UDP明朝 Medium" w:hint="eastAsia"/>
          <w:color w:val="000000" w:themeColor="text1"/>
          <w:sz w:val="24"/>
          <w:szCs w:val="24"/>
        </w:rPr>
        <w:t>情報源</w:t>
      </w:r>
      <w:r w:rsidRPr="001E6D08">
        <w:rPr>
          <w:rFonts w:ascii="BIZ UDP明朝 Medium" w:eastAsia="BIZ UDP明朝 Medium" w:hAnsi="BIZ UDP明朝 Medium" w:hint="eastAsia"/>
          <w:color w:val="000000" w:themeColor="text1"/>
          <w:sz w:val="24"/>
          <w:szCs w:val="24"/>
        </w:rPr>
        <w:t>は以下のとおり</w:t>
      </w:r>
    </w:p>
    <w:tbl>
      <w:tblPr>
        <w:tblStyle w:val="ae"/>
        <w:tblW w:w="0" w:type="auto"/>
        <w:tblInd w:w="213" w:type="dxa"/>
        <w:tblLook w:val="04A0" w:firstRow="1" w:lastRow="0" w:firstColumn="1" w:lastColumn="0" w:noHBand="0" w:noVBand="1"/>
      </w:tblPr>
      <w:tblGrid>
        <w:gridCol w:w="3259"/>
        <w:gridCol w:w="5022"/>
      </w:tblGrid>
      <w:tr w:rsidR="005F6159" w:rsidRPr="001E6D08" w14:paraId="5E4A4A9E" w14:textId="77777777" w:rsidTr="008E6CCB">
        <w:tc>
          <w:tcPr>
            <w:tcW w:w="3360" w:type="dxa"/>
            <w:vAlign w:val="center"/>
          </w:tcPr>
          <w:p w14:paraId="2423870A" w14:textId="741F5AB2" w:rsidR="005F6159" w:rsidRPr="001E6D08" w:rsidRDefault="005F6159" w:rsidP="005F6159">
            <w:pPr>
              <w:jc w:val="cente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名称</w:t>
            </w:r>
          </w:p>
        </w:tc>
        <w:tc>
          <w:tcPr>
            <w:tcW w:w="5147" w:type="dxa"/>
            <w:vAlign w:val="center"/>
          </w:tcPr>
          <w:p w14:paraId="02003DAA" w14:textId="7042991E" w:rsidR="005F6159" w:rsidRPr="001E6D08" w:rsidRDefault="005F6159" w:rsidP="005F6159">
            <w:pPr>
              <w:jc w:val="cente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URL</w:t>
            </w:r>
          </w:p>
        </w:tc>
      </w:tr>
      <w:tr w:rsidR="005F6159" w:rsidRPr="001E6D08" w14:paraId="36E3864E" w14:textId="77777777" w:rsidTr="008E6CCB">
        <w:tc>
          <w:tcPr>
            <w:tcW w:w="3360" w:type="dxa"/>
            <w:vAlign w:val="center"/>
          </w:tcPr>
          <w:p w14:paraId="28B1B3A4" w14:textId="6F061016" w:rsidR="005F6159" w:rsidRPr="001E6D08" w:rsidRDefault="005F6159" w:rsidP="008E6CCB">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p>
        </w:tc>
        <w:tc>
          <w:tcPr>
            <w:tcW w:w="5147" w:type="dxa"/>
            <w:vAlign w:val="center"/>
          </w:tcPr>
          <w:p w14:paraId="44456FEC" w14:textId="106DCF07" w:rsidR="005F6159" w:rsidRPr="001E6D08" w:rsidRDefault="005F6159" w:rsidP="008E6CCB">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https://・・・</w:t>
            </w:r>
          </w:p>
        </w:tc>
      </w:tr>
      <w:tr w:rsidR="005F6159" w:rsidRPr="001E6D08" w14:paraId="2BCC2572" w14:textId="77777777" w:rsidTr="008E6CCB">
        <w:tc>
          <w:tcPr>
            <w:tcW w:w="3360" w:type="dxa"/>
            <w:vAlign w:val="center"/>
          </w:tcPr>
          <w:p w14:paraId="0058707A" w14:textId="31E6D6D0" w:rsidR="005F6159" w:rsidRPr="001E6D08" w:rsidRDefault="005F6159" w:rsidP="005F615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p>
        </w:tc>
        <w:tc>
          <w:tcPr>
            <w:tcW w:w="5147" w:type="dxa"/>
            <w:vAlign w:val="center"/>
          </w:tcPr>
          <w:p w14:paraId="5BDF97B7" w14:textId="632F31A2" w:rsidR="005F6159" w:rsidRPr="001E6D08" w:rsidRDefault="005F6159" w:rsidP="005F615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https://・・・</w:t>
            </w:r>
          </w:p>
        </w:tc>
      </w:tr>
    </w:tbl>
    <w:p w14:paraId="7197605C" w14:textId="7DF160E0" w:rsidR="005F6159" w:rsidRPr="001E6D08" w:rsidRDefault="005F6159" w:rsidP="005F615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・相談窓口：札幌市保健福祉局保健所感染症総合対策課</w:t>
      </w:r>
    </w:p>
    <w:p w14:paraId="34B36362" w14:textId="462D3218" w:rsidR="005F6159" w:rsidRPr="001E6D08" w:rsidRDefault="005F6159" w:rsidP="005F6159">
      <w:pPr>
        <w:ind w:firstLineChars="600" w:firstLine="14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TEL　</w:t>
      </w:r>
      <w:r w:rsidRPr="001E6D08">
        <w:rPr>
          <w:rFonts w:ascii="BIZ UDP明朝 Medium" w:eastAsia="BIZ UDP明朝 Medium" w:hAnsi="BIZ UDP明朝 Medium"/>
          <w:color w:val="000000" w:themeColor="text1"/>
          <w:sz w:val="24"/>
          <w:szCs w:val="24"/>
        </w:rPr>
        <w:t>011-622-5199</w:t>
      </w:r>
      <w:r w:rsidRPr="001E6D08">
        <w:rPr>
          <w:rFonts w:ascii="BIZ UDP明朝 Medium" w:eastAsia="BIZ UDP明朝 Medium" w:hAnsi="BIZ UDP明朝 Medium" w:hint="eastAsia"/>
          <w:color w:val="000000" w:themeColor="text1"/>
          <w:sz w:val="24"/>
          <w:szCs w:val="24"/>
        </w:rPr>
        <w:t xml:space="preserve">　　</w:t>
      </w:r>
      <w:r w:rsidRPr="001E6D08">
        <w:rPr>
          <w:rFonts w:ascii="BIZ UDP明朝 Medium" w:eastAsia="BIZ UDP明朝 Medium" w:hAnsi="BIZ UDP明朝 Medium"/>
          <w:color w:val="000000" w:themeColor="text1"/>
          <w:sz w:val="24"/>
          <w:szCs w:val="24"/>
        </w:rPr>
        <w:t>FAX</w:t>
      </w:r>
      <w:r w:rsidRPr="001E6D08">
        <w:rPr>
          <w:rFonts w:ascii="BIZ UDP明朝 Medium" w:eastAsia="BIZ UDP明朝 Medium" w:hAnsi="BIZ UDP明朝 Medium" w:hint="eastAsia"/>
          <w:color w:val="000000" w:themeColor="text1"/>
          <w:sz w:val="24"/>
          <w:szCs w:val="24"/>
        </w:rPr>
        <w:t xml:space="preserve">　</w:t>
      </w:r>
      <w:r w:rsidRPr="001E6D08">
        <w:rPr>
          <w:rFonts w:ascii="BIZ UDP明朝 Medium" w:eastAsia="BIZ UDP明朝 Medium" w:hAnsi="BIZ UDP明朝 Medium"/>
          <w:color w:val="000000" w:themeColor="text1"/>
          <w:sz w:val="24"/>
          <w:szCs w:val="24"/>
        </w:rPr>
        <w:t>011-622-5168</w:t>
      </w:r>
    </w:p>
    <w:p w14:paraId="5C50E697" w14:textId="77777777" w:rsidR="005E0505" w:rsidRPr="001E6D08" w:rsidRDefault="005E0505" w:rsidP="00983AA2">
      <w:pPr>
        <w:rPr>
          <w:rFonts w:ascii="BIZ UDP明朝 Medium" w:eastAsia="BIZ UDP明朝 Medium" w:hAnsi="BIZ UDP明朝 Medium"/>
          <w:color w:val="000000" w:themeColor="text1"/>
          <w:sz w:val="24"/>
          <w:szCs w:val="24"/>
        </w:rPr>
      </w:pPr>
    </w:p>
    <w:p w14:paraId="77508EDD" w14:textId="26CFF1C3" w:rsidR="005F6159" w:rsidRPr="003940DE" w:rsidRDefault="005F6159" w:rsidP="005F6159">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2.3　連絡・情報提供体制</w:t>
      </w:r>
    </w:p>
    <w:p w14:paraId="0E1CE0EE" w14:textId="24149D88" w:rsidR="005F6159" w:rsidRPr="001E6D08" w:rsidRDefault="005F6159" w:rsidP="005F6159">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・連絡体制については、災害発生時に使用している連絡網を用いて実施する。</w:t>
      </w:r>
    </w:p>
    <w:p w14:paraId="6CE8A56E" w14:textId="7CEF70B1" w:rsidR="005F6159" w:rsidRPr="001E6D08" w:rsidRDefault="005F6159"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・各所属長は、自然災害時の</w:t>
      </w:r>
      <w:r w:rsidR="00BF74EC">
        <w:rPr>
          <w:rFonts w:ascii="BIZ UDP明朝 Medium" w:eastAsia="BIZ UDP明朝 Medium" w:hAnsi="BIZ UDP明朝 Medium"/>
          <w:color w:val="000000" w:themeColor="text1"/>
          <w:sz w:val="24"/>
          <w:szCs w:val="24"/>
        </w:rPr>
        <w:t>ＢＣＰ</w:t>
      </w:r>
      <w:r w:rsidRPr="001E6D08">
        <w:rPr>
          <w:rFonts w:ascii="BIZ UDP明朝 Medium" w:eastAsia="BIZ UDP明朝 Medium" w:hAnsi="BIZ UDP明朝 Medium"/>
          <w:color w:val="000000" w:themeColor="text1"/>
          <w:sz w:val="24"/>
          <w:szCs w:val="24"/>
        </w:rPr>
        <w:t>等を元に自部署の連絡網を作成する。また、入職・退職ごとに更新し、適宜見直す。</w:t>
      </w:r>
    </w:p>
    <w:p w14:paraId="2F8E1282" w14:textId="276F746D" w:rsidR="005F6159" w:rsidRPr="001E6D08" w:rsidRDefault="005F6159"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・委託職員への連絡は、委託業者を通じて行う。委託業者の連絡先は○○課が管理する。</w:t>
      </w:r>
    </w:p>
    <w:p w14:paraId="4FED5CB4" w14:textId="7868CCDB" w:rsidR="005F6159" w:rsidRPr="001E6D08" w:rsidRDefault="005F6159" w:rsidP="00983AA2">
      <w:pPr>
        <w:rPr>
          <w:rFonts w:ascii="BIZ UDP明朝 Medium" w:eastAsia="BIZ UDP明朝 Medium" w:hAnsi="BIZ UDP明朝 Medium"/>
          <w:color w:val="000000" w:themeColor="text1"/>
          <w:sz w:val="24"/>
          <w:szCs w:val="24"/>
        </w:rPr>
      </w:pPr>
    </w:p>
    <w:p w14:paraId="143F6837" w14:textId="465F0B87" w:rsidR="005F6159" w:rsidRPr="003940DE" w:rsidRDefault="005F6159" w:rsidP="00983AA2">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2.4　ゾーニング</w:t>
      </w:r>
    </w:p>
    <w:p w14:paraId="3FDE8480" w14:textId="76A610EB" w:rsidR="00983AA2" w:rsidRPr="001E6D08" w:rsidRDefault="005F6159"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EC0420">
        <w:rPr>
          <w:rFonts w:ascii="BIZ UDP明朝 Medium" w:eastAsia="BIZ UDP明朝 Medium" w:hAnsi="BIZ UDP明朝 Medium" w:hint="eastAsia"/>
          <w:color w:val="000000" w:themeColor="text1"/>
          <w:sz w:val="24"/>
          <w:szCs w:val="24"/>
        </w:rPr>
        <w:t>感染症</w:t>
      </w:r>
      <w:r w:rsidR="00983AA2" w:rsidRPr="001E6D08">
        <w:rPr>
          <w:rFonts w:ascii="BIZ UDP明朝 Medium" w:eastAsia="BIZ UDP明朝 Medium" w:hAnsi="BIZ UDP明朝 Medium" w:hint="eastAsia"/>
          <w:color w:val="000000" w:themeColor="text1"/>
          <w:sz w:val="24"/>
          <w:szCs w:val="24"/>
        </w:rPr>
        <w:t>発生に備えて、当院においては主に患者</w:t>
      </w:r>
      <w:r w:rsidRPr="001E6D08">
        <w:rPr>
          <w:rFonts w:ascii="BIZ UDP明朝 Medium" w:eastAsia="BIZ UDP明朝 Medium" w:hAnsi="BIZ UDP明朝 Medium" w:hint="eastAsia"/>
          <w:color w:val="000000" w:themeColor="text1"/>
          <w:sz w:val="24"/>
          <w:szCs w:val="24"/>
        </w:rPr>
        <w:t>動線</w:t>
      </w:r>
      <w:r w:rsidR="00983AA2" w:rsidRPr="001E6D08">
        <w:rPr>
          <w:rFonts w:ascii="BIZ UDP明朝 Medium" w:eastAsia="BIZ UDP明朝 Medium" w:hAnsi="BIZ UDP明朝 Medium" w:hint="eastAsia"/>
          <w:color w:val="000000" w:themeColor="text1"/>
          <w:sz w:val="24"/>
          <w:szCs w:val="24"/>
        </w:rPr>
        <w:t>及び受診方法の</w:t>
      </w:r>
      <w:r w:rsidR="00983AA2" w:rsidRPr="001E6D08">
        <w:rPr>
          <w:rFonts w:ascii="BIZ UDP明朝 Medium" w:eastAsia="BIZ UDP明朝 Medium" w:hAnsi="BIZ UDP明朝 Medium"/>
          <w:color w:val="000000" w:themeColor="text1"/>
          <w:sz w:val="24"/>
          <w:szCs w:val="24"/>
        </w:rPr>
        <w:t>2点において未感染者との接触を防止できる体制を確保する。</w:t>
      </w:r>
    </w:p>
    <w:p w14:paraId="2597D43F" w14:textId="77FE5F1E" w:rsidR="005F6159" w:rsidRPr="001E6D08" w:rsidRDefault="005F6159" w:rsidP="005F6159">
      <w:pPr>
        <w:ind w:left="240" w:hangingChars="100" w:hanging="240"/>
        <w:rPr>
          <w:rFonts w:ascii="BIZ UDP明朝 Medium" w:eastAsia="BIZ UDP明朝 Medium" w:hAnsi="BIZ UDP明朝 Medium"/>
          <w:color w:val="000000" w:themeColor="text1"/>
          <w:sz w:val="24"/>
          <w:szCs w:val="24"/>
          <w:lang w:eastAsia="zh-TW"/>
        </w:rPr>
      </w:pPr>
      <w:r w:rsidRPr="001E6D08">
        <w:rPr>
          <w:rFonts w:ascii="BIZ UDP明朝 Medium" w:eastAsia="BIZ UDP明朝 Medium" w:hAnsi="BIZ UDP明朝 Medium" w:hint="eastAsia"/>
          <w:color w:val="000000" w:themeColor="text1"/>
          <w:sz w:val="24"/>
          <w:szCs w:val="24"/>
          <w:lang w:eastAsia="zh-TW"/>
        </w:rPr>
        <w:t>【患者動線】図表○○参照。</w:t>
      </w:r>
    </w:p>
    <w:p w14:paraId="0441CDB8" w14:textId="3D80BE33" w:rsidR="005F6159" w:rsidRPr="001E6D08" w:rsidRDefault="005F6159" w:rsidP="005F6159">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lastRenderedPageBreak/>
        <w:t>【受診方法】感染症疑い患者への対応として、事前に電話での受診相談を行う。また、患者を診察する場合には、時間的または空間的に動線を分けるなどの対策を講じる準備を行う。</w:t>
      </w:r>
    </w:p>
    <w:p w14:paraId="4FDAE7DA" w14:textId="77777777" w:rsidR="005F6159" w:rsidRPr="001E6D08" w:rsidRDefault="005F6159" w:rsidP="00983AA2">
      <w:pPr>
        <w:rPr>
          <w:rFonts w:ascii="BIZ UDP明朝 Medium" w:eastAsia="BIZ UDP明朝 Medium" w:hAnsi="BIZ UDP明朝 Medium"/>
          <w:color w:val="000000" w:themeColor="text1"/>
          <w:sz w:val="24"/>
          <w:szCs w:val="24"/>
        </w:rPr>
      </w:pPr>
    </w:p>
    <w:p w14:paraId="0C95C797" w14:textId="5585DE62" w:rsidR="00D85556" w:rsidRPr="003940DE" w:rsidRDefault="00D85556" w:rsidP="00D85556">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2.5　備蓄品の確保</w:t>
      </w:r>
    </w:p>
    <w:p w14:paraId="11C6C659" w14:textId="7C80022A" w:rsidR="00D85556" w:rsidRPr="001E6D08" w:rsidRDefault="00D85556" w:rsidP="00D85556">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・物品の管理責任者は○○課</w:t>
      </w:r>
      <w:r w:rsidRPr="001E6D08">
        <w:rPr>
          <w:rFonts w:ascii="BIZ UDP明朝 Medium" w:eastAsia="BIZ UDP明朝 Medium" w:hAnsi="BIZ UDP明朝 Medium"/>
          <w:color w:val="000000" w:themeColor="text1"/>
          <w:sz w:val="24"/>
          <w:szCs w:val="24"/>
        </w:rPr>
        <w:t>である。</w:t>
      </w:r>
    </w:p>
    <w:p w14:paraId="11B40539" w14:textId="55DFF2E0" w:rsidR="00D85556" w:rsidRPr="001E6D08" w:rsidRDefault="00D85556" w:rsidP="00D85556">
      <w:pPr>
        <w:ind w:firstLineChars="100" w:firstLine="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①</w:t>
      </w:r>
      <w:r w:rsidRPr="001E6D08">
        <w:rPr>
          <w:rFonts w:ascii="BIZ UDP明朝 Medium" w:eastAsia="BIZ UDP明朝 Medium" w:hAnsi="BIZ UDP明朝 Medium"/>
          <w:color w:val="000000" w:themeColor="text1"/>
          <w:sz w:val="24"/>
          <w:szCs w:val="24"/>
        </w:rPr>
        <w:t>医薬品・医療品</w:t>
      </w:r>
    </w:p>
    <w:p w14:paraId="7DBD8D71" w14:textId="42EA6FFE" w:rsidR="00D85556" w:rsidRPr="001E6D08" w:rsidRDefault="00D85556" w:rsidP="00563E29">
      <w:pPr>
        <w:ind w:leftChars="99" w:left="347" w:hangingChars="58" w:hanging="139"/>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color w:val="000000" w:themeColor="text1"/>
          <w:sz w:val="24"/>
          <w:szCs w:val="24"/>
        </w:rPr>
        <w:t>平常時より不足する医薬品・医療品についての取引業者へ連絡し、調達を行う</w:t>
      </w:r>
      <w:r w:rsidRPr="001E6D08">
        <w:rPr>
          <w:rFonts w:ascii="BIZ UDP明朝 Medium" w:eastAsia="BIZ UDP明朝 Medium" w:hAnsi="BIZ UDP明朝 Medium" w:hint="eastAsia"/>
          <w:color w:val="000000" w:themeColor="text1"/>
          <w:sz w:val="24"/>
          <w:szCs w:val="24"/>
        </w:rPr>
        <w:t>。備蓄する医薬品・医療品を在庫一覧に定める。</w:t>
      </w:r>
    </w:p>
    <w:p w14:paraId="08272BE6" w14:textId="54FCC32C" w:rsidR="00D85556" w:rsidRPr="001E6D08" w:rsidRDefault="00D85556" w:rsidP="00D85556">
      <w:pPr>
        <w:ind w:firstLineChars="100" w:firstLine="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②</w:t>
      </w:r>
      <w:r w:rsidRPr="001E6D08">
        <w:rPr>
          <w:rFonts w:ascii="BIZ UDP明朝 Medium" w:eastAsia="BIZ UDP明朝 Medium" w:hAnsi="BIZ UDP明朝 Medium"/>
          <w:color w:val="000000" w:themeColor="text1"/>
          <w:sz w:val="24"/>
          <w:szCs w:val="24"/>
        </w:rPr>
        <w:t>防護用具</w:t>
      </w:r>
    </w:p>
    <w:p w14:paraId="61A24B9F" w14:textId="56AD21B6" w:rsidR="00D85556" w:rsidRPr="001E6D08" w:rsidRDefault="00D85556" w:rsidP="00563E29">
      <w:pPr>
        <w:ind w:leftChars="99" w:left="347" w:hangingChars="58" w:hanging="139"/>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color w:val="000000" w:themeColor="text1"/>
          <w:sz w:val="24"/>
          <w:szCs w:val="24"/>
        </w:rPr>
        <w:t>個人防護具を本部や取引業者と調整し調達、備蓄する（マス</w:t>
      </w:r>
      <w:r w:rsidRPr="001E6D08">
        <w:rPr>
          <w:rFonts w:ascii="BIZ UDP明朝 Medium" w:eastAsia="BIZ UDP明朝 Medium" w:hAnsi="BIZ UDP明朝 Medium" w:hint="eastAsia"/>
          <w:color w:val="000000" w:themeColor="text1"/>
          <w:sz w:val="24"/>
          <w:szCs w:val="24"/>
        </w:rPr>
        <w:t>ク：</w:t>
      </w:r>
      <w:r w:rsidR="00EC0420">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color w:val="000000" w:themeColor="text1"/>
          <w:sz w:val="24"/>
          <w:szCs w:val="24"/>
        </w:rPr>
        <w:t>週間分、手袋・ガウン：</w:t>
      </w:r>
      <w:r w:rsidR="00EC0420">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color w:val="000000" w:themeColor="text1"/>
          <w:sz w:val="24"/>
          <w:szCs w:val="24"/>
        </w:rPr>
        <w:t>週間分）</w:t>
      </w:r>
      <w:r w:rsidRPr="001E6D08">
        <w:rPr>
          <w:rFonts w:ascii="BIZ UDP明朝 Medium" w:eastAsia="BIZ UDP明朝 Medium" w:hAnsi="BIZ UDP明朝 Medium" w:hint="eastAsia"/>
          <w:color w:val="000000" w:themeColor="text1"/>
          <w:sz w:val="24"/>
          <w:szCs w:val="24"/>
        </w:rPr>
        <w:t>。</w:t>
      </w:r>
    </w:p>
    <w:p w14:paraId="2A3BF36C" w14:textId="33AAFEBE" w:rsidR="00D85556" w:rsidRPr="001E6D08" w:rsidRDefault="00D85556" w:rsidP="00D85556">
      <w:pPr>
        <w:ind w:firstLineChars="100" w:firstLine="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③</w:t>
      </w:r>
      <w:r w:rsidRPr="001E6D08">
        <w:rPr>
          <w:rFonts w:ascii="BIZ UDP明朝 Medium" w:eastAsia="BIZ UDP明朝 Medium" w:hAnsi="BIZ UDP明朝 Medium"/>
          <w:color w:val="000000" w:themeColor="text1"/>
          <w:sz w:val="24"/>
          <w:szCs w:val="24"/>
        </w:rPr>
        <w:t>その他資機材</w:t>
      </w:r>
    </w:p>
    <w:p w14:paraId="135FAA0D" w14:textId="2CBF0B48" w:rsidR="005F6159" w:rsidRPr="001E6D08" w:rsidRDefault="00D85556" w:rsidP="00563E29">
      <w:pPr>
        <w:ind w:leftChars="99" w:left="347" w:hangingChars="58" w:hanging="139"/>
        <w:rPr>
          <w:rFonts w:ascii="BIZ UDP明朝 Medium" w:eastAsia="BIZ UDP明朝 Medium" w:hAnsi="BIZ UDP明朝 Medium"/>
          <w:color w:val="000000" w:themeColor="text1"/>
          <w:sz w:val="24"/>
          <w:szCs w:val="24"/>
        </w:rPr>
      </w:pPr>
      <w:r w:rsidRPr="00D9209C">
        <w:rPr>
          <w:rFonts w:ascii="BIZ UDP明朝 Medium" w:eastAsia="BIZ UDP明朝 Medium" w:hAnsi="BIZ UDP明朝 Medium" w:hint="eastAsia"/>
          <w:color w:val="000000" w:themeColor="text1"/>
          <w:sz w:val="24"/>
          <w:szCs w:val="24"/>
        </w:rPr>
        <w:t>・</w:t>
      </w:r>
      <w:r w:rsidRPr="00D9209C">
        <w:rPr>
          <w:rFonts w:ascii="BIZ UDP明朝 Medium" w:eastAsia="BIZ UDP明朝 Medium" w:hAnsi="BIZ UDP明朝 Medium"/>
          <w:color w:val="000000" w:themeColor="text1"/>
          <w:sz w:val="24"/>
          <w:szCs w:val="24"/>
        </w:rPr>
        <w:t>感染対策に使用する空気清浄機や紫外線照射器、感染防止</w:t>
      </w:r>
      <w:r w:rsidR="00602003" w:rsidRPr="00771712">
        <w:rPr>
          <w:rFonts w:ascii="BIZ UDP明朝 Medium" w:eastAsia="BIZ UDP明朝 Medium" w:hAnsi="BIZ UDP明朝 Medium" w:hint="eastAsia"/>
          <w:color w:val="000000" w:themeColor="text1"/>
          <w:sz w:val="24"/>
          <w:szCs w:val="24"/>
        </w:rPr>
        <w:t>パーティション</w:t>
      </w:r>
      <w:r w:rsidRPr="00D9209C">
        <w:rPr>
          <w:rFonts w:ascii="BIZ UDP明朝 Medium" w:eastAsia="BIZ UDP明朝 Medium" w:hAnsi="BIZ UDP明朝 Medium"/>
          <w:color w:val="000000" w:themeColor="text1"/>
          <w:sz w:val="24"/>
          <w:szCs w:val="24"/>
        </w:rPr>
        <w:t>などは、</w:t>
      </w:r>
      <w:r w:rsidRPr="001E6D08">
        <w:rPr>
          <w:rFonts w:ascii="BIZ UDP明朝 Medium" w:eastAsia="BIZ UDP明朝 Medium" w:hAnsi="BIZ UDP明朝 Medium"/>
          <w:color w:val="000000" w:themeColor="text1"/>
          <w:sz w:val="24"/>
          <w:szCs w:val="24"/>
        </w:rPr>
        <w:t>平常</w:t>
      </w:r>
      <w:r w:rsidRPr="001E6D08">
        <w:rPr>
          <w:rFonts w:ascii="BIZ UDP明朝 Medium" w:eastAsia="BIZ UDP明朝 Medium" w:hAnsi="BIZ UDP明朝 Medium" w:hint="eastAsia"/>
          <w:color w:val="000000" w:themeColor="text1"/>
          <w:sz w:val="24"/>
          <w:szCs w:val="24"/>
        </w:rPr>
        <w:t>時は各部署で使用し管理し、</w:t>
      </w:r>
      <w:r w:rsidRPr="001E6D08">
        <w:rPr>
          <w:rFonts w:ascii="BIZ UDP明朝 Medium" w:eastAsia="BIZ UDP明朝 Medium" w:hAnsi="BIZ UDP明朝 Medium"/>
          <w:color w:val="000000" w:themeColor="text1"/>
          <w:sz w:val="24"/>
          <w:szCs w:val="24"/>
        </w:rPr>
        <w:t>必要</w:t>
      </w:r>
      <w:r w:rsidRPr="001E6D08">
        <w:rPr>
          <w:rFonts w:ascii="BIZ UDP明朝 Medium" w:eastAsia="BIZ UDP明朝 Medium" w:hAnsi="BIZ UDP明朝 Medium" w:hint="eastAsia"/>
          <w:color w:val="000000" w:themeColor="text1"/>
          <w:sz w:val="24"/>
          <w:szCs w:val="24"/>
        </w:rPr>
        <w:t>時には○○部で回収し感染対策管理室と相談し必要部署に配布する。</w:t>
      </w:r>
    </w:p>
    <w:p w14:paraId="4789CB22" w14:textId="77777777" w:rsidR="005F6159" w:rsidRPr="001E6D08" w:rsidRDefault="005F6159" w:rsidP="00983AA2">
      <w:pPr>
        <w:rPr>
          <w:rFonts w:ascii="BIZ UDP明朝 Medium" w:eastAsia="BIZ UDP明朝 Medium" w:hAnsi="BIZ UDP明朝 Medium"/>
          <w:color w:val="000000" w:themeColor="text1"/>
          <w:sz w:val="24"/>
          <w:szCs w:val="24"/>
        </w:rPr>
      </w:pPr>
    </w:p>
    <w:p w14:paraId="4695D8A7" w14:textId="7F31B804" w:rsidR="00D85556" w:rsidRPr="003940DE" w:rsidRDefault="00D85556" w:rsidP="00D85556">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2.6　外部連携</w:t>
      </w:r>
    </w:p>
    <w:p w14:paraId="37FB3D2A" w14:textId="62E4C429" w:rsidR="00D85556" w:rsidRPr="001E6D08" w:rsidRDefault="00D85556" w:rsidP="00D85556">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D3544D" w:rsidRPr="001E6D08">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hint="eastAsia"/>
          <w:color w:val="000000" w:themeColor="text1"/>
          <w:sz w:val="24"/>
          <w:szCs w:val="24"/>
        </w:rPr>
        <w:t>会議で外部機関との連携体制について検討する。</w:t>
      </w:r>
    </w:p>
    <w:p w14:paraId="342F9D30" w14:textId="572896F5" w:rsidR="00983AA2" w:rsidRPr="001E6D08" w:rsidRDefault="00D85556"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EC0420">
        <w:rPr>
          <w:rFonts w:ascii="BIZ UDP明朝 Medium" w:eastAsia="BIZ UDP明朝 Medium" w:hAnsi="BIZ UDP明朝 Medium" w:hint="eastAsia"/>
          <w:color w:val="000000" w:themeColor="text1"/>
          <w:sz w:val="24"/>
          <w:szCs w:val="24"/>
        </w:rPr>
        <w:t>感染症</w:t>
      </w:r>
      <w:r w:rsidR="00983AA2" w:rsidRPr="001E6D08">
        <w:rPr>
          <w:rFonts w:ascii="BIZ UDP明朝 Medium" w:eastAsia="BIZ UDP明朝 Medium" w:hAnsi="BIZ UDP明朝 Medium" w:hint="eastAsia"/>
          <w:color w:val="000000" w:themeColor="text1"/>
          <w:sz w:val="24"/>
          <w:szCs w:val="24"/>
        </w:rPr>
        <w:t>発生に備えて、近隣の医師会、保健所、他医療機関の連絡先リストを別添</w:t>
      </w:r>
      <w:r w:rsidRPr="001E6D08">
        <w:rPr>
          <w:rFonts w:ascii="BIZ UDP明朝 Medium" w:eastAsia="BIZ UDP明朝 Medium" w:hAnsi="BIZ UDP明朝 Medium" w:hint="eastAsia"/>
          <w:color w:val="000000" w:themeColor="text1"/>
          <w:sz w:val="24"/>
          <w:szCs w:val="24"/>
        </w:rPr>
        <w:t>のとおり</w:t>
      </w:r>
      <w:r w:rsidR="00983AA2" w:rsidRPr="001E6D08">
        <w:rPr>
          <w:rFonts w:ascii="BIZ UDP明朝 Medium" w:eastAsia="BIZ UDP明朝 Medium" w:hAnsi="BIZ UDP明朝 Medium"/>
          <w:color w:val="000000" w:themeColor="text1"/>
          <w:sz w:val="24"/>
          <w:szCs w:val="24"/>
        </w:rPr>
        <w:t>定める。</w:t>
      </w:r>
    </w:p>
    <w:p w14:paraId="42BE833A" w14:textId="2EF1D481" w:rsidR="00D85556" w:rsidRPr="001E6D08" w:rsidRDefault="00D3544D" w:rsidP="00D85556">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D85556" w:rsidRPr="001E6D08">
        <w:rPr>
          <w:rFonts w:ascii="BIZ UDP明朝 Medium" w:eastAsia="BIZ UDP明朝 Medium" w:hAnsi="BIZ UDP明朝 Medium" w:hint="eastAsia"/>
          <w:color w:val="000000" w:themeColor="text1"/>
          <w:sz w:val="24"/>
          <w:szCs w:val="24"/>
        </w:rPr>
        <w:t>感染対策管理室は、保健所と連携体制をとる</w:t>
      </w:r>
      <w:r w:rsidRPr="001E6D08">
        <w:rPr>
          <w:rFonts w:ascii="BIZ UDP明朝 Medium" w:eastAsia="BIZ UDP明朝 Medium" w:hAnsi="BIZ UDP明朝 Medium" w:hint="eastAsia"/>
          <w:color w:val="000000" w:themeColor="text1"/>
          <w:sz w:val="24"/>
          <w:szCs w:val="24"/>
        </w:rPr>
        <w:t>。</w:t>
      </w:r>
    </w:p>
    <w:p w14:paraId="4A0B963C" w14:textId="77777777" w:rsidR="00D85556" w:rsidRPr="001E6D08" w:rsidRDefault="00D85556" w:rsidP="00D85556">
      <w:pPr>
        <w:ind w:left="240" w:hangingChars="100" w:hanging="240"/>
        <w:rPr>
          <w:rFonts w:ascii="BIZ UDP明朝 Medium" w:eastAsia="BIZ UDP明朝 Medium" w:hAnsi="BIZ UDP明朝 Medium"/>
          <w:color w:val="000000" w:themeColor="text1"/>
          <w:sz w:val="24"/>
          <w:szCs w:val="24"/>
        </w:rPr>
      </w:pPr>
    </w:p>
    <w:p w14:paraId="2A08CF9E" w14:textId="597EB231" w:rsidR="00D3544D" w:rsidRPr="003940DE" w:rsidRDefault="00D3544D" w:rsidP="00D3544D">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2.7　研修・訓練の実施</w:t>
      </w:r>
    </w:p>
    <w:p w14:paraId="757DFE06" w14:textId="77777777" w:rsidR="00D3544D" w:rsidRPr="001E6D08" w:rsidRDefault="00D3544D"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・感染症に関する最新情報を</w:t>
      </w:r>
      <w:r w:rsidRPr="001E6D08">
        <w:rPr>
          <w:rFonts w:ascii="BIZ UDP明朝 Medium" w:eastAsia="BIZ UDP明朝 Medium" w:hAnsi="BIZ UDP明朝 Medium"/>
          <w:color w:val="000000" w:themeColor="text1"/>
          <w:sz w:val="24"/>
          <w:szCs w:val="24"/>
        </w:rPr>
        <w:t>感染対策チームが収集し、月に１回病院全体に資料を配布し周知する。</w:t>
      </w:r>
    </w:p>
    <w:p w14:paraId="54F32B58" w14:textId="28C67C3C" w:rsidR="00D3544D" w:rsidRPr="001E6D08" w:rsidRDefault="00D3544D" w:rsidP="00D3544D">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・感染症対策の定期的な訓練を実施する。</w:t>
      </w:r>
    </w:p>
    <w:p w14:paraId="21EF0A50" w14:textId="77777777" w:rsidR="00D3544D" w:rsidRPr="001E6D08" w:rsidRDefault="00D3544D"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color w:val="000000" w:themeColor="text1"/>
          <w:sz w:val="24"/>
          <w:szCs w:val="24"/>
        </w:rPr>
        <w:t>PPEの着脱訓練を定期的に行う。対象は患者対応に関わる全職員である。PPEの着脱訓練は、新規職員は2回の実施を義務づけ、2回の実施以降は年に1回の訓練実施を行う。</w:t>
      </w:r>
    </w:p>
    <w:p w14:paraId="2083ACCE" w14:textId="1FD99515" w:rsidR="00983AA2" w:rsidRPr="001E6D08" w:rsidRDefault="00EC29E2"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その他の訓練として</w:t>
      </w: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color w:val="000000" w:themeColor="text1"/>
          <w:sz w:val="24"/>
          <w:szCs w:val="24"/>
        </w:rPr>
        <w:t>外部から受け入れの机上訓練（年1回）</w:t>
      </w: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color w:val="000000" w:themeColor="text1"/>
          <w:sz w:val="24"/>
          <w:szCs w:val="24"/>
        </w:rPr>
        <w:t>疑い・確定患者の検査の訓練（2年に1回）</w:t>
      </w:r>
      <w:r w:rsidRPr="001E6D08">
        <w:rPr>
          <w:rFonts w:ascii="BIZ UDP明朝 Medium" w:eastAsia="BIZ UDP明朝 Medium" w:hAnsi="BIZ UDP明朝 Medium" w:hint="eastAsia"/>
          <w:color w:val="000000" w:themeColor="text1"/>
          <w:sz w:val="24"/>
          <w:szCs w:val="24"/>
        </w:rPr>
        <w:t>、……、を行う。</w:t>
      </w:r>
    </w:p>
    <w:p w14:paraId="7D167BEA" w14:textId="43065082" w:rsidR="00983AA2" w:rsidRPr="001E6D08" w:rsidRDefault="00983AA2" w:rsidP="00983AA2">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・訓練実施後は振り返りを行い、問題点があれば修正し、</w:t>
      </w:r>
      <w:r w:rsidR="00BF74EC">
        <w:rPr>
          <w:rFonts w:ascii="BIZ UDP明朝 Medium" w:eastAsia="BIZ UDP明朝 Medium" w:hAnsi="BIZ UDP明朝 Medium"/>
          <w:color w:val="000000" w:themeColor="text1"/>
          <w:sz w:val="24"/>
          <w:szCs w:val="24"/>
        </w:rPr>
        <w:t>ＢＣＰ</w:t>
      </w:r>
      <w:r w:rsidRPr="001E6D08">
        <w:rPr>
          <w:rFonts w:ascii="BIZ UDP明朝 Medium" w:eastAsia="BIZ UDP明朝 Medium" w:hAnsi="BIZ UDP明朝 Medium"/>
          <w:color w:val="000000" w:themeColor="text1"/>
          <w:sz w:val="24"/>
          <w:szCs w:val="24"/>
        </w:rPr>
        <w:t>に反映させる。</w:t>
      </w:r>
    </w:p>
    <w:p w14:paraId="39940012" w14:textId="4AF31F47" w:rsidR="00EC0420" w:rsidRDefault="00EC0420">
      <w:pPr>
        <w:widowControl/>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color w:val="000000" w:themeColor="text1"/>
          <w:sz w:val="24"/>
          <w:szCs w:val="24"/>
        </w:rPr>
        <w:br w:type="page"/>
      </w:r>
    </w:p>
    <w:p w14:paraId="26BE10A1" w14:textId="767F0262" w:rsidR="00EC29E2" w:rsidRPr="003940DE" w:rsidRDefault="00EC29E2" w:rsidP="00EC29E2">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lastRenderedPageBreak/>
        <w:t>3　初動対応</w:t>
      </w:r>
    </w:p>
    <w:p w14:paraId="6490AADB" w14:textId="77777777" w:rsidR="00EC29E2" w:rsidRPr="003940DE" w:rsidRDefault="00EC29E2" w:rsidP="00EC29E2">
      <w:pPr>
        <w:rPr>
          <w:rFonts w:ascii="BIZ UDPゴシック" w:eastAsia="BIZ UDPゴシック" w:hAnsi="BIZ UDPゴシック"/>
          <w:color w:val="000000" w:themeColor="text1"/>
          <w:sz w:val="24"/>
          <w:szCs w:val="24"/>
        </w:rPr>
      </w:pPr>
    </w:p>
    <w:p w14:paraId="1CF78082" w14:textId="6555CB46" w:rsidR="00EC29E2" w:rsidRPr="003940DE" w:rsidRDefault="00EC29E2" w:rsidP="00EC29E2">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3.1　第一報からの対応</w:t>
      </w:r>
    </w:p>
    <w:p w14:paraId="363088C2" w14:textId="62C44B3C" w:rsidR="00EC29E2" w:rsidRPr="001E6D08" w:rsidRDefault="00EC29E2"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・感染者、もしくは感染疑いの患者が発生もしくは受け入れ要請等が発生した場合、以下のフローに沿って報告・対応する。</w:t>
      </w:r>
    </w:p>
    <w:p w14:paraId="20D4AAD7" w14:textId="2E8C60BF" w:rsidR="00EC29E2" w:rsidRPr="001E6D08" w:rsidRDefault="00EC29E2" w:rsidP="00EC29E2">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115D55">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hint="eastAsia"/>
          <w:color w:val="000000" w:themeColor="text1"/>
          <w:sz w:val="24"/>
          <w:szCs w:val="24"/>
        </w:rPr>
        <w:t>フロー図</w:t>
      </w:r>
      <w:r w:rsidR="00153F0A">
        <w:rPr>
          <w:rFonts w:ascii="BIZ UDP明朝 Medium" w:eastAsia="BIZ UDP明朝 Medium" w:hAnsi="BIZ UDP明朝 Medium" w:hint="eastAsia"/>
          <w:color w:val="000000" w:themeColor="text1"/>
          <w:sz w:val="24"/>
          <w:szCs w:val="24"/>
        </w:rPr>
        <w:t>参照</w:t>
      </w:r>
      <w:r w:rsidR="00115D55">
        <w:rPr>
          <w:rFonts w:ascii="BIZ UDP明朝 Medium" w:eastAsia="BIZ UDP明朝 Medium" w:hAnsi="BIZ UDP明朝 Medium" w:hint="eastAsia"/>
          <w:color w:val="000000" w:themeColor="text1"/>
          <w:sz w:val="24"/>
          <w:szCs w:val="24"/>
        </w:rPr>
        <w:t>】</w:t>
      </w:r>
    </w:p>
    <w:p w14:paraId="4EA1BFF1" w14:textId="47595D45" w:rsidR="00EC29E2" w:rsidRPr="001E6D08" w:rsidRDefault="00EC29E2" w:rsidP="00EC29E2">
      <w:pPr>
        <w:ind w:left="240" w:hangingChars="100" w:hanging="240"/>
        <w:rPr>
          <w:rFonts w:ascii="BIZ UDP明朝 Medium" w:eastAsia="BIZ UDP明朝 Medium" w:hAnsi="BIZ UDP明朝 Medium"/>
          <w:color w:val="000000" w:themeColor="text1"/>
          <w:sz w:val="24"/>
          <w:szCs w:val="24"/>
        </w:rPr>
      </w:pPr>
    </w:p>
    <w:p w14:paraId="2121CD4D" w14:textId="3DC49956" w:rsidR="00EC29E2" w:rsidRPr="003940DE" w:rsidRDefault="00EC29E2" w:rsidP="00EC29E2">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3.2　対策本部</w:t>
      </w:r>
    </w:p>
    <w:p w14:paraId="354692EB" w14:textId="3BBEAB5B" w:rsidR="00612404" w:rsidRPr="001E6D08" w:rsidRDefault="00EC29E2"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612404" w:rsidRPr="001E6D08">
        <w:rPr>
          <w:rFonts w:ascii="BIZ UDP明朝 Medium" w:eastAsia="BIZ UDP明朝 Medium" w:hAnsi="BIZ UDP明朝 Medium" w:hint="eastAsia"/>
          <w:color w:val="000000" w:themeColor="text1"/>
          <w:sz w:val="24"/>
          <w:szCs w:val="24"/>
        </w:rPr>
        <w:t>感染症発生時における当院の業務継続を図るための情報集約と検討、意思決定及びその伝達を円滑に実施することを目的に本</w:t>
      </w:r>
      <w:r w:rsidR="00BF74EC">
        <w:rPr>
          <w:rFonts w:ascii="BIZ UDP明朝 Medium" w:eastAsia="BIZ UDP明朝 Medium" w:hAnsi="BIZ UDP明朝 Medium"/>
          <w:color w:val="000000" w:themeColor="text1"/>
          <w:sz w:val="24"/>
          <w:szCs w:val="24"/>
        </w:rPr>
        <w:t>ＢＣＰ</w:t>
      </w:r>
      <w:r w:rsidR="00612404" w:rsidRPr="001E6D08">
        <w:rPr>
          <w:rFonts w:ascii="BIZ UDP明朝 Medium" w:eastAsia="BIZ UDP明朝 Medium" w:hAnsi="BIZ UDP明朝 Medium"/>
          <w:color w:val="000000" w:themeColor="text1"/>
          <w:sz w:val="24"/>
          <w:szCs w:val="24"/>
        </w:rPr>
        <w:t>発動時における当院の最高意思決定機関として位置づける。</w:t>
      </w:r>
    </w:p>
    <w:p w14:paraId="27566FE4" w14:textId="6389B235" w:rsidR="00612404" w:rsidRPr="001E6D08" w:rsidRDefault="00612404"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・対策本部の役割として、情報の収集，対策の実施方針の検討、決定，院内、外の関係部署、機関等との連絡調整等を図ることとする。</w:t>
      </w:r>
    </w:p>
    <w:p w14:paraId="24438D1C" w14:textId="77777777" w:rsidR="00612404" w:rsidRPr="001E6D08" w:rsidRDefault="00612404" w:rsidP="00612404">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フェーズ</w:t>
      </w: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になった際は、感染症対策本部</w:t>
      </w:r>
      <w:r w:rsidR="00983AA2" w:rsidRPr="001E6D08">
        <w:rPr>
          <w:rFonts w:ascii="BIZ UDP明朝 Medium" w:eastAsia="BIZ UDP明朝 Medium" w:hAnsi="BIZ UDP明朝 Medium"/>
          <w:color w:val="000000" w:themeColor="text1"/>
          <w:sz w:val="24"/>
          <w:szCs w:val="24"/>
        </w:rPr>
        <w:t>(以下、対策本部)を会議室に設置</w:t>
      </w:r>
      <w:r w:rsidRPr="001E6D08">
        <w:rPr>
          <w:rFonts w:ascii="BIZ UDP明朝 Medium" w:eastAsia="BIZ UDP明朝 Medium" w:hAnsi="BIZ UDP明朝 Medium" w:hint="eastAsia"/>
          <w:color w:val="000000" w:themeColor="text1"/>
          <w:sz w:val="24"/>
          <w:szCs w:val="24"/>
        </w:rPr>
        <w:t>する。</w:t>
      </w:r>
    </w:p>
    <w:p w14:paraId="5090DEE5" w14:textId="77777777" w:rsidR="00612404" w:rsidRPr="001E6D08" w:rsidRDefault="00612404"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感染症という病態に鑑みて、本部関係者の参集が困難であると本部長が判断した場合は、オンラインでの開催を実施する。</w:t>
      </w:r>
    </w:p>
    <w:p w14:paraId="43138592" w14:textId="1185AED5" w:rsidR="00983AA2" w:rsidRPr="001E6D08" w:rsidRDefault="00612404"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対策本部の本部長は病院長と</w:t>
      </w:r>
      <w:r w:rsidRPr="001E6D08">
        <w:rPr>
          <w:rFonts w:ascii="BIZ UDP明朝 Medium" w:eastAsia="BIZ UDP明朝 Medium" w:hAnsi="BIZ UDP明朝 Medium" w:hint="eastAsia"/>
          <w:color w:val="000000" w:themeColor="text1"/>
          <w:sz w:val="24"/>
          <w:szCs w:val="24"/>
        </w:rPr>
        <w:t>する。副本部長は○○とする。</w:t>
      </w:r>
      <w:r w:rsidR="00983AA2" w:rsidRPr="001E6D08">
        <w:rPr>
          <w:rFonts w:ascii="BIZ UDP明朝 Medium" w:eastAsia="BIZ UDP明朝 Medium" w:hAnsi="BIZ UDP明朝 Medium" w:hint="eastAsia"/>
          <w:color w:val="000000" w:themeColor="text1"/>
          <w:sz w:val="24"/>
          <w:szCs w:val="24"/>
        </w:rPr>
        <w:t>本部員は、</w:t>
      </w: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とする。</w:t>
      </w:r>
    </w:p>
    <w:p w14:paraId="04B6FD98" w14:textId="77777777" w:rsidR="00983AA2" w:rsidRPr="001E6D08" w:rsidRDefault="00983AA2"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・対策本部のメンバーの最高意思決定権は本部長にある。本部長が事故・欠勤等により招集できない場合は、副本部長とし、副本部長が招集できない場合は、次の順に代理者が招集する。</w:t>
      </w:r>
    </w:p>
    <w:p w14:paraId="7B2B5262" w14:textId="77777777" w:rsidR="00983AA2" w:rsidRPr="001E6D08" w:rsidRDefault="00983AA2" w:rsidP="00983AA2">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・対策本部設置後は基本的に毎日</w:t>
      </w:r>
      <w:r w:rsidRPr="001E6D08">
        <w:rPr>
          <w:rFonts w:ascii="BIZ UDP明朝 Medium" w:eastAsia="BIZ UDP明朝 Medium" w:hAnsi="BIZ UDP明朝 Medium"/>
          <w:color w:val="000000" w:themeColor="text1"/>
          <w:sz w:val="24"/>
          <w:szCs w:val="24"/>
        </w:rPr>
        <w:t>1回会議を開催する。</w:t>
      </w:r>
    </w:p>
    <w:p w14:paraId="471D2315" w14:textId="77777777" w:rsidR="00983AA2" w:rsidRPr="001E6D08" w:rsidRDefault="00983AA2" w:rsidP="00983AA2">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・対策本部の解散は、原則として本部長が判断し、解散を宣言する。</w:t>
      </w:r>
    </w:p>
    <w:p w14:paraId="35106FB9" w14:textId="77777777" w:rsidR="00983AA2" w:rsidRPr="001E6D08" w:rsidRDefault="00983AA2" w:rsidP="00983AA2">
      <w:pPr>
        <w:rPr>
          <w:rFonts w:ascii="BIZ UDP明朝 Medium" w:eastAsia="BIZ UDP明朝 Medium" w:hAnsi="BIZ UDP明朝 Medium"/>
          <w:color w:val="000000" w:themeColor="text1"/>
          <w:sz w:val="24"/>
          <w:szCs w:val="24"/>
        </w:rPr>
      </w:pPr>
    </w:p>
    <w:p w14:paraId="39F0905A" w14:textId="16D98EDF" w:rsidR="00612404" w:rsidRPr="003940DE" w:rsidRDefault="00612404" w:rsidP="00612404">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3.3　感染者・</w:t>
      </w:r>
      <w:r w:rsidRPr="003940DE">
        <w:rPr>
          <w:rFonts w:ascii="BIZ UDPゴシック" w:eastAsia="BIZ UDPゴシック" w:hAnsi="BIZ UDPゴシック"/>
          <w:color w:val="000000" w:themeColor="text1"/>
          <w:sz w:val="24"/>
          <w:szCs w:val="24"/>
        </w:rPr>
        <w:t>感染疑い者への対応</w:t>
      </w:r>
    </w:p>
    <w:p w14:paraId="19F6FD5D" w14:textId="10F43CD8" w:rsidR="00983AA2" w:rsidRPr="001E6D08" w:rsidRDefault="00612404" w:rsidP="00983AA2">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感染疑い患者が入院する病室は</w:t>
      </w:r>
      <w:r w:rsidRPr="001E6D08">
        <w:rPr>
          <w:rFonts w:ascii="BIZ UDP明朝 Medium" w:eastAsia="BIZ UDP明朝 Medium" w:hAnsi="BIZ UDP明朝 Medium" w:hint="eastAsia"/>
          <w:color w:val="000000" w:themeColor="text1"/>
          <w:sz w:val="24"/>
          <w:szCs w:val="24"/>
        </w:rPr>
        <w:t>○○号室、○○号室、…とする</w:t>
      </w:r>
      <w:r w:rsidR="00983AA2" w:rsidRPr="001E6D08">
        <w:rPr>
          <w:rFonts w:ascii="BIZ UDP明朝 Medium" w:eastAsia="BIZ UDP明朝 Medium" w:hAnsi="BIZ UDP明朝 Medium" w:hint="eastAsia"/>
          <w:color w:val="000000" w:themeColor="text1"/>
          <w:sz w:val="24"/>
          <w:szCs w:val="24"/>
        </w:rPr>
        <w:t>。</w:t>
      </w:r>
    </w:p>
    <w:p w14:paraId="6CC872EF" w14:textId="3F761F53" w:rsidR="00983AA2" w:rsidRPr="001E6D08" w:rsidRDefault="00612404" w:rsidP="00983AA2">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空気感染が疑われる場合は、</w:t>
      </w: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color w:val="000000" w:themeColor="text1"/>
          <w:sz w:val="24"/>
          <w:szCs w:val="24"/>
        </w:rPr>
        <w:t>号室の陰圧室の使用を考慮する。</w:t>
      </w:r>
    </w:p>
    <w:p w14:paraId="03CD5E18" w14:textId="30C3FAB0" w:rsidR="00612404" w:rsidRPr="001E6D08" w:rsidRDefault="00612404" w:rsidP="00612404">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・外来・入院患者の導線を「別添</w:t>
      </w:r>
      <w:r w:rsidR="00EC0420">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hint="eastAsia"/>
          <w:color w:val="000000" w:themeColor="text1"/>
          <w:sz w:val="24"/>
          <w:szCs w:val="24"/>
        </w:rPr>
        <w:t>患者動線」のように定める。</w:t>
      </w:r>
    </w:p>
    <w:p w14:paraId="60EE2692" w14:textId="789F6501" w:rsidR="00983AA2" w:rsidRPr="001E6D08" w:rsidRDefault="00612404"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・対応する職員は、患者の状態に応じ、医師○名、看護師○名、医療技術職○名、事務職○名　である。</w:t>
      </w:r>
    </w:p>
    <w:p w14:paraId="1F395387" w14:textId="77777777" w:rsidR="00612404" w:rsidRPr="001E6D08" w:rsidRDefault="00612404" w:rsidP="00612404">
      <w:pPr>
        <w:ind w:left="240" w:hangingChars="100" w:hanging="240"/>
        <w:rPr>
          <w:rFonts w:ascii="BIZ UDP明朝 Medium" w:eastAsia="BIZ UDP明朝 Medium" w:hAnsi="BIZ UDP明朝 Medium"/>
          <w:color w:val="000000" w:themeColor="text1"/>
          <w:sz w:val="24"/>
          <w:szCs w:val="24"/>
        </w:rPr>
      </w:pPr>
    </w:p>
    <w:p w14:paraId="487FC9FF" w14:textId="5BBB579F" w:rsidR="00612404" w:rsidRPr="003940DE" w:rsidRDefault="00612404" w:rsidP="00612404">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　感染拡大防止体制の確立</w:t>
      </w:r>
    </w:p>
    <w:p w14:paraId="69752762" w14:textId="77777777" w:rsidR="00612404" w:rsidRPr="003940DE" w:rsidRDefault="00612404" w:rsidP="00612404">
      <w:pPr>
        <w:rPr>
          <w:rFonts w:ascii="BIZ UDPゴシック" w:eastAsia="BIZ UDPゴシック" w:hAnsi="BIZ UDPゴシック"/>
          <w:color w:val="000000" w:themeColor="text1"/>
          <w:sz w:val="24"/>
          <w:szCs w:val="24"/>
        </w:rPr>
      </w:pPr>
    </w:p>
    <w:p w14:paraId="4E74BC15" w14:textId="7141B59B" w:rsidR="00612404" w:rsidRPr="003940DE" w:rsidRDefault="00612404" w:rsidP="00612404">
      <w:pPr>
        <w:rPr>
          <w:rFonts w:ascii="BIZ UDPゴシック" w:eastAsia="BIZ UDPゴシック" w:hAnsi="BIZ UDPゴシック"/>
          <w:color w:val="000000" w:themeColor="text1"/>
          <w:sz w:val="24"/>
          <w:szCs w:val="24"/>
        </w:rPr>
      </w:pPr>
      <w:bookmarkStart w:id="82" w:name="_Hlk193880892"/>
      <w:r w:rsidRPr="003940DE">
        <w:rPr>
          <w:rFonts w:ascii="BIZ UDPゴシック" w:eastAsia="BIZ UDPゴシック" w:hAnsi="BIZ UDPゴシック" w:hint="eastAsia"/>
          <w:color w:val="000000" w:themeColor="text1"/>
          <w:sz w:val="24"/>
          <w:szCs w:val="24"/>
        </w:rPr>
        <w:t>4.1　業務内容の調整</w:t>
      </w:r>
    </w:p>
    <w:bookmarkEnd w:id="82"/>
    <w:p w14:paraId="7513BCAC" w14:textId="588E60A0" w:rsidR="0079217E" w:rsidRPr="001E6D08" w:rsidRDefault="00612404"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・各所属長が業務継続困難と判断する場合には、対策本部と当該部署が協議し、以下の対応を検討する</w:t>
      </w:r>
      <w:r w:rsidR="005B687C" w:rsidRPr="005B687C">
        <w:rPr>
          <w:rFonts w:ascii="BIZ UDP明朝 Medium" w:eastAsia="BIZ UDP明朝 Medium" w:hAnsi="BIZ UDP明朝 Medium" w:hint="eastAsia"/>
          <w:color w:val="000000" w:themeColor="text1"/>
          <w:sz w:val="24"/>
          <w:szCs w:val="24"/>
        </w:rPr>
        <w:t>など</w:t>
      </w:r>
      <w:r w:rsidR="005B687C">
        <w:rPr>
          <w:rFonts w:ascii="BIZ UDP明朝 Medium" w:eastAsia="BIZ UDP明朝 Medium" w:hAnsi="BIZ UDP明朝 Medium" w:hint="eastAsia"/>
          <w:color w:val="000000" w:themeColor="text1"/>
          <w:sz w:val="24"/>
          <w:szCs w:val="24"/>
        </w:rPr>
        <w:t>して、</w:t>
      </w:r>
      <w:r w:rsidR="005B687C" w:rsidRPr="005B687C">
        <w:rPr>
          <w:rFonts w:ascii="BIZ UDP明朝 Medium" w:eastAsia="BIZ UDP明朝 Medium" w:hAnsi="BIZ UDP明朝 Medium" w:hint="eastAsia"/>
          <w:color w:val="000000" w:themeColor="text1"/>
          <w:sz w:val="24"/>
          <w:szCs w:val="24"/>
        </w:rPr>
        <w:t>リソースを確保し、人手の足りない部署へ人員を配</w:t>
      </w:r>
      <w:r w:rsidR="005B687C" w:rsidRPr="005B687C">
        <w:rPr>
          <w:rFonts w:ascii="BIZ UDP明朝 Medium" w:eastAsia="BIZ UDP明朝 Medium" w:hAnsi="BIZ UDP明朝 Medium" w:hint="eastAsia"/>
          <w:color w:val="000000" w:themeColor="text1"/>
          <w:sz w:val="24"/>
          <w:szCs w:val="24"/>
        </w:rPr>
        <w:lastRenderedPageBreak/>
        <w:t>置する</w:t>
      </w:r>
      <w:r w:rsidR="005B687C">
        <w:rPr>
          <w:rFonts w:ascii="BIZ UDP明朝 Medium" w:eastAsia="BIZ UDP明朝 Medium" w:hAnsi="BIZ UDP明朝 Medium" w:hint="eastAsia"/>
          <w:color w:val="000000" w:themeColor="text1"/>
          <w:sz w:val="24"/>
          <w:szCs w:val="24"/>
        </w:rPr>
        <w:t>。</w:t>
      </w:r>
    </w:p>
    <w:p w14:paraId="161D953B" w14:textId="77777777" w:rsidR="0079217E" w:rsidRPr="001E6D08" w:rsidRDefault="0079217E" w:rsidP="0079217E">
      <w:pPr>
        <w:ind w:leftChars="100" w:left="45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cs="Segoe UI Symbol" w:hint="eastAsia"/>
          <w:color w:val="000000" w:themeColor="text1"/>
          <w:sz w:val="24"/>
          <w:szCs w:val="24"/>
        </w:rPr>
        <w:t>○</w:t>
      </w:r>
      <w:r w:rsidR="00612404" w:rsidRPr="001E6D08">
        <w:rPr>
          <w:rFonts w:ascii="BIZ UDP明朝 Medium" w:eastAsia="BIZ UDP明朝 Medium" w:hAnsi="BIZ UDP明朝 Medium"/>
          <w:color w:val="000000" w:themeColor="text1"/>
          <w:sz w:val="24"/>
          <w:szCs w:val="24"/>
        </w:rPr>
        <w:t>同一部署内で業務を調整する：</w:t>
      </w:r>
      <w:r w:rsidR="00612404" w:rsidRPr="001E6D08">
        <w:rPr>
          <w:rFonts w:ascii="BIZ UDP明朝 Medium" w:eastAsia="BIZ UDP明朝 Medium" w:hAnsi="BIZ UDP明朝 Medium" w:hint="eastAsia"/>
          <w:color w:val="000000" w:themeColor="text1"/>
          <w:sz w:val="24"/>
          <w:szCs w:val="24"/>
        </w:rPr>
        <w:t>安定している患者の退院促進、バイタル測定回数を減らし業務量を減らす等</w:t>
      </w:r>
    </w:p>
    <w:p w14:paraId="284FE816" w14:textId="6B4E0C3A" w:rsidR="00612404" w:rsidRPr="001E6D08" w:rsidRDefault="0079217E" w:rsidP="0079217E">
      <w:pPr>
        <w:ind w:leftChars="100" w:left="45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612404" w:rsidRPr="001E6D08">
        <w:rPr>
          <w:rFonts w:ascii="BIZ UDP明朝 Medium" w:eastAsia="BIZ UDP明朝 Medium" w:hAnsi="BIZ UDP明朝 Medium"/>
          <w:color w:val="000000" w:themeColor="text1"/>
          <w:sz w:val="24"/>
          <w:szCs w:val="24"/>
        </w:rPr>
        <w:t>病院全体で業務を調整する：</w:t>
      </w:r>
      <w:r w:rsidR="00612404" w:rsidRPr="001E6D08">
        <w:rPr>
          <w:rFonts w:ascii="BIZ UDP明朝 Medium" w:eastAsia="BIZ UDP明朝 Medium" w:hAnsi="BIZ UDP明朝 Medium" w:hint="eastAsia"/>
          <w:color w:val="000000" w:themeColor="text1"/>
          <w:sz w:val="24"/>
          <w:szCs w:val="24"/>
        </w:rPr>
        <w:t>健康診断や緊急度の低い入院</w:t>
      </w:r>
      <w:r w:rsidR="00612404" w:rsidRPr="001E6D08">
        <w:rPr>
          <w:rFonts w:ascii="BIZ UDP明朝 Medium" w:eastAsia="BIZ UDP明朝 Medium" w:hAnsi="BIZ UDP明朝 Medium"/>
          <w:color w:val="000000" w:themeColor="text1"/>
          <w:sz w:val="24"/>
          <w:szCs w:val="24"/>
        </w:rPr>
        <w:t>/検査/手術の延期</w:t>
      </w:r>
      <w:r w:rsidRPr="001E6D08">
        <w:rPr>
          <w:rFonts w:ascii="BIZ UDP明朝 Medium" w:eastAsia="BIZ UDP明朝 Medium" w:hAnsi="BIZ UDP明朝 Medium" w:hint="eastAsia"/>
          <w:color w:val="000000" w:themeColor="text1"/>
          <w:sz w:val="24"/>
          <w:szCs w:val="24"/>
        </w:rPr>
        <w:t>、</w:t>
      </w:r>
      <w:r w:rsidR="00612404" w:rsidRPr="001E6D08">
        <w:rPr>
          <w:rFonts w:ascii="BIZ UDP明朝 Medium" w:eastAsia="BIZ UDP明朝 Medium" w:hAnsi="BIZ UDP明朝 Medium" w:hint="eastAsia"/>
          <w:color w:val="000000" w:themeColor="text1"/>
          <w:sz w:val="24"/>
          <w:szCs w:val="24"/>
        </w:rPr>
        <w:t>慢性疾患の外来受診の長期処方</w:t>
      </w:r>
      <w:r w:rsidR="005B687C">
        <w:rPr>
          <w:rFonts w:ascii="BIZ UDP明朝 Medium" w:eastAsia="BIZ UDP明朝 Medium" w:hAnsi="BIZ UDP明朝 Medium" w:hint="eastAsia"/>
          <w:color w:val="000000" w:themeColor="text1"/>
          <w:sz w:val="24"/>
          <w:szCs w:val="24"/>
        </w:rPr>
        <w:t>、</w:t>
      </w:r>
      <w:r w:rsidR="00612404" w:rsidRPr="001E6D08">
        <w:rPr>
          <w:rFonts w:ascii="BIZ UDP明朝 Medium" w:eastAsia="BIZ UDP明朝 Medium" w:hAnsi="BIZ UDP明朝 Medium" w:hint="eastAsia"/>
          <w:color w:val="000000" w:themeColor="text1"/>
          <w:sz w:val="24"/>
          <w:szCs w:val="24"/>
        </w:rPr>
        <w:t>病棟閉鎖</w:t>
      </w:r>
    </w:p>
    <w:p w14:paraId="1EAB6A5C" w14:textId="77777777" w:rsidR="00612404" w:rsidRPr="001E6D08" w:rsidRDefault="00612404" w:rsidP="00612404">
      <w:pPr>
        <w:ind w:left="240" w:hangingChars="100" w:hanging="240"/>
        <w:rPr>
          <w:rFonts w:ascii="BIZ UDP明朝 Medium" w:eastAsia="BIZ UDP明朝 Medium" w:hAnsi="BIZ UDP明朝 Medium"/>
          <w:color w:val="000000" w:themeColor="text1"/>
          <w:sz w:val="24"/>
          <w:szCs w:val="24"/>
        </w:rPr>
      </w:pPr>
    </w:p>
    <w:p w14:paraId="126E40C6" w14:textId="7F113559" w:rsidR="00612404" w:rsidRPr="003940DE" w:rsidRDefault="00612404" w:rsidP="00612404">
      <w:pPr>
        <w:ind w:left="240" w:hangingChars="100" w:hanging="24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4.2　職員の確保</w:t>
      </w:r>
    </w:p>
    <w:p w14:paraId="2A4C89F2" w14:textId="513A9093" w:rsidR="0079217E" w:rsidRPr="001E6D08" w:rsidRDefault="0079217E" w:rsidP="0079217E">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・多数欠勤時</w:t>
      </w:r>
      <w:r w:rsidRPr="001E6D08">
        <w:rPr>
          <w:rFonts w:ascii="BIZ UDP明朝 Medium" w:eastAsia="BIZ UDP明朝 Medium" w:hAnsi="BIZ UDP明朝 Medium"/>
          <w:color w:val="000000" w:themeColor="text1"/>
          <w:sz w:val="24"/>
          <w:szCs w:val="24"/>
        </w:rPr>
        <w:t>には、対策本部と当該部署が協議し、他部署から応援を要請する。</w:t>
      </w:r>
    </w:p>
    <w:p w14:paraId="5554D2CB" w14:textId="77777777" w:rsidR="0079217E" w:rsidRPr="001E6D08" w:rsidRDefault="0079217E" w:rsidP="0079217E">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・院内での調整で人員確保が難しい場合、外部へ人員支援を求める。</w:t>
      </w:r>
    </w:p>
    <w:p w14:paraId="7373B7F7" w14:textId="77777777" w:rsidR="0079217E" w:rsidRPr="001E6D08" w:rsidRDefault="0079217E" w:rsidP="0079217E">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・他施設から支援を求められた際の窓口は○○課である。</w:t>
      </w:r>
    </w:p>
    <w:p w14:paraId="1728C730" w14:textId="24AAF269" w:rsidR="00612404" w:rsidRPr="001E6D08" w:rsidRDefault="0079217E"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・委託業者が対応困難になった場合を想定した</w:t>
      </w:r>
      <w:r w:rsidR="00BF74EC">
        <w:rPr>
          <w:rFonts w:ascii="BIZ UDP明朝 Medium" w:eastAsia="BIZ UDP明朝 Medium" w:hAnsi="BIZ UDP明朝 Medium"/>
          <w:color w:val="000000" w:themeColor="text1"/>
          <w:sz w:val="24"/>
          <w:szCs w:val="24"/>
        </w:rPr>
        <w:t>ＢＣＰ</w:t>
      </w:r>
      <w:r w:rsidRPr="001E6D08">
        <w:rPr>
          <w:rFonts w:ascii="BIZ UDP明朝 Medium" w:eastAsia="BIZ UDP明朝 Medium" w:hAnsi="BIZ UDP明朝 Medium"/>
          <w:color w:val="000000" w:themeColor="text1"/>
          <w:sz w:val="24"/>
          <w:szCs w:val="24"/>
        </w:rPr>
        <w:t>を、委託業者と当該部門で作成・確認する。</w:t>
      </w:r>
    </w:p>
    <w:p w14:paraId="4D6E62B3" w14:textId="77777777" w:rsidR="0079217E" w:rsidRPr="001E6D08" w:rsidRDefault="0079217E" w:rsidP="0079217E">
      <w:pPr>
        <w:ind w:left="240" w:hangingChars="100" w:hanging="240"/>
        <w:rPr>
          <w:rFonts w:ascii="BIZ UDP明朝 Medium" w:eastAsia="BIZ UDP明朝 Medium" w:hAnsi="BIZ UDP明朝 Medium"/>
          <w:color w:val="000000" w:themeColor="text1"/>
          <w:sz w:val="24"/>
          <w:szCs w:val="24"/>
        </w:rPr>
      </w:pPr>
    </w:p>
    <w:p w14:paraId="50E7304E" w14:textId="586D4490" w:rsidR="00612404" w:rsidRPr="003940DE" w:rsidRDefault="00612404" w:rsidP="00612404">
      <w:pPr>
        <w:ind w:left="240" w:hangingChars="100" w:hanging="24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4.3　病床の確保</w:t>
      </w:r>
    </w:p>
    <w:p w14:paraId="69EFC62E" w14:textId="69750ED9" w:rsidR="00612404" w:rsidRPr="001E6D08" w:rsidRDefault="00612404"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・当院は協定指定医療機関であり、流行初期期間には○床の病床確保がある。うち陰圧対応ができる部屋は○号室である。</w:t>
      </w:r>
    </w:p>
    <w:p w14:paraId="2E92D157" w14:textId="77777777" w:rsidR="00612404" w:rsidRPr="001E6D08" w:rsidRDefault="00612404" w:rsidP="00612404">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・流行初期期間経過後は○床の病床確保となる。</w:t>
      </w:r>
    </w:p>
    <w:p w14:paraId="5175CF65" w14:textId="77777777" w:rsidR="00612404" w:rsidRPr="001E6D08" w:rsidRDefault="00612404" w:rsidP="00612404">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・空気感染が疑われる場合は、○号室の陰圧室の使用を検討する。</w:t>
      </w:r>
    </w:p>
    <w:p w14:paraId="0D2BD4E1" w14:textId="1E5834DF" w:rsidR="00612404" w:rsidRPr="001E6D08" w:rsidRDefault="00612404"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・感染症患者数が増加してきた際は、感染症の症状や病棟の状況を鑑みて人員をどこから配置するか、改めて検討する。</w:t>
      </w:r>
    </w:p>
    <w:p w14:paraId="4022C73C" w14:textId="77777777" w:rsidR="00612404" w:rsidRPr="001E6D08" w:rsidRDefault="00612404" w:rsidP="00612404">
      <w:pPr>
        <w:ind w:left="240" w:hangingChars="100" w:hanging="240"/>
        <w:rPr>
          <w:rFonts w:ascii="BIZ UDP明朝 Medium" w:eastAsia="BIZ UDP明朝 Medium" w:hAnsi="BIZ UDP明朝 Medium"/>
          <w:color w:val="000000" w:themeColor="text1"/>
          <w:sz w:val="24"/>
          <w:szCs w:val="24"/>
        </w:rPr>
      </w:pPr>
    </w:p>
    <w:p w14:paraId="34286C5B" w14:textId="07CF12D4" w:rsidR="00612404" w:rsidRPr="003940DE" w:rsidRDefault="00612404" w:rsidP="00612404">
      <w:pPr>
        <w:ind w:left="240" w:hangingChars="100" w:hanging="24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4.4　防護具、消毒液等の確保</w:t>
      </w:r>
    </w:p>
    <w:p w14:paraId="0B6C44E0" w14:textId="4FE0450D" w:rsidR="00983AA2" w:rsidRPr="001E6D08" w:rsidRDefault="00612404" w:rsidP="00983AA2">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物品の管理責任者は</w:t>
      </w: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課長である。</w:t>
      </w:r>
    </w:p>
    <w:p w14:paraId="539AF33B" w14:textId="0E914973" w:rsidR="00983AA2" w:rsidRPr="001E6D08" w:rsidRDefault="00612404" w:rsidP="00983AA2">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当院で備蓄しておく物品とその量は別添</w:t>
      </w:r>
      <w:r w:rsidRPr="001E6D08">
        <w:rPr>
          <w:rFonts w:ascii="BIZ UDP明朝 Medium" w:eastAsia="BIZ UDP明朝 Medium" w:hAnsi="BIZ UDP明朝 Medium" w:hint="eastAsia"/>
          <w:color w:val="000000" w:themeColor="text1"/>
          <w:sz w:val="24"/>
          <w:szCs w:val="24"/>
        </w:rPr>
        <w:t>に</w:t>
      </w:r>
      <w:r w:rsidR="00983AA2" w:rsidRPr="001E6D08">
        <w:rPr>
          <w:rFonts w:ascii="BIZ UDP明朝 Medium" w:eastAsia="BIZ UDP明朝 Medium" w:hAnsi="BIZ UDP明朝 Medium"/>
          <w:color w:val="000000" w:themeColor="text1"/>
          <w:sz w:val="24"/>
          <w:szCs w:val="24"/>
        </w:rPr>
        <w:t>定める。</w:t>
      </w:r>
    </w:p>
    <w:p w14:paraId="023FDC3E" w14:textId="49B2366A" w:rsidR="00983AA2" w:rsidRPr="001E6D08" w:rsidRDefault="00612404" w:rsidP="00983AA2">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個人防護具</w:t>
      </w:r>
      <w:r w:rsidRPr="001E6D08">
        <w:rPr>
          <w:rFonts w:ascii="BIZ UDP明朝 Medium" w:eastAsia="BIZ UDP明朝 Medium" w:hAnsi="BIZ UDP明朝 Medium" w:hint="eastAsia"/>
          <w:color w:val="000000" w:themeColor="text1"/>
          <w:sz w:val="24"/>
          <w:szCs w:val="24"/>
        </w:rPr>
        <w:t>が</w:t>
      </w:r>
      <w:r w:rsidR="00983AA2" w:rsidRPr="001E6D08">
        <w:rPr>
          <w:rFonts w:ascii="BIZ UDP明朝 Medium" w:eastAsia="BIZ UDP明朝 Medium" w:hAnsi="BIZ UDP明朝 Medium"/>
          <w:color w:val="000000" w:themeColor="text1"/>
          <w:sz w:val="24"/>
          <w:szCs w:val="24"/>
        </w:rPr>
        <w:t>払底した場合の対応を以下に定める。</w:t>
      </w:r>
    </w:p>
    <w:p w14:paraId="2901DD00" w14:textId="4B525DB8" w:rsidR="00D9209C" w:rsidRDefault="00D9209C" w:rsidP="00D9209C">
      <w:pPr>
        <w:ind w:leftChars="100" w:left="45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cs="Segoe UI Symbol"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国や、行政や地域の他の病院から、在庫を融通して不足分に対応する。</w:t>
      </w:r>
    </w:p>
    <w:p w14:paraId="4E666C03" w14:textId="4EDB25BD" w:rsidR="00D9209C" w:rsidRDefault="00D9209C" w:rsidP="00D9209C">
      <w:pPr>
        <w:ind w:leftChars="100" w:left="450" w:hangingChars="100" w:hanging="240"/>
        <w:rPr>
          <w:rFonts w:ascii="BIZ UDP明朝 Medium" w:eastAsia="BIZ UDP明朝 Medium" w:hAnsi="BIZ UDP明朝 Medium"/>
          <w:color w:val="000000" w:themeColor="text1"/>
          <w:sz w:val="24"/>
          <w:szCs w:val="24"/>
        </w:rPr>
      </w:pPr>
      <w:r>
        <w:rPr>
          <w:rFonts w:ascii="BIZ UDP明朝 Medium" w:eastAsia="BIZ UDP明朝 Medium" w:hAnsi="BIZ UDP明朝 Medium" w:cs="Segoe UI Symbol" w:hint="eastAsia"/>
          <w:color w:val="000000" w:themeColor="text1"/>
          <w:sz w:val="24"/>
          <w:szCs w:val="24"/>
        </w:rPr>
        <w:t>〇</w:t>
      </w:r>
      <w:r w:rsidR="00153F0A">
        <w:rPr>
          <w:rFonts w:ascii="BIZ UDP明朝 Medium" w:eastAsia="BIZ UDP明朝 Medium" w:hAnsi="BIZ UDP明朝 Medium" w:hint="eastAsia"/>
          <w:color w:val="000000" w:themeColor="text1"/>
          <w:sz w:val="24"/>
          <w:szCs w:val="24"/>
        </w:rPr>
        <w:t>備蓄品が不足する等の緊急的に必要な場合は、</w:t>
      </w:r>
      <w:r w:rsidR="00983AA2" w:rsidRPr="001E6D08">
        <w:rPr>
          <w:rFonts w:ascii="BIZ UDP明朝 Medium" w:eastAsia="BIZ UDP明朝 Medium" w:hAnsi="BIZ UDP明朝 Medium" w:hint="eastAsia"/>
          <w:color w:val="000000" w:themeColor="text1"/>
          <w:sz w:val="24"/>
          <w:szCs w:val="24"/>
        </w:rPr>
        <w:t>メーカーが示した使用期限を</w:t>
      </w:r>
      <w:r w:rsidR="00EC0420">
        <w:rPr>
          <w:rFonts w:ascii="BIZ UDP明朝 Medium" w:eastAsia="BIZ UDP明朝 Medium" w:hAnsi="BIZ UDP明朝 Medium" w:hint="eastAsia"/>
          <w:color w:val="000000" w:themeColor="text1"/>
          <w:sz w:val="24"/>
          <w:szCs w:val="24"/>
        </w:rPr>
        <w:t>越えた</w:t>
      </w:r>
      <w:r w:rsidR="00983AA2" w:rsidRPr="001E6D08">
        <w:rPr>
          <w:rFonts w:ascii="BIZ UDP明朝 Medium" w:eastAsia="BIZ UDP明朝 Medium" w:hAnsi="BIZ UDP明朝 Medium" w:hint="eastAsia"/>
          <w:color w:val="000000" w:themeColor="text1"/>
          <w:sz w:val="24"/>
          <w:szCs w:val="24"/>
        </w:rPr>
        <w:t>場合でも利用可能とする。ただし、期限が過ぎた滅菌手袋は外科手術や滅菌手技には使用禁止とする。</w:t>
      </w:r>
    </w:p>
    <w:p w14:paraId="2EDBDC62" w14:textId="31632922" w:rsidR="00D9209C" w:rsidRDefault="00D9209C" w:rsidP="00D9209C">
      <w:pPr>
        <w:ind w:leftChars="100" w:left="450" w:hangingChars="100" w:hanging="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〇</w:t>
      </w:r>
      <w:r w:rsidR="00983AA2" w:rsidRPr="001E6D08">
        <w:rPr>
          <w:rFonts w:ascii="BIZ UDP明朝 Medium" w:eastAsia="BIZ UDP明朝 Medium" w:hAnsi="BIZ UDP明朝 Medium"/>
          <w:color w:val="000000" w:themeColor="text1"/>
          <w:sz w:val="24"/>
          <w:szCs w:val="24"/>
        </w:rPr>
        <w:t>個人防護具を利用する優先順位を</w:t>
      </w:r>
      <w:r w:rsidR="00612404"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color w:val="000000" w:themeColor="text1"/>
          <w:sz w:val="24"/>
          <w:szCs w:val="24"/>
        </w:rPr>
        <w:t>が定め、全体に周知する。</w:t>
      </w:r>
    </w:p>
    <w:p w14:paraId="2D8CDF3B" w14:textId="21D235B3" w:rsidR="00983AA2" w:rsidRPr="001E6D08" w:rsidRDefault="00D9209C" w:rsidP="00771712">
      <w:pPr>
        <w:ind w:leftChars="100" w:left="450" w:hangingChars="100" w:hanging="24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〇</w:t>
      </w:r>
      <w:r w:rsidR="00983AA2" w:rsidRPr="001E6D08">
        <w:rPr>
          <w:rFonts w:ascii="BIZ UDP明朝 Medium" w:eastAsia="BIZ UDP明朝 Medium" w:hAnsi="BIZ UDP明朝 Medium" w:hint="eastAsia"/>
          <w:color w:val="000000" w:themeColor="text1"/>
          <w:sz w:val="24"/>
          <w:szCs w:val="24"/>
        </w:rPr>
        <w:t>一部の</w:t>
      </w:r>
      <w:r w:rsidR="00983AA2" w:rsidRPr="001E6D08">
        <w:rPr>
          <w:rFonts w:ascii="BIZ UDP明朝 Medium" w:eastAsia="BIZ UDP明朝 Medium" w:hAnsi="BIZ UDP明朝 Medium"/>
          <w:color w:val="000000" w:themeColor="text1"/>
          <w:sz w:val="24"/>
          <w:szCs w:val="24"/>
        </w:rPr>
        <w:t>PPEについては滅菌・再利用を検討する。</w:t>
      </w:r>
    </w:p>
    <w:p w14:paraId="105C96C1" w14:textId="77777777" w:rsidR="00983AA2" w:rsidRPr="001E6D08" w:rsidRDefault="00983AA2" w:rsidP="00983AA2">
      <w:pPr>
        <w:rPr>
          <w:rFonts w:ascii="BIZ UDP明朝 Medium" w:eastAsia="BIZ UDP明朝 Medium" w:hAnsi="BIZ UDP明朝 Medium"/>
          <w:color w:val="000000" w:themeColor="text1"/>
          <w:sz w:val="24"/>
          <w:szCs w:val="24"/>
        </w:rPr>
      </w:pPr>
    </w:p>
    <w:p w14:paraId="5C9DB419" w14:textId="7DCB034C" w:rsidR="0079217E" w:rsidRPr="003940DE" w:rsidRDefault="0079217E" w:rsidP="0079217E">
      <w:pPr>
        <w:ind w:left="240" w:hangingChars="100" w:hanging="24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 xml:space="preserve">4.5　</w:t>
      </w:r>
      <w:r w:rsidRPr="003940DE">
        <w:rPr>
          <w:rFonts w:ascii="BIZ UDPゴシック" w:eastAsia="BIZ UDPゴシック" w:hAnsi="BIZ UDPゴシック"/>
          <w:color w:val="000000" w:themeColor="text1"/>
          <w:sz w:val="24"/>
          <w:szCs w:val="24"/>
        </w:rPr>
        <w:t>特別な配慮を要する患者の対応</w:t>
      </w:r>
    </w:p>
    <w:p w14:paraId="2912FE6C" w14:textId="4A116181" w:rsidR="0079217E" w:rsidRPr="001E6D08" w:rsidRDefault="0079217E" w:rsidP="0079217E">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・当院で特別な配慮を要する患者とは、○○、○○、である。</w:t>
      </w:r>
    </w:p>
    <w:p w14:paraId="1B053D81" w14:textId="52963ADE" w:rsidR="0079217E" w:rsidRPr="001E6D08" w:rsidRDefault="0079217E" w:rsidP="0079217E">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・それぞれの対応は下記のとおりである。</w:t>
      </w:r>
      <w:r w:rsidR="00EC0420">
        <w:rPr>
          <w:rFonts w:ascii="BIZ UDP明朝 Medium" w:eastAsia="BIZ UDP明朝 Medium" w:hAnsi="BIZ UDP明朝 Medium" w:hint="eastAsia"/>
          <w:color w:val="000000" w:themeColor="text1"/>
          <w:sz w:val="24"/>
          <w:szCs w:val="24"/>
        </w:rPr>
        <w:t>…</w:t>
      </w:r>
    </w:p>
    <w:p w14:paraId="4D977FE1" w14:textId="0F47566C" w:rsidR="0079217E" w:rsidRPr="003940DE" w:rsidRDefault="0079217E" w:rsidP="0079217E">
      <w:pPr>
        <w:rPr>
          <w:rFonts w:ascii="BIZ UDPゴシック" w:eastAsia="BIZ UDPゴシック" w:hAnsi="BIZ UDPゴシック"/>
          <w:color w:val="000000" w:themeColor="text1"/>
          <w:sz w:val="24"/>
          <w:szCs w:val="24"/>
        </w:rPr>
      </w:pPr>
    </w:p>
    <w:p w14:paraId="1419DC1E" w14:textId="48ADA99B" w:rsidR="0079217E" w:rsidRPr="003940DE" w:rsidRDefault="0079217E" w:rsidP="0079217E">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lastRenderedPageBreak/>
        <w:t>4.6　機関内での情報共有</w:t>
      </w:r>
    </w:p>
    <w:p w14:paraId="6A999A34" w14:textId="2A9C9C27" w:rsidR="0079217E" w:rsidRPr="001E6D08" w:rsidRDefault="0079217E" w:rsidP="0079217E">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・院内周知はポータルサイト、院内メール等で行う。</w:t>
      </w:r>
    </w:p>
    <w:p w14:paraId="21BDB800" w14:textId="57C54104" w:rsidR="0079217E" w:rsidRPr="001E6D08" w:rsidRDefault="0079217E" w:rsidP="0079217E">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・外部からの問い合わせ・取材などの対応者は○○課とする。</w:t>
      </w:r>
    </w:p>
    <w:p w14:paraId="2EE87C9E" w14:textId="77777777" w:rsidR="0079217E" w:rsidRPr="001E6D08" w:rsidRDefault="0079217E" w:rsidP="0079217E">
      <w:pPr>
        <w:rPr>
          <w:rFonts w:ascii="BIZ UDP明朝 Medium" w:eastAsia="BIZ UDP明朝 Medium" w:hAnsi="BIZ UDP明朝 Medium"/>
          <w:color w:val="000000" w:themeColor="text1"/>
          <w:sz w:val="24"/>
          <w:szCs w:val="24"/>
        </w:rPr>
      </w:pPr>
    </w:p>
    <w:p w14:paraId="5C2D42DA" w14:textId="2E0D0087" w:rsidR="0079217E" w:rsidRPr="003940DE" w:rsidRDefault="0079217E" w:rsidP="0079217E">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4.7　労務管理・過重労働・メンタルヘルス対策</w:t>
      </w:r>
    </w:p>
    <w:p w14:paraId="7B986607" w14:textId="50D06C76" w:rsidR="0079217E" w:rsidRPr="001E6D08" w:rsidRDefault="0079217E"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当院の職員が感染症に罹患、あるいは濃厚接触者となって欠勤する場合、</w:t>
      </w:r>
      <w:r w:rsidR="005B687C" w:rsidRPr="005B687C">
        <w:rPr>
          <w:rFonts w:ascii="BIZ UDP明朝 Medium" w:eastAsia="BIZ UDP明朝 Medium" w:hAnsi="BIZ UDP明朝 Medium" w:hint="eastAsia"/>
          <w:color w:val="000000" w:themeColor="text1"/>
          <w:sz w:val="24"/>
          <w:szCs w:val="24"/>
        </w:rPr>
        <w:t>濃厚接触者の判断は国が示す基準をもとに対策チームが基準を策定し、</w:t>
      </w:r>
      <w:r w:rsidR="00983AA2" w:rsidRPr="001E6D08">
        <w:rPr>
          <w:rFonts w:ascii="BIZ UDP明朝 Medium" w:eastAsia="BIZ UDP明朝 Medium" w:hAnsi="BIZ UDP明朝 Medium"/>
          <w:color w:val="000000" w:themeColor="text1"/>
          <w:sz w:val="24"/>
          <w:szCs w:val="24"/>
        </w:rPr>
        <w:t>対策本部が承認する。</w:t>
      </w:r>
    </w:p>
    <w:p w14:paraId="2EC8BBD0" w14:textId="77777777" w:rsidR="0079217E" w:rsidRPr="001E6D08" w:rsidRDefault="00983AA2" w:rsidP="0079217E">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・対策本部が主体となり感染者、濃厚接触者に業務停止を命じる。</w:t>
      </w:r>
    </w:p>
    <w:p w14:paraId="2BE872A5" w14:textId="77777777" w:rsidR="0079217E" w:rsidRPr="001E6D08" w:rsidRDefault="00983AA2"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・感染した場合、就業規則上での休業時の扱いは感染症休暇となる。濃厚接触者の場合、感染症休暇となる。</w:t>
      </w:r>
    </w:p>
    <w:p w14:paraId="1D4A580D" w14:textId="0DDCB3E5" w:rsidR="00983AA2" w:rsidRPr="001E6D08" w:rsidRDefault="00983AA2"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・感染者、濃厚接触者の業務再開</w:t>
      </w:r>
      <w:r w:rsidR="0079217E" w:rsidRPr="001E6D08">
        <w:rPr>
          <w:rFonts w:ascii="BIZ UDP明朝 Medium" w:eastAsia="BIZ UDP明朝 Medium" w:hAnsi="BIZ UDP明朝 Medium" w:hint="eastAsia"/>
          <w:color w:val="000000" w:themeColor="text1"/>
          <w:sz w:val="24"/>
          <w:szCs w:val="24"/>
        </w:rPr>
        <w:t>は</w:t>
      </w:r>
      <w:r w:rsidRPr="001E6D08">
        <w:rPr>
          <w:rFonts w:ascii="BIZ UDP明朝 Medium" w:eastAsia="BIZ UDP明朝 Medium" w:hAnsi="BIZ UDP明朝 Medium"/>
          <w:color w:val="000000" w:themeColor="text1"/>
          <w:sz w:val="24"/>
          <w:szCs w:val="24"/>
        </w:rPr>
        <w:t>対策チームが基準を策定し、対策本部が承認する。</w:t>
      </w:r>
    </w:p>
    <w:p w14:paraId="76C6BA66" w14:textId="77777777" w:rsidR="0079217E" w:rsidRPr="001E6D08" w:rsidRDefault="0079217E"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983AA2" w:rsidRPr="001E6D08">
        <w:rPr>
          <w:rFonts w:ascii="BIZ UDP明朝 Medium" w:eastAsia="BIZ UDP明朝 Medium" w:hAnsi="BIZ UDP明朝 Medium" w:hint="eastAsia"/>
          <w:color w:val="000000" w:themeColor="text1"/>
          <w:sz w:val="24"/>
          <w:szCs w:val="24"/>
        </w:rPr>
        <w:t>メンタルヘルス</w:t>
      </w:r>
      <w:r w:rsidRPr="001E6D08">
        <w:rPr>
          <w:rFonts w:ascii="BIZ UDP明朝 Medium" w:eastAsia="BIZ UDP明朝 Medium" w:hAnsi="BIZ UDP明朝 Medium" w:hint="eastAsia"/>
          <w:color w:val="000000" w:themeColor="text1"/>
          <w:sz w:val="24"/>
          <w:szCs w:val="24"/>
        </w:rPr>
        <w:t>に関して、</w:t>
      </w:r>
      <w:r w:rsidR="00983AA2" w:rsidRPr="001E6D08">
        <w:rPr>
          <w:rFonts w:ascii="BIZ UDP明朝 Medium" w:eastAsia="BIZ UDP明朝 Medium" w:hAnsi="BIZ UDP明朝 Medium" w:hint="eastAsia"/>
          <w:color w:val="000000" w:themeColor="text1"/>
          <w:sz w:val="24"/>
          <w:szCs w:val="24"/>
        </w:rPr>
        <w:t>高リスク者を抽出するため、高リスク者判断アンケートを全職員に実施すること</w:t>
      </w:r>
      <w:r w:rsidRPr="001E6D08">
        <w:rPr>
          <w:rFonts w:ascii="BIZ UDP明朝 Medium" w:eastAsia="BIZ UDP明朝 Medium" w:hAnsi="BIZ UDP明朝 Medium" w:hint="eastAsia"/>
          <w:color w:val="000000" w:themeColor="text1"/>
          <w:sz w:val="24"/>
          <w:szCs w:val="24"/>
        </w:rPr>
        <w:t>を</w:t>
      </w:r>
      <w:r w:rsidR="00983AA2" w:rsidRPr="001E6D08">
        <w:rPr>
          <w:rFonts w:ascii="BIZ UDP明朝 Medium" w:eastAsia="BIZ UDP明朝 Medium" w:hAnsi="BIZ UDP明朝 Medium" w:hint="eastAsia"/>
          <w:color w:val="000000" w:themeColor="text1"/>
          <w:sz w:val="24"/>
          <w:szCs w:val="24"/>
        </w:rPr>
        <w:t>検討する。</w:t>
      </w:r>
    </w:p>
    <w:p w14:paraId="2E75E67C" w14:textId="3D0BC159" w:rsidR="00983AA2" w:rsidRPr="001E6D08" w:rsidRDefault="00983AA2"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・上記に該当するものは対策本部、あるいは当該部署長が把握し、定期的な健康管理スタッフ</w:t>
      </w:r>
      <w:r w:rsidRPr="001E6D08">
        <w:rPr>
          <w:rFonts w:ascii="BIZ UDP明朝 Medium" w:eastAsia="BIZ UDP明朝 Medium" w:hAnsi="BIZ UDP明朝 Medium"/>
          <w:color w:val="000000" w:themeColor="text1"/>
          <w:sz w:val="24"/>
          <w:szCs w:val="24"/>
        </w:rPr>
        <w:t>)の面談を実施する。</w:t>
      </w:r>
    </w:p>
    <w:p w14:paraId="7C17DD6A" w14:textId="77777777" w:rsidR="00983AA2" w:rsidRPr="001E6D08" w:rsidRDefault="00983AA2" w:rsidP="00983AA2">
      <w:pPr>
        <w:rPr>
          <w:rFonts w:ascii="BIZ UDP明朝 Medium" w:eastAsia="BIZ UDP明朝 Medium" w:hAnsi="BIZ UDP明朝 Medium"/>
          <w:color w:val="000000" w:themeColor="text1"/>
          <w:sz w:val="24"/>
          <w:szCs w:val="24"/>
        </w:rPr>
      </w:pPr>
    </w:p>
    <w:p w14:paraId="3D192A50" w14:textId="0F7E734B" w:rsidR="0005043F" w:rsidRPr="003940DE" w:rsidRDefault="0005043F" w:rsidP="0005043F">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4.8　情報発信</w:t>
      </w:r>
    </w:p>
    <w:p w14:paraId="717C0001" w14:textId="53F7CBA3" w:rsidR="0005043F" w:rsidRPr="001E6D08" w:rsidRDefault="0005043F"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・当院に通院中の患者、地域住民に対しては、当院のホームページや院内掲示等を通じて情報を提供する。</w:t>
      </w:r>
    </w:p>
    <w:p w14:paraId="4ECA909E" w14:textId="77777777" w:rsidR="00983AA2" w:rsidRPr="001E6D08" w:rsidRDefault="00983AA2" w:rsidP="00983AA2">
      <w:pPr>
        <w:rPr>
          <w:rFonts w:ascii="BIZ UDP明朝 Medium" w:eastAsia="BIZ UDP明朝 Medium" w:hAnsi="BIZ UDP明朝 Medium"/>
          <w:color w:val="000000" w:themeColor="text1"/>
          <w:sz w:val="24"/>
          <w:szCs w:val="24"/>
        </w:rPr>
      </w:pPr>
    </w:p>
    <w:p w14:paraId="4C1ADDE8" w14:textId="3AB81038" w:rsidR="00983AA2" w:rsidRPr="003940DE" w:rsidRDefault="0005043F" w:rsidP="00983AA2">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 xml:space="preserve">5　</w:t>
      </w:r>
      <w:r w:rsidR="00BF74EC">
        <w:rPr>
          <w:rFonts w:ascii="BIZ UDPゴシック" w:eastAsia="BIZ UDPゴシック" w:hAnsi="BIZ UDPゴシック" w:hint="eastAsia"/>
          <w:color w:val="000000" w:themeColor="text1"/>
          <w:sz w:val="24"/>
          <w:szCs w:val="24"/>
        </w:rPr>
        <w:t>ＢＣＰ</w:t>
      </w:r>
      <w:r w:rsidRPr="003940DE">
        <w:rPr>
          <w:rFonts w:ascii="BIZ UDPゴシック" w:eastAsia="BIZ UDPゴシック" w:hAnsi="BIZ UDPゴシック" w:hint="eastAsia"/>
          <w:color w:val="000000" w:themeColor="text1"/>
          <w:sz w:val="24"/>
          <w:szCs w:val="24"/>
        </w:rPr>
        <w:t>の検証・見直し</w:t>
      </w:r>
    </w:p>
    <w:p w14:paraId="62E7C386" w14:textId="0476F3BA" w:rsidR="0005043F" w:rsidRPr="001E6D08" w:rsidRDefault="0005043F" w:rsidP="0005043F">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・感染版</w:t>
      </w:r>
      <w:r w:rsidR="00BF74EC">
        <w:rPr>
          <w:rFonts w:ascii="BIZ UDP明朝 Medium" w:eastAsia="BIZ UDP明朝 Medium" w:hAnsi="BIZ UDP明朝 Medium"/>
          <w:color w:val="000000" w:themeColor="text1"/>
          <w:sz w:val="24"/>
          <w:szCs w:val="24"/>
        </w:rPr>
        <w:t>ＢＣＰ</w:t>
      </w:r>
      <w:r w:rsidRPr="001E6D08">
        <w:rPr>
          <w:rFonts w:ascii="BIZ UDP明朝 Medium" w:eastAsia="BIZ UDP明朝 Medium" w:hAnsi="BIZ UDP明朝 Medium"/>
          <w:color w:val="000000" w:themeColor="text1"/>
          <w:sz w:val="24"/>
          <w:szCs w:val="24"/>
        </w:rPr>
        <w:t>策定後も、計画的にPDCAサイクルを回す</w:t>
      </w:r>
      <w:r w:rsidRPr="001E6D08">
        <w:rPr>
          <w:rFonts w:ascii="BIZ UDP明朝 Medium" w:eastAsia="BIZ UDP明朝 Medium" w:hAnsi="BIZ UDP明朝 Medium" w:hint="eastAsia"/>
          <w:color w:val="000000" w:themeColor="text1"/>
          <w:sz w:val="24"/>
          <w:szCs w:val="24"/>
        </w:rPr>
        <w:t>。</w:t>
      </w:r>
    </w:p>
    <w:p w14:paraId="1B05E1ED" w14:textId="209A56D1" w:rsidR="00983AA2" w:rsidRPr="001E6D08" w:rsidRDefault="0005043F"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color w:val="000000" w:themeColor="text1"/>
          <w:sz w:val="24"/>
          <w:szCs w:val="24"/>
        </w:rPr>
        <w:t>感染対策チーム</w:t>
      </w:r>
      <w:r w:rsidRPr="001E6D08">
        <w:rPr>
          <w:rFonts w:ascii="BIZ UDP明朝 Medium" w:eastAsia="BIZ UDP明朝 Medium" w:hAnsi="BIZ UDP明朝 Medium" w:hint="eastAsia"/>
          <w:color w:val="000000" w:themeColor="text1"/>
          <w:sz w:val="24"/>
          <w:szCs w:val="24"/>
        </w:rPr>
        <w:t>が中心となり、人事異動や組織再編、業務継続にかかわる周辺環境の変化、事前対策の実施による前提条件の改善、把握された要改善点等の結果などに応じて、感染対策</w:t>
      </w:r>
      <w:r w:rsidR="00BF74EC">
        <w:rPr>
          <w:rFonts w:ascii="BIZ UDP明朝 Medium" w:eastAsia="BIZ UDP明朝 Medium" w:hAnsi="BIZ UDP明朝 Medium"/>
          <w:color w:val="000000" w:themeColor="text1"/>
          <w:sz w:val="24"/>
          <w:szCs w:val="24"/>
        </w:rPr>
        <w:t>ＢＣＰ</w:t>
      </w:r>
      <w:r w:rsidRPr="001E6D08">
        <w:rPr>
          <w:rFonts w:ascii="BIZ UDP明朝 Medium" w:eastAsia="BIZ UDP明朝 Medium" w:hAnsi="BIZ UDP明朝 Medium"/>
          <w:color w:val="000000" w:themeColor="text1"/>
          <w:sz w:val="24"/>
          <w:szCs w:val="24"/>
        </w:rPr>
        <w:t>を定期的に点検・見直しを行い、感染症の発生状況により継続的に維持管理・改善していくものとする。</w:t>
      </w:r>
    </w:p>
    <w:p w14:paraId="5429A466" w14:textId="77777777" w:rsidR="0005043F" w:rsidRPr="001E6D08" w:rsidRDefault="0005043F" w:rsidP="0005043F">
      <w:pPr>
        <w:ind w:left="240" w:hangingChars="100" w:hanging="240"/>
        <w:rPr>
          <w:rFonts w:ascii="BIZ UDP明朝 Medium" w:eastAsia="BIZ UDP明朝 Medium" w:hAnsi="BIZ UDP明朝 Medium"/>
          <w:color w:val="000000" w:themeColor="text1"/>
          <w:sz w:val="24"/>
          <w:szCs w:val="24"/>
        </w:rPr>
      </w:pPr>
    </w:p>
    <w:p w14:paraId="52194B44" w14:textId="67B8EAB3" w:rsidR="00EB4466" w:rsidRDefault="00EB4466">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br w:type="page"/>
      </w:r>
    </w:p>
    <w:bookmarkStart w:id="83" w:name="_Toc194592835"/>
    <w:p w14:paraId="490BC546" w14:textId="578E8216" w:rsidR="00EB4466" w:rsidRPr="00A3035E" w:rsidRDefault="00220C92" w:rsidP="00EB4466">
      <w:pPr>
        <w:pStyle w:val="2"/>
        <w:ind w:firstLineChars="100" w:firstLine="280"/>
        <w:rPr>
          <w:rFonts w:ascii="BIZ UDPゴシック" w:eastAsia="BIZ UDPゴシック" w:hAnsi="BIZ UDPゴシック"/>
          <w:b/>
          <w:bCs/>
          <w:color w:val="153D63" w:themeColor="text2" w:themeTint="E6"/>
          <w:sz w:val="28"/>
        </w:rPr>
      </w:pPr>
      <w:r>
        <w:rPr>
          <w:rFonts w:ascii="BIZ UDPゴシック" w:eastAsia="BIZ UDPゴシック" w:hAnsi="BIZ UDPゴシック"/>
          <w:b/>
          <w:bCs/>
          <w:noProof/>
          <w:color w:val="153D63" w:themeColor="text2" w:themeTint="E6"/>
          <w:sz w:val="28"/>
        </w:rPr>
        <w:lastRenderedPageBreak/>
        <mc:AlternateContent>
          <mc:Choice Requires="wpg">
            <w:drawing>
              <wp:anchor distT="0" distB="0" distL="114300" distR="114300" simplePos="0" relativeHeight="251696128" behindDoc="1" locked="0" layoutInCell="1" allowOverlap="1" wp14:anchorId="0145433C" wp14:editId="78079FE8">
                <wp:simplePos x="0" y="0"/>
                <wp:positionH relativeFrom="column">
                  <wp:posOffset>-66675</wp:posOffset>
                </wp:positionH>
                <wp:positionV relativeFrom="paragraph">
                  <wp:posOffset>101600</wp:posOffset>
                </wp:positionV>
                <wp:extent cx="5534025" cy="342900"/>
                <wp:effectExtent l="22860" t="19050" r="24765" b="19050"/>
                <wp:wrapNone/>
                <wp:docPr id="120942405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2900"/>
                          <a:chOff x="1596" y="5585"/>
                          <a:chExt cx="8715" cy="540"/>
                        </a:xfrm>
                      </wpg:grpSpPr>
                      <wps:wsp>
                        <wps:cNvPr id="2139330351" name="Rectangle 258"/>
                        <wps:cNvSpPr>
                          <a:spLocks noChangeArrowheads="1"/>
                        </wps:cNvSpPr>
                        <wps:spPr bwMode="auto">
                          <a:xfrm>
                            <a:off x="1596" y="5585"/>
                            <a:ext cx="315" cy="540"/>
                          </a:xfrm>
                          <a:prstGeom prst="rect">
                            <a:avLst/>
                          </a:prstGeom>
                          <a:solidFill>
                            <a:schemeClr val="tx2">
                              <a:lumMod val="75000"/>
                              <a:lumOff val="25000"/>
                            </a:schemeClr>
                          </a:solidFill>
                          <a:ln w="38100">
                            <a:solidFill>
                              <a:schemeClr val="tx2">
                                <a:lumMod val="75000"/>
                                <a:lumOff val="25000"/>
                              </a:schemeClr>
                            </a:solidFill>
                            <a:miter lim="800000"/>
                            <a:headEnd/>
                            <a:tailEnd/>
                          </a:ln>
                        </wps:spPr>
                        <wps:bodyPr rot="0" vert="horz" wrap="square" lIns="74295" tIns="8890" rIns="74295" bIns="8890" anchor="t" anchorCtr="0" upright="1">
                          <a:noAutofit/>
                        </wps:bodyPr>
                      </wps:wsp>
                      <wps:wsp>
                        <wps:cNvPr id="312392253" name="AutoShape 259"/>
                        <wps:cNvCnPr>
                          <a:cxnSpLocks noChangeShapeType="1"/>
                        </wps:cNvCnPr>
                        <wps:spPr bwMode="auto">
                          <a:xfrm>
                            <a:off x="1596" y="6125"/>
                            <a:ext cx="8715" cy="0"/>
                          </a:xfrm>
                          <a:prstGeom prst="straightConnector1">
                            <a:avLst/>
                          </a:prstGeom>
                          <a:noFill/>
                          <a:ln w="38100">
                            <a:solidFill>
                              <a:schemeClr val="tx2">
                                <a:lumMod val="75000"/>
                                <a:lumOff val="2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2D7277" id="Group 257" o:spid="_x0000_s1026" style="position:absolute;margin-left:-5.25pt;margin-top:8pt;width:435.75pt;height:27pt;z-index:-251620352" coordorigin="1596,5585" coordsize="87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">
                <v:rect id="Rectangle 258" o:spid="_x0000_s1027" style="position:absolute;left:1596;top:5585;width:3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" fillcolor="#215e99 [2431]" strokecolor="#215e99 [2431]" strokeweight="3pt">
                  <v:textbox inset="5.85pt,.7pt,5.85pt,.7pt"/>
                </v:rect>
                <v:shape id="AutoShape 259" o:spid="_x0000_s1028" type="#_x0000_t32" style="position:absolute;left:1596;top:6125;width:8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" strokecolor="#215e99 [2431]" strokeweight="3pt"/>
              </v:group>
            </w:pict>
          </mc:Fallback>
        </mc:AlternateContent>
      </w:r>
      <w:r w:rsidR="00EB4466">
        <w:rPr>
          <w:rFonts w:ascii="BIZ UDPゴシック" w:eastAsia="BIZ UDPゴシック" w:hAnsi="BIZ UDPゴシック" w:hint="eastAsia"/>
          <w:b/>
          <w:bCs/>
          <w:color w:val="153D63" w:themeColor="text2" w:themeTint="E6"/>
          <w:sz w:val="28"/>
        </w:rPr>
        <w:t>２</w:t>
      </w:r>
      <w:r w:rsidR="00EB4466" w:rsidRPr="00A3035E">
        <w:rPr>
          <w:rFonts w:ascii="BIZ UDPゴシック" w:eastAsia="BIZ UDPゴシック" w:hAnsi="BIZ UDPゴシック" w:hint="eastAsia"/>
          <w:b/>
          <w:bCs/>
          <w:color w:val="153D63" w:themeColor="text2" w:themeTint="E6"/>
          <w:sz w:val="28"/>
        </w:rPr>
        <w:t>．</w:t>
      </w:r>
      <w:r w:rsidR="00EB4466">
        <w:rPr>
          <w:rFonts w:ascii="BIZ UDPゴシック" w:eastAsia="BIZ UDPゴシック" w:hAnsi="BIZ UDPゴシック" w:hint="eastAsia"/>
          <w:b/>
          <w:bCs/>
          <w:color w:val="153D63" w:themeColor="text2" w:themeTint="E6"/>
          <w:sz w:val="28"/>
        </w:rPr>
        <w:t>診療所の例</w:t>
      </w:r>
      <w:bookmarkEnd w:id="83"/>
    </w:p>
    <w:p w14:paraId="639BE738" w14:textId="77777777" w:rsidR="00EB4466" w:rsidRPr="00EB4466" w:rsidRDefault="00EB4466" w:rsidP="00EB4466"/>
    <w:p w14:paraId="31077813"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t>1</w:t>
      </w:r>
      <w:r w:rsidRPr="003940DE">
        <w:rPr>
          <w:rFonts w:ascii="BIZ UDPゴシック" w:eastAsia="BIZ UDPゴシック" w:hAnsi="BIZ UDPゴシック" w:hint="eastAsia"/>
          <w:color w:val="000000" w:themeColor="text1"/>
          <w:sz w:val="24"/>
          <w:szCs w:val="24"/>
        </w:rPr>
        <w:t xml:space="preserve">　</w:t>
      </w:r>
      <w:r w:rsidRPr="003940DE">
        <w:rPr>
          <w:rFonts w:ascii="BIZ UDPゴシック" w:eastAsia="BIZ UDPゴシック" w:hAnsi="BIZ UDPゴシック"/>
          <w:color w:val="000000" w:themeColor="text1"/>
          <w:sz w:val="24"/>
          <w:szCs w:val="24"/>
        </w:rPr>
        <w:t>基本方針</w:t>
      </w:r>
    </w:p>
    <w:p w14:paraId="0696474C" w14:textId="77777777" w:rsidR="003455BB" w:rsidRPr="003940DE" w:rsidRDefault="003455BB" w:rsidP="003455BB">
      <w:pPr>
        <w:rPr>
          <w:rFonts w:ascii="BIZ UDPゴシック" w:eastAsia="BIZ UDPゴシック" w:hAnsi="BIZ UDPゴシック"/>
          <w:color w:val="000000" w:themeColor="text1"/>
          <w:sz w:val="24"/>
          <w:szCs w:val="24"/>
        </w:rPr>
      </w:pPr>
    </w:p>
    <w:p w14:paraId="4E39F2A5" w14:textId="37BFF560"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t>1.1</w:t>
      </w:r>
      <w:r w:rsidRPr="003940DE">
        <w:rPr>
          <w:rFonts w:ascii="BIZ UDPゴシック" w:eastAsia="BIZ UDPゴシック" w:hAnsi="BIZ UDPゴシック" w:hint="eastAsia"/>
          <w:color w:val="000000" w:themeColor="text1"/>
          <w:sz w:val="24"/>
          <w:szCs w:val="24"/>
        </w:rPr>
        <w:t xml:space="preserve">　</w:t>
      </w:r>
      <w:r w:rsidR="00BF74EC">
        <w:rPr>
          <w:rFonts w:ascii="BIZ UDPゴシック" w:eastAsia="BIZ UDPゴシック" w:hAnsi="BIZ UDPゴシック"/>
          <w:color w:val="000000" w:themeColor="text1"/>
          <w:sz w:val="24"/>
          <w:szCs w:val="24"/>
        </w:rPr>
        <w:t>ＢＣＰ</w:t>
      </w:r>
      <w:r w:rsidRPr="003940DE">
        <w:rPr>
          <w:rFonts w:ascii="BIZ UDPゴシック" w:eastAsia="BIZ UDPゴシック" w:hAnsi="BIZ UDPゴシック"/>
          <w:color w:val="000000" w:themeColor="text1"/>
          <w:sz w:val="24"/>
          <w:szCs w:val="24"/>
        </w:rPr>
        <w:t>策定の目的</w:t>
      </w:r>
    </w:p>
    <w:p w14:paraId="3D760BA3" w14:textId="77777777" w:rsidR="002B0C71" w:rsidRPr="001E6D08" w:rsidRDefault="002B0C71"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新興感染症が国内で蔓延した場合に、当院においても職員（業務委託会社の職員を含む）及び職員の家族が罹患して治療や看護ならびに学校の臨時休業のために勤務できない職員が多数発生することが予想される。さらに、ライフラインや物流等の社会機能も低下する可能性もある。</w:t>
      </w:r>
    </w:p>
    <w:p w14:paraId="4C64B7FC" w14:textId="556C794B" w:rsidR="003455BB" w:rsidRPr="001E6D08" w:rsidRDefault="002B0C71"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・新興感染症流行時において、○○地域における○○医療を担う当院の役割を踏まえ、地域住民が安心して治療を受けられる体制を確保することを目的として、本計画を策定し、必要な対策を実施する。</w:t>
      </w:r>
    </w:p>
    <w:p w14:paraId="3E90B864" w14:textId="77777777" w:rsidR="002B0C71" w:rsidRPr="001E6D08" w:rsidRDefault="002B0C71" w:rsidP="002B0C71">
      <w:pPr>
        <w:rPr>
          <w:rFonts w:ascii="BIZ UDP明朝 Medium" w:eastAsia="BIZ UDP明朝 Medium" w:hAnsi="BIZ UDP明朝 Medium"/>
          <w:color w:val="000000" w:themeColor="text1"/>
          <w:sz w:val="24"/>
          <w:szCs w:val="24"/>
        </w:rPr>
      </w:pPr>
    </w:p>
    <w:p w14:paraId="23272AB9" w14:textId="77777777" w:rsidR="002B0C71" w:rsidRPr="003940DE" w:rsidRDefault="003455BB" w:rsidP="002B0C71">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t>1.2</w:t>
      </w:r>
      <w:r w:rsidRPr="003940DE">
        <w:rPr>
          <w:rFonts w:ascii="BIZ UDPゴシック" w:eastAsia="BIZ UDPゴシック" w:hAnsi="BIZ UDPゴシック" w:hint="eastAsia"/>
          <w:color w:val="000000" w:themeColor="text1"/>
          <w:sz w:val="24"/>
          <w:szCs w:val="24"/>
        </w:rPr>
        <w:t xml:space="preserve">　</w:t>
      </w:r>
      <w:r w:rsidRPr="003940DE">
        <w:rPr>
          <w:rFonts w:ascii="BIZ UDPゴシック" w:eastAsia="BIZ UDPゴシック" w:hAnsi="BIZ UDPゴシック"/>
          <w:color w:val="000000" w:themeColor="text1"/>
          <w:sz w:val="24"/>
          <w:szCs w:val="24"/>
        </w:rPr>
        <w:t>事業継続に関する基本方針</w:t>
      </w:r>
    </w:p>
    <w:p w14:paraId="437AB9E3" w14:textId="77777777" w:rsidR="002B0C71" w:rsidRPr="001E6D08" w:rsidRDefault="002B0C71"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・海外発生期及び地域発生早期においても、新興感染症の患者が当院で発生することを踏まえて対応する。</w:t>
      </w:r>
    </w:p>
    <w:p w14:paraId="56E04B1D" w14:textId="77777777" w:rsidR="002B0C71" w:rsidRPr="001E6D08" w:rsidRDefault="002B0C71"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・地域感染期には、○○地域住民のため、新興感染症の患者の対応を行いながら、当院の診療機能の維持に努め、地域医療を担う医療機関としてその役割と責任を果たす。</w:t>
      </w:r>
    </w:p>
    <w:p w14:paraId="325FBE38" w14:textId="0D036903" w:rsidR="003455BB" w:rsidRPr="001E6D08" w:rsidRDefault="002B0C71" w:rsidP="002B0C71">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・診療に従事する当院の職員の安全と健康に十分に配慮し、感染予防に努める。</w:t>
      </w:r>
    </w:p>
    <w:p w14:paraId="34191152" w14:textId="77777777" w:rsidR="002B0C71" w:rsidRPr="001E6D08" w:rsidRDefault="002B0C71" w:rsidP="002B0C71">
      <w:pPr>
        <w:ind w:leftChars="100" w:left="450" w:hangingChars="100" w:hanging="240"/>
        <w:rPr>
          <w:rFonts w:ascii="BIZ UDP明朝 Medium" w:eastAsia="BIZ UDP明朝 Medium" w:hAnsi="BIZ UDP明朝 Medium"/>
          <w:color w:val="000000" w:themeColor="text1"/>
          <w:sz w:val="24"/>
          <w:szCs w:val="24"/>
        </w:rPr>
      </w:pPr>
    </w:p>
    <w:p w14:paraId="388B94B4" w14:textId="77777777" w:rsidR="002B0C71" w:rsidRPr="003940DE" w:rsidRDefault="003455BB" w:rsidP="002B0C71">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t>1.3</w:t>
      </w:r>
      <w:r w:rsidRPr="003940DE">
        <w:rPr>
          <w:rFonts w:ascii="BIZ UDPゴシック" w:eastAsia="BIZ UDPゴシック" w:hAnsi="BIZ UDPゴシック" w:hint="eastAsia"/>
          <w:color w:val="000000" w:themeColor="text1"/>
          <w:sz w:val="24"/>
          <w:szCs w:val="24"/>
        </w:rPr>
        <w:t xml:space="preserve">　フェーズの分類と定義</w:t>
      </w:r>
    </w:p>
    <w:p w14:paraId="696E89FC" w14:textId="67761835" w:rsidR="003455BB" w:rsidRPr="001E6D08" w:rsidRDefault="003455BB"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2B0C71" w:rsidRPr="001E6D08">
        <w:rPr>
          <w:rFonts w:ascii="BIZ UDP明朝 Medium" w:eastAsia="BIZ UDP明朝 Medium" w:hAnsi="BIZ UDP明朝 Medium" w:hint="eastAsia"/>
          <w:color w:val="000000" w:themeColor="text1"/>
          <w:sz w:val="24"/>
          <w:szCs w:val="24"/>
        </w:rPr>
        <w:t>当院の役割を鑑み、診療業務を欠勤率に応じて３段階に分類し、一定の水準を維持し診療を継続する。なお、地域感染期における欠勤率は</w:t>
      </w:r>
      <w:r w:rsidR="002B0C71" w:rsidRPr="001E6D08">
        <w:rPr>
          <w:rFonts w:ascii="BIZ UDP明朝 Medium" w:eastAsia="BIZ UDP明朝 Medium" w:hAnsi="BIZ UDP明朝 Medium"/>
          <w:color w:val="000000" w:themeColor="text1"/>
          <w:sz w:val="24"/>
          <w:szCs w:val="24"/>
        </w:rPr>
        <w:t>2／3、1／3、10％で分類する。これらは流行段階に応じて適宜決定する。</w:t>
      </w:r>
    </w:p>
    <w:p w14:paraId="56B21254" w14:textId="77777777" w:rsidR="003455BB" w:rsidRPr="001E6D08" w:rsidRDefault="003455BB" w:rsidP="003455BB">
      <w:pPr>
        <w:rPr>
          <w:rFonts w:ascii="BIZ UDP明朝 Medium" w:eastAsia="BIZ UDP明朝 Medium" w:hAnsi="BIZ UDP明朝 Medium"/>
          <w:color w:val="000000" w:themeColor="text1"/>
          <w:sz w:val="24"/>
          <w:szCs w:val="24"/>
        </w:rPr>
      </w:pPr>
    </w:p>
    <w:p w14:paraId="0876133C"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color w:val="000000" w:themeColor="text1"/>
          <w:sz w:val="24"/>
          <w:szCs w:val="24"/>
        </w:rPr>
        <w:t>2</w:t>
      </w:r>
      <w:r w:rsidRPr="003940DE">
        <w:rPr>
          <w:rFonts w:ascii="BIZ UDPゴシック" w:eastAsia="BIZ UDPゴシック" w:hAnsi="BIZ UDPゴシック" w:hint="eastAsia"/>
          <w:color w:val="000000" w:themeColor="text1"/>
          <w:sz w:val="24"/>
          <w:szCs w:val="24"/>
        </w:rPr>
        <w:t xml:space="preserve">　平時対応</w:t>
      </w:r>
    </w:p>
    <w:p w14:paraId="34CC9BCC" w14:textId="77777777" w:rsidR="003455BB" w:rsidRPr="003940DE" w:rsidRDefault="003455BB" w:rsidP="003455BB">
      <w:pPr>
        <w:rPr>
          <w:rFonts w:ascii="BIZ UDPゴシック" w:eastAsia="BIZ UDPゴシック" w:hAnsi="BIZ UDPゴシック"/>
          <w:color w:val="000000" w:themeColor="text1"/>
          <w:sz w:val="24"/>
          <w:szCs w:val="24"/>
        </w:rPr>
      </w:pPr>
    </w:p>
    <w:p w14:paraId="2881A106"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2.1　体制整備</w:t>
      </w:r>
    </w:p>
    <w:p w14:paraId="6F0D6BC9" w14:textId="77777777" w:rsidR="00917C5E" w:rsidRPr="001E6D08" w:rsidRDefault="00917C5E"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・本計画は院内のメンバーで構成する「○○委員会」（以下「委員会」という。）により策定する。</w:t>
      </w:r>
    </w:p>
    <w:p w14:paraId="70ECE0D9" w14:textId="77777777" w:rsidR="00917C5E" w:rsidRPr="001E6D08" w:rsidRDefault="00917C5E" w:rsidP="00917C5E">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・委員会の議長は院長とし、構成員は○○○○、○○○○…とする。</w:t>
      </w:r>
    </w:p>
    <w:p w14:paraId="4BD6C6DE" w14:textId="77777777" w:rsidR="00917C5E" w:rsidRPr="001E6D08" w:rsidRDefault="00917C5E" w:rsidP="003455BB">
      <w:pPr>
        <w:rPr>
          <w:rFonts w:ascii="BIZ UDP明朝 Medium" w:eastAsia="BIZ UDP明朝 Medium" w:hAnsi="BIZ UDP明朝 Medium"/>
          <w:color w:val="000000" w:themeColor="text1"/>
          <w:sz w:val="24"/>
          <w:szCs w:val="24"/>
        </w:rPr>
      </w:pPr>
    </w:p>
    <w:p w14:paraId="0EF29E6A" w14:textId="2A4C4A9A"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2.2　情報収集体制</w:t>
      </w:r>
    </w:p>
    <w:p w14:paraId="78872ADE" w14:textId="77777777" w:rsidR="00917C5E" w:rsidRPr="001E6D08" w:rsidRDefault="00917C5E" w:rsidP="00917C5E">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・委員会は平時より新興感染症に関する情報を収集し、情報の一元化を図る。</w:t>
      </w:r>
    </w:p>
    <w:p w14:paraId="74847936" w14:textId="77777777" w:rsidR="00917C5E" w:rsidRPr="001E6D08" w:rsidRDefault="00917C5E"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lastRenderedPageBreak/>
        <w:t>・情報収集責任者は○○○○とし、委員会のメンバー及び○○部門、○○部門から専任の担当者を配置する。</w:t>
      </w:r>
    </w:p>
    <w:p w14:paraId="693F5701" w14:textId="192B027B" w:rsidR="003455BB" w:rsidRPr="001E6D08" w:rsidRDefault="00917C5E"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新興感染症に関する疫学、流行情報については、平時より国や北海道の通知等や関係団体のホームページ情報をもとに、当該疾患の診療に関する最新情報や地域での発生状況、地域の休校情報などを含めて把握する。</w:t>
      </w:r>
    </w:p>
    <w:p w14:paraId="19D472B8" w14:textId="77777777" w:rsidR="00917C5E" w:rsidRPr="001E6D08" w:rsidRDefault="00917C5E" w:rsidP="003455BB">
      <w:pPr>
        <w:rPr>
          <w:rFonts w:ascii="BIZ UDP明朝 Medium" w:eastAsia="BIZ UDP明朝 Medium" w:hAnsi="BIZ UDP明朝 Medium"/>
          <w:color w:val="000000" w:themeColor="text1"/>
          <w:sz w:val="24"/>
          <w:szCs w:val="24"/>
        </w:rPr>
      </w:pPr>
    </w:p>
    <w:p w14:paraId="3DF9BB32" w14:textId="220AF7E3"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2.3　連絡・情報提供体制</w:t>
      </w:r>
    </w:p>
    <w:p w14:paraId="1419CD01" w14:textId="77777777" w:rsidR="00917C5E" w:rsidRPr="001E6D08" w:rsidRDefault="00917C5E"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・収集した情報は、速やかに情報収集責任者が○○○○等で共有し、職員に通知するとともに、何らかの対策行動が必要な点については○○○○会議で共有し、各部門の責任者が職員に通知する。</w:t>
      </w:r>
    </w:p>
    <w:p w14:paraId="3CDA6D84" w14:textId="77777777" w:rsidR="00917C5E" w:rsidRPr="001E6D08" w:rsidRDefault="00917C5E" w:rsidP="00917C5E">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・委員会の情報は、各職員が逐次確認できる体制とする。</w:t>
      </w:r>
    </w:p>
    <w:p w14:paraId="087D59FD" w14:textId="77777777" w:rsidR="00917C5E" w:rsidRPr="001E6D08" w:rsidRDefault="00917C5E" w:rsidP="00917C5E">
      <w:pPr>
        <w:rPr>
          <w:rFonts w:ascii="BIZ UDP明朝 Medium" w:eastAsia="BIZ UDP明朝 Medium" w:hAnsi="BIZ UDP明朝 Medium"/>
          <w:color w:val="000000" w:themeColor="text1"/>
          <w:sz w:val="24"/>
          <w:szCs w:val="24"/>
        </w:rPr>
      </w:pPr>
    </w:p>
    <w:p w14:paraId="7F546D31"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2.4　ゾーニング</w:t>
      </w:r>
    </w:p>
    <w:p w14:paraId="177462D7" w14:textId="5CB9B192" w:rsidR="003455BB" w:rsidRPr="001E6D08" w:rsidRDefault="003455BB"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426C2F" w:rsidRPr="001E6D08">
        <w:rPr>
          <w:rFonts w:ascii="BIZ UDP明朝 Medium" w:eastAsia="BIZ UDP明朝 Medium" w:hAnsi="BIZ UDP明朝 Medium" w:hint="eastAsia"/>
          <w:color w:val="000000" w:themeColor="text1"/>
          <w:sz w:val="24"/>
          <w:szCs w:val="24"/>
        </w:rPr>
        <w:t>感染症が疑われる患者が来院した場合は、</w:t>
      </w:r>
      <w:r w:rsidR="0001527B" w:rsidRPr="001E6D08">
        <w:rPr>
          <w:rFonts w:ascii="BIZ UDP明朝 Medium" w:eastAsia="BIZ UDP明朝 Medium" w:hAnsi="BIZ UDP明朝 Medium" w:hint="eastAsia"/>
          <w:color w:val="000000" w:themeColor="text1"/>
          <w:sz w:val="24"/>
          <w:szCs w:val="24"/>
        </w:rPr>
        <w:t>別添</w:t>
      </w:r>
      <w:r w:rsidR="00153F0A">
        <w:rPr>
          <w:rFonts w:ascii="BIZ UDP明朝 Medium" w:eastAsia="BIZ UDP明朝 Medium" w:hAnsi="BIZ UDP明朝 Medium" w:hint="eastAsia"/>
          <w:color w:val="000000" w:themeColor="text1"/>
          <w:sz w:val="24"/>
          <w:szCs w:val="24"/>
        </w:rPr>
        <w:t>（院内の</w:t>
      </w:r>
      <w:r w:rsidR="00D147B5">
        <w:rPr>
          <w:rFonts w:ascii="BIZ UDP明朝 Medium" w:eastAsia="BIZ UDP明朝 Medium" w:hAnsi="BIZ UDP明朝 Medium" w:hint="eastAsia"/>
          <w:color w:val="000000" w:themeColor="text1"/>
          <w:sz w:val="24"/>
          <w:szCs w:val="24"/>
        </w:rPr>
        <w:t>動線</w:t>
      </w:r>
      <w:r w:rsidR="00153F0A">
        <w:rPr>
          <w:rFonts w:ascii="BIZ UDP明朝 Medium" w:eastAsia="BIZ UDP明朝 Medium" w:hAnsi="BIZ UDP明朝 Medium" w:hint="eastAsia"/>
          <w:color w:val="000000" w:themeColor="text1"/>
          <w:sz w:val="24"/>
          <w:szCs w:val="24"/>
        </w:rPr>
        <w:t>図）</w:t>
      </w:r>
      <w:r w:rsidRPr="001E6D08">
        <w:rPr>
          <w:rFonts w:ascii="BIZ UDP明朝 Medium" w:eastAsia="BIZ UDP明朝 Medium" w:hAnsi="BIZ UDP明朝 Medium" w:hint="eastAsia"/>
          <w:color w:val="000000" w:themeColor="text1"/>
          <w:sz w:val="24"/>
          <w:szCs w:val="24"/>
        </w:rPr>
        <w:t>○○</w:t>
      </w:r>
      <w:r w:rsidR="00426C2F" w:rsidRPr="001E6D08">
        <w:rPr>
          <w:rFonts w:ascii="BIZ UDP明朝 Medium" w:eastAsia="BIZ UDP明朝 Medium" w:hAnsi="BIZ UDP明朝 Medium" w:hint="eastAsia"/>
          <w:color w:val="000000" w:themeColor="text1"/>
          <w:sz w:val="24"/>
          <w:szCs w:val="24"/>
        </w:rPr>
        <w:t>のとおり誘導する。</w:t>
      </w:r>
    </w:p>
    <w:p w14:paraId="0B17080D" w14:textId="77777777" w:rsidR="00426C2F" w:rsidRPr="003940DE" w:rsidRDefault="00426C2F" w:rsidP="003455BB">
      <w:pPr>
        <w:ind w:left="240" w:hangingChars="100" w:hanging="240"/>
        <w:rPr>
          <w:rFonts w:ascii="BIZ UDPゴシック" w:eastAsia="BIZ UDPゴシック" w:hAnsi="BIZ UDPゴシック"/>
          <w:color w:val="000000" w:themeColor="text1"/>
          <w:sz w:val="24"/>
          <w:szCs w:val="24"/>
        </w:rPr>
      </w:pPr>
    </w:p>
    <w:p w14:paraId="6BDBC4C9"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2.5　備蓄品の確保</w:t>
      </w:r>
    </w:p>
    <w:p w14:paraId="2856D68F" w14:textId="63AC68CB" w:rsidR="00426C2F" w:rsidRPr="001E6D08" w:rsidRDefault="00426C2F"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・感染症の</w:t>
      </w:r>
      <w:r w:rsidR="0001527B" w:rsidRPr="001E6D08">
        <w:rPr>
          <w:rFonts w:ascii="BIZ UDP明朝 Medium" w:eastAsia="BIZ UDP明朝 Medium" w:hAnsi="BIZ UDP明朝 Medium" w:hint="eastAsia"/>
          <w:color w:val="000000" w:themeColor="text1"/>
          <w:sz w:val="24"/>
          <w:szCs w:val="24"/>
        </w:rPr>
        <w:t>まん</w:t>
      </w:r>
      <w:r w:rsidRPr="001E6D08">
        <w:rPr>
          <w:rFonts w:ascii="BIZ UDP明朝 Medium" w:eastAsia="BIZ UDP明朝 Medium" w:hAnsi="BIZ UDP明朝 Medium" w:hint="eastAsia"/>
          <w:color w:val="000000" w:themeColor="text1"/>
          <w:sz w:val="24"/>
          <w:szCs w:val="24"/>
        </w:rPr>
        <w:t>延時において、診療を継続するために必要な資源を適切に管理、準備することを目的とし、別添○○の</w:t>
      </w:r>
      <w:r w:rsidR="00153F0A">
        <w:rPr>
          <w:rFonts w:ascii="BIZ UDP明朝 Medium" w:eastAsia="BIZ UDP明朝 Medium" w:hAnsi="BIZ UDP明朝 Medium" w:hint="eastAsia"/>
          <w:color w:val="000000" w:themeColor="text1"/>
          <w:sz w:val="24"/>
          <w:szCs w:val="24"/>
        </w:rPr>
        <w:t>物品等</w:t>
      </w:r>
      <w:r w:rsidRPr="001E6D08">
        <w:rPr>
          <w:rFonts w:ascii="BIZ UDP明朝 Medium" w:eastAsia="BIZ UDP明朝 Medium" w:hAnsi="BIZ UDP明朝 Medium" w:hint="eastAsia"/>
          <w:color w:val="000000" w:themeColor="text1"/>
          <w:sz w:val="24"/>
          <w:szCs w:val="24"/>
        </w:rPr>
        <w:t>を備蓄する。</w:t>
      </w:r>
    </w:p>
    <w:p w14:paraId="3DC74DB8" w14:textId="2A3D14E9" w:rsidR="00426C2F" w:rsidRPr="001E6D08" w:rsidRDefault="00426C2F"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・通常時における備蓄目安を「</w:t>
      </w:r>
      <w:r w:rsidR="00EC0420">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color w:val="000000" w:themeColor="text1"/>
          <w:sz w:val="24"/>
          <w:szCs w:val="24"/>
        </w:rPr>
        <w:t>カ月分」と設定し、月次で在庫状況を確認、更新する。</w:t>
      </w:r>
    </w:p>
    <w:p w14:paraId="1EDBFF7D" w14:textId="7F210E57" w:rsidR="003455BB" w:rsidRPr="001E6D08" w:rsidRDefault="00426C2F"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BF74EC">
        <w:rPr>
          <w:rFonts w:ascii="BIZ UDP明朝 Medium" w:eastAsia="BIZ UDP明朝 Medium" w:hAnsi="BIZ UDP明朝 Medium"/>
          <w:color w:val="000000" w:themeColor="text1"/>
          <w:sz w:val="24"/>
          <w:szCs w:val="24"/>
        </w:rPr>
        <w:t>ＢＣＰ</w:t>
      </w:r>
      <w:r w:rsidRPr="001E6D08">
        <w:rPr>
          <w:rFonts w:ascii="BIZ UDP明朝 Medium" w:eastAsia="BIZ UDP明朝 Medium" w:hAnsi="BIZ UDP明朝 Medium"/>
          <w:color w:val="000000" w:themeColor="text1"/>
          <w:sz w:val="24"/>
          <w:szCs w:val="24"/>
        </w:rPr>
        <w:t>発動時の必要備蓄量は安全在庫（</w:t>
      </w:r>
      <w:r w:rsidR="00EC0420">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color w:val="000000" w:themeColor="text1"/>
          <w:sz w:val="24"/>
          <w:szCs w:val="24"/>
        </w:rPr>
        <w:t>カ月分）を含むものとする。長期感染が想定される場合は、必要</w:t>
      </w:r>
      <w:r w:rsidR="00153F0A">
        <w:rPr>
          <w:rFonts w:ascii="BIZ UDP明朝 Medium" w:eastAsia="BIZ UDP明朝 Medium" w:hAnsi="BIZ UDP明朝 Medium" w:hint="eastAsia"/>
          <w:color w:val="000000" w:themeColor="text1"/>
          <w:sz w:val="24"/>
          <w:szCs w:val="24"/>
        </w:rPr>
        <w:t>物品</w:t>
      </w:r>
      <w:r w:rsidRPr="001E6D08">
        <w:rPr>
          <w:rFonts w:ascii="BIZ UDP明朝 Medium" w:eastAsia="BIZ UDP明朝 Medium" w:hAnsi="BIZ UDP明朝 Medium"/>
          <w:color w:val="000000" w:themeColor="text1"/>
          <w:sz w:val="24"/>
          <w:szCs w:val="24"/>
        </w:rPr>
        <w:t>の増加分を予測して備蓄量に反映させる。</w:t>
      </w:r>
    </w:p>
    <w:p w14:paraId="0DBA8436" w14:textId="77777777" w:rsidR="00426C2F" w:rsidRPr="001E6D08" w:rsidRDefault="00426C2F" w:rsidP="003455BB">
      <w:pPr>
        <w:rPr>
          <w:rFonts w:ascii="BIZ UDP明朝 Medium" w:eastAsia="BIZ UDP明朝 Medium" w:hAnsi="BIZ UDP明朝 Medium"/>
          <w:color w:val="000000" w:themeColor="text1"/>
          <w:sz w:val="24"/>
          <w:szCs w:val="24"/>
        </w:rPr>
      </w:pPr>
    </w:p>
    <w:p w14:paraId="78E51508" w14:textId="21FD4E88"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2.6　外部連携</w:t>
      </w:r>
    </w:p>
    <w:p w14:paraId="0A3AB5FD" w14:textId="77777777" w:rsidR="00426C2F" w:rsidRPr="001E6D08" w:rsidRDefault="00426C2F"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・二次・三次医療機関との連携窓口を整備し、重症化リスクのある患者の迅速な紹介を可能にする。</w:t>
      </w:r>
    </w:p>
    <w:p w14:paraId="096456E6" w14:textId="77777777" w:rsidR="00426C2F" w:rsidRPr="001E6D08" w:rsidRDefault="00426C2F" w:rsidP="00426C2F">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・保健所への報告体制の簡略化を図り、必要最小限の事務負担で対応する。</w:t>
      </w:r>
    </w:p>
    <w:p w14:paraId="09CD9386" w14:textId="69665A91" w:rsidR="003455BB" w:rsidRPr="001E6D08" w:rsidRDefault="00426C2F" w:rsidP="00426C2F">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・連絡先リストは、別紙のとおり。</w:t>
      </w:r>
    </w:p>
    <w:p w14:paraId="14AA1743" w14:textId="77777777" w:rsidR="00426C2F" w:rsidRPr="001E6D08" w:rsidRDefault="00426C2F" w:rsidP="00426C2F">
      <w:pPr>
        <w:ind w:left="240" w:hangingChars="100" w:hanging="240"/>
        <w:rPr>
          <w:rFonts w:ascii="BIZ UDP明朝 Medium" w:eastAsia="BIZ UDP明朝 Medium" w:hAnsi="BIZ UDP明朝 Medium"/>
          <w:color w:val="000000" w:themeColor="text1"/>
          <w:sz w:val="24"/>
          <w:szCs w:val="24"/>
        </w:rPr>
      </w:pPr>
    </w:p>
    <w:p w14:paraId="2EA1323B"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2.7　研修・訓練の実施</w:t>
      </w:r>
    </w:p>
    <w:p w14:paraId="50DA0643" w14:textId="5F9830CA" w:rsidR="00426C2F" w:rsidRPr="001E6D08" w:rsidRDefault="00426C2F"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・平時より、新興感染症の院内発生時に何よりも守るべきは職員及び患者であることを認識し、患者の安全確保と職員に危機意識の向上に必要な研修を○○○○が中心となって企画し、適宜実施する。</w:t>
      </w:r>
    </w:p>
    <w:p w14:paraId="4C9A49A2" w14:textId="6DD1CA96" w:rsidR="003455BB" w:rsidRPr="001E6D08" w:rsidRDefault="00426C2F"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・平時より、本計画に基づく訓練を実施し、その結果によって見直しを行ない、実践的な計画となるよう随時更新する。</w:t>
      </w:r>
    </w:p>
    <w:p w14:paraId="7C0F96B7" w14:textId="77777777" w:rsidR="00426C2F" w:rsidRPr="001E6D08" w:rsidRDefault="00426C2F" w:rsidP="00426C2F">
      <w:pPr>
        <w:rPr>
          <w:rFonts w:ascii="BIZ UDP明朝 Medium" w:eastAsia="BIZ UDP明朝 Medium" w:hAnsi="BIZ UDP明朝 Medium"/>
          <w:color w:val="000000" w:themeColor="text1"/>
          <w:sz w:val="24"/>
          <w:szCs w:val="24"/>
        </w:rPr>
      </w:pPr>
    </w:p>
    <w:p w14:paraId="5607980D"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3　初動対応</w:t>
      </w:r>
    </w:p>
    <w:p w14:paraId="7C612082" w14:textId="77777777" w:rsidR="003455BB" w:rsidRPr="003940DE" w:rsidRDefault="003455BB" w:rsidP="003455BB">
      <w:pPr>
        <w:rPr>
          <w:rFonts w:ascii="BIZ UDPゴシック" w:eastAsia="BIZ UDPゴシック" w:hAnsi="BIZ UDPゴシック"/>
          <w:color w:val="000000" w:themeColor="text1"/>
          <w:sz w:val="24"/>
          <w:szCs w:val="24"/>
        </w:rPr>
      </w:pPr>
    </w:p>
    <w:p w14:paraId="352909BF"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3.1　第一報からの対応</w:t>
      </w:r>
    </w:p>
    <w:p w14:paraId="326C116A" w14:textId="46E78C99" w:rsidR="00AB484C" w:rsidRPr="001E6D08" w:rsidRDefault="003455BB"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AB484C" w:rsidRPr="001E6D08">
        <w:rPr>
          <w:rFonts w:ascii="BIZ UDP明朝 Medium" w:eastAsia="BIZ UDP明朝 Medium" w:hAnsi="BIZ UDP明朝 Medium" w:hint="eastAsia"/>
          <w:color w:val="000000" w:themeColor="text1"/>
          <w:sz w:val="24"/>
          <w:szCs w:val="24"/>
        </w:rPr>
        <w:t>新規患者の場合は○○○○発熱外来受診を促す。</w:t>
      </w:r>
    </w:p>
    <w:p w14:paraId="76E4EDFD" w14:textId="3C09AB84"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・外来患者にて帰国者及び帰国者との濃厚接触がある場合は○○○○受診を促す。</w:t>
      </w:r>
    </w:p>
    <w:p w14:paraId="0267BB3C" w14:textId="265544DD" w:rsidR="003455BB" w:rsidRPr="001E6D08" w:rsidRDefault="00AB484C"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・上記以外で新興感染症を強く疑う場合は、院内において検査を行い、札幌市保健所に連絡する。</w:t>
      </w:r>
    </w:p>
    <w:p w14:paraId="60868DEA" w14:textId="58C85275" w:rsidR="003455BB" w:rsidRPr="001E6D08" w:rsidRDefault="003455BB" w:rsidP="003455BB">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153F0A">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hint="eastAsia"/>
          <w:color w:val="000000" w:themeColor="text1"/>
          <w:sz w:val="24"/>
          <w:szCs w:val="24"/>
        </w:rPr>
        <w:t>フロー図</w:t>
      </w:r>
      <w:r w:rsidR="00153F0A">
        <w:rPr>
          <w:rFonts w:ascii="BIZ UDP明朝 Medium" w:eastAsia="BIZ UDP明朝 Medium" w:hAnsi="BIZ UDP明朝 Medium" w:hint="eastAsia"/>
          <w:color w:val="000000" w:themeColor="text1"/>
          <w:sz w:val="24"/>
          <w:szCs w:val="24"/>
        </w:rPr>
        <w:t>参照】</w:t>
      </w:r>
    </w:p>
    <w:p w14:paraId="24FF2ECA" w14:textId="77777777" w:rsidR="003455BB" w:rsidRPr="003940DE" w:rsidRDefault="003455BB" w:rsidP="003455BB">
      <w:pPr>
        <w:ind w:left="240" w:hangingChars="100" w:hanging="240"/>
        <w:rPr>
          <w:rFonts w:ascii="BIZ UDPゴシック" w:eastAsia="BIZ UDPゴシック" w:hAnsi="BIZ UDPゴシック"/>
          <w:color w:val="000000" w:themeColor="text1"/>
          <w:sz w:val="24"/>
          <w:szCs w:val="24"/>
        </w:rPr>
      </w:pPr>
    </w:p>
    <w:p w14:paraId="6CB2D19F"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3.2　対策本部</w:t>
      </w:r>
    </w:p>
    <w:p w14:paraId="69BA8A67" w14:textId="61E9CFAC" w:rsidR="00AB484C" w:rsidRPr="001E6D08" w:rsidRDefault="00AB484C" w:rsidP="00AB484C">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・当院は、新興感染症の発生後、○○○○に対策本部を設置する。</w:t>
      </w:r>
    </w:p>
    <w:p w14:paraId="77C07A2E" w14:textId="30656CA2" w:rsidR="00AB484C" w:rsidRPr="001E6D08" w:rsidRDefault="00AB484C" w:rsidP="00AB484C">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・対策本部の本部長は院長とし、構成員は○○○○、○○○○…とする。</w:t>
      </w:r>
    </w:p>
    <w:p w14:paraId="794F55D6" w14:textId="5FBFF9CD" w:rsidR="00AB484C" w:rsidRPr="001E6D08" w:rsidRDefault="00AB484C"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・対策本部メンバーの招集は院長が行う。院長が事故、欠勤等により招集できない場合は、次の順に代理者が招集する。</w:t>
      </w:r>
    </w:p>
    <w:p w14:paraId="44A5EDEE" w14:textId="31E243A0" w:rsidR="00AB484C" w:rsidRPr="001E6D08" w:rsidRDefault="00AB484C" w:rsidP="00AB484C">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・対策本部の業務及び議題は以下とする。</w:t>
      </w:r>
    </w:p>
    <w:p w14:paraId="2CA5A8B1" w14:textId="5D293A39" w:rsidR="00AB484C" w:rsidRPr="001E6D08" w:rsidRDefault="00AB484C" w:rsidP="00AB484C">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○組織体制の確認</w:t>
      </w:r>
    </w:p>
    <w:p w14:paraId="6A4550FC" w14:textId="7E4B1310" w:rsidR="00AB484C" w:rsidRPr="001E6D08" w:rsidRDefault="00AB484C" w:rsidP="00AB484C">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○新興感染症の疫学、流行情報と国、道、札幌市保健所等からの指示確認</w:t>
      </w:r>
    </w:p>
    <w:p w14:paraId="0040C6B7" w14:textId="641C71B7" w:rsidR="00AB484C" w:rsidRPr="001E6D08" w:rsidRDefault="00AB484C" w:rsidP="00AB484C">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○患者への対応方針（空間的分離策、診療チーム体制等）</w:t>
      </w:r>
    </w:p>
    <w:p w14:paraId="501414ED" w14:textId="7E282209" w:rsidR="00AB484C" w:rsidRPr="001E6D08" w:rsidRDefault="00AB484C" w:rsidP="00AB484C">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○職員への対応方針</w:t>
      </w:r>
    </w:p>
    <w:p w14:paraId="2D7395A7" w14:textId="4BDF6F5D" w:rsidR="00AB484C" w:rsidRPr="001E6D08" w:rsidRDefault="00AB484C" w:rsidP="00AB484C">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○医薬品及び医療機器等の必要な物品資器材の確認</w:t>
      </w:r>
    </w:p>
    <w:p w14:paraId="4640E974" w14:textId="0D765A83" w:rsidR="00AB484C" w:rsidRPr="001E6D08" w:rsidRDefault="00AB484C" w:rsidP="00AB484C">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○外部との連絡体制の確認</w:t>
      </w:r>
    </w:p>
    <w:p w14:paraId="0568507F" w14:textId="39D02215" w:rsidR="00917C5E" w:rsidRPr="001E6D08" w:rsidRDefault="00AB484C" w:rsidP="00AB484C">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○その他新興感染症の対応に関すること</w:t>
      </w:r>
    </w:p>
    <w:p w14:paraId="3C83944D" w14:textId="77777777" w:rsidR="00AB484C" w:rsidRPr="003940DE" w:rsidRDefault="00AB484C" w:rsidP="00AB484C">
      <w:pPr>
        <w:rPr>
          <w:rFonts w:ascii="BIZ UDPゴシック" w:eastAsia="BIZ UDPゴシック" w:hAnsi="BIZ UDPゴシック"/>
          <w:color w:val="000000" w:themeColor="text1"/>
          <w:sz w:val="24"/>
          <w:szCs w:val="24"/>
        </w:rPr>
      </w:pPr>
    </w:p>
    <w:p w14:paraId="2AB9386D"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3.3　感染者・</w:t>
      </w:r>
      <w:r w:rsidRPr="003940DE">
        <w:rPr>
          <w:rFonts w:ascii="BIZ UDPゴシック" w:eastAsia="BIZ UDPゴシック" w:hAnsi="BIZ UDPゴシック"/>
          <w:color w:val="000000" w:themeColor="text1"/>
          <w:sz w:val="24"/>
          <w:szCs w:val="24"/>
        </w:rPr>
        <w:t>感染疑い者への対応</w:t>
      </w:r>
    </w:p>
    <w:p w14:paraId="0C04D1E5" w14:textId="380F305E"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color w:val="000000" w:themeColor="text1"/>
          <w:sz w:val="24"/>
          <w:szCs w:val="24"/>
        </w:rPr>
        <w:t>受付スタッフの対応</w:t>
      </w:r>
    </w:p>
    <w:p w14:paraId="2FF4EA40" w14:textId="1845B49F"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○来院時、発熱や感染が疑われる患者を確認</w:t>
      </w:r>
    </w:p>
    <w:p w14:paraId="61CB6B98" w14:textId="62F7251E"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○感染待合室１または２へ誘導（非感染患者と動線を分離）</w:t>
      </w:r>
    </w:p>
    <w:p w14:paraId="53EB97F6" w14:textId="06754613"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○看護師および医師に速やかに報告</w:t>
      </w:r>
    </w:p>
    <w:p w14:paraId="57361EC6" w14:textId="032C61AA"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color w:val="000000" w:themeColor="text1"/>
          <w:sz w:val="24"/>
          <w:szCs w:val="24"/>
        </w:rPr>
        <w:t>看護師の対応</w:t>
      </w:r>
    </w:p>
    <w:p w14:paraId="52476493" w14:textId="051ADCC6"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○必要に応じて</w:t>
      </w:r>
      <w:r w:rsidR="00EC0420">
        <w:rPr>
          <w:rFonts w:ascii="BIZ UDP明朝 Medium" w:eastAsia="BIZ UDP明朝 Medium" w:hAnsi="BIZ UDP明朝 Medium" w:hint="eastAsia"/>
          <w:color w:val="000000" w:themeColor="text1"/>
          <w:sz w:val="24"/>
          <w:szCs w:val="24"/>
        </w:rPr>
        <w:t>ＰＰＥ</w:t>
      </w:r>
      <w:r w:rsidRPr="001E6D08">
        <w:rPr>
          <w:rFonts w:ascii="BIZ UDP明朝 Medium" w:eastAsia="BIZ UDP明朝 Medium" w:hAnsi="BIZ UDP明朝 Medium"/>
          <w:color w:val="000000" w:themeColor="text1"/>
          <w:sz w:val="24"/>
          <w:szCs w:val="24"/>
        </w:rPr>
        <w:t>を着用し、診察前準備</w:t>
      </w:r>
    </w:p>
    <w:p w14:paraId="17EA42A8" w14:textId="31B749A1"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○診察後は動線上の共用部分を消毒</w:t>
      </w:r>
    </w:p>
    <w:p w14:paraId="10852AFC" w14:textId="6EAB6308"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color w:val="000000" w:themeColor="text1"/>
          <w:sz w:val="24"/>
          <w:szCs w:val="24"/>
        </w:rPr>
        <w:t>医師の対応</w:t>
      </w:r>
    </w:p>
    <w:p w14:paraId="5FCECA1B" w14:textId="571061F5"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○感染症の疑いを確認し、必要に応じて二次医療機関へ紹介</w:t>
      </w:r>
    </w:p>
    <w:p w14:paraId="1B2C4F5E" w14:textId="6D4CA461"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○必要な記録を残し、事務担当者へ引き継ぎ</w:t>
      </w:r>
    </w:p>
    <w:p w14:paraId="0DED8FA9" w14:textId="7A66B149"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Pr="001E6D08">
        <w:rPr>
          <w:rFonts w:ascii="BIZ UDP明朝 Medium" w:eastAsia="BIZ UDP明朝 Medium" w:hAnsi="BIZ UDP明朝 Medium"/>
          <w:color w:val="000000" w:themeColor="text1"/>
          <w:sz w:val="24"/>
          <w:szCs w:val="24"/>
        </w:rPr>
        <w:t>事務担当者の対応</w:t>
      </w:r>
    </w:p>
    <w:p w14:paraId="6DACF6F2" w14:textId="50056746"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lastRenderedPageBreak/>
        <w:t xml:space="preserve">　　○必要に応じて保健所、行政機関への報告</w:t>
      </w:r>
    </w:p>
    <w:p w14:paraId="47F0FD43" w14:textId="5DE83C02" w:rsidR="00426C2F"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○感染症対応に係るコストの記録管理</w:t>
      </w:r>
    </w:p>
    <w:p w14:paraId="59F64AE5" w14:textId="77777777" w:rsidR="00AB484C" w:rsidRPr="003940DE" w:rsidRDefault="00AB484C" w:rsidP="00AB484C">
      <w:pPr>
        <w:ind w:left="240" w:hangingChars="100" w:hanging="240"/>
        <w:rPr>
          <w:rFonts w:ascii="BIZ UDPゴシック" w:eastAsia="BIZ UDPゴシック" w:hAnsi="BIZ UDPゴシック"/>
          <w:color w:val="000000" w:themeColor="text1"/>
          <w:sz w:val="24"/>
          <w:szCs w:val="24"/>
        </w:rPr>
      </w:pPr>
    </w:p>
    <w:p w14:paraId="36250D1E"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　感染拡大防止体制の確立</w:t>
      </w:r>
    </w:p>
    <w:p w14:paraId="4675048D" w14:textId="77777777" w:rsidR="003455BB" w:rsidRPr="003940DE" w:rsidRDefault="003455BB" w:rsidP="003455BB">
      <w:pPr>
        <w:rPr>
          <w:rFonts w:ascii="BIZ UDPゴシック" w:eastAsia="BIZ UDPゴシック" w:hAnsi="BIZ UDPゴシック"/>
          <w:color w:val="000000" w:themeColor="text1"/>
          <w:sz w:val="24"/>
          <w:szCs w:val="24"/>
        </w:rPr>
      </w:pPr>
    </w:p>
    <w:p w14:paraId="123C6819"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4.1　業務内容の調整</w:t>
      </w:r>
    </w:p>
    <w:p w14:paraId="7902E827" w14:textId="7563A3BB" w:rsidR="00AB484C" w:rsidRPr="001E6D08" w:rsidRDefault="003455BB"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AB484C" w:rsidRPr="001E6D08">
        <w:rPr>
          <w:rFonts w:ascii="BIZ UDP明朝 Medium" w:eastAsia="BIZ UDP明朝 Medium" w:hAnsi="BIZ UDP明朝 Medium" w:hint="eastAsia"/>
          <w:color w:val="000000" w:themeColor="text1"/>
          <w:sz w:val="24"/>
          <w:szCs w:val="24"/>
        </w:rPr>
        <w:t>感染症対応を優先すべき場合に調整可能な業務</w:t>
      </w:r>
    </w:p>
    <w:p w14:paraId="7F910FA8" w14:textId="4DFE7C4E" w:rsidR="00AB484C"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w:t>
      </w:r>
      <w:r w:rsidRPr="001E6D08">
        <w:rPr>
          <w:rFonts w:ascii="BIZ UDP明朝 Medium" w:eastAsia="BIZ UDP明朝 Medium" w:hAnsi="BIZ UDP明朝 Medium"/>
          <w:color w:val="000000" w:themeColor="text1"/>
          <w:sz w:val="24"/>
          <w:szCs w:val="24"/>
        </w:rPr>
        <w:t>健診を一時中断し、感染症対応を優先する</w:t>
      </w:r>
    </w:p>
    <w:p w14:paraId="2F063BA7" w14:textId="4322F697" w:rsidR="003455BB" w:rsidRPr="001E6D08" w:rsidRDefault="00AB484C" w:rsidP="00AB484C">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w:t>
      </w:r>
      <w:r w:rsidRPr="001E6D08">
        <w:rPr>
          <w:rFonts w:ascii="BIZ UDP明朝 Medium" w:eastAsia="BIZ UDP明朝 Medium" w:hAnsi="BIZ UDP明朝 Medium"/>
          <w:color w:val="000000" w:themeColor="text1"/>
          <w:sz w:val="24"/>
          <w:szCs w:val="24"/>
        </w:rPr>
        <w:t>一般患者（非感染患者）の受診時間帯を制限する</w:t>
      </w:r>
    </w:p>
    <w:p w14:paraId="4E068EE2" w14:textId="77777777" w:rsidR="00AB484C" w:rsidRPr="001E6D08" w:rsidRDefault="00AB484C" w:rsidP="003455BB">
      <w:pPr>
        <w:ind w:left="240" w:hangingChars="100" w:hanging="240"/>
        <w:rPr>
          <w:rFonts w:ascii="BIZ UDP明朝 Medium" w:eastAsia="BIZ UDP明朝 Medium" w:hAnsi="BIZ UDP明朝 Medium"/>
          <w:color w:val="000000" w:themeColor="text1"/>
          <w:sz w:val="24"/>
          <w:szCs w:val="24"/>
        </w:rPr>
      </w:pPr>
    </w:p>
    <w:p w14:paraId="1D2B42B2" w14:textId="6113C201" w:rsidR="003455BB" w:rsidRPr="003940DE" w:rsidRDefault="003455BB" w:rsidP="003455BB">
      <w:pPr>
        <w:ind w:left="240" w:hangingChars="100" w:hanging="24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4.2　職員の確保</w:t>
      </w:r>
    </w:p>
    <w:p w14:paraId="0F81613A" w14:textId="77777777" w:rsidR="0001527B" w:rsidRPr="001E6D08" w:rsidRDefault="0001527B" w:rsidP="0001527B">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・出勤可能な職員数については、各部門で把握する。</w:t>
      </w:r>
    </w:p>
    <w:p w14:paraId="717BB639" w14:textId="77777777" w:rsidR="0001527B" w:rsidRPr="001E6D08" w:rsidRDefault="0001527B"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・新興感染症発生時の優先診療業務方針に基づき、可能な範囲で職員数の見積もりを行う。</w:t>
      </w:r>
    </w:p>
    <w:p w14:paraId="320AA5D7" w14:textId="0488E2EA" w:rsidR="0001527B" w:rsidRPr="001E6D08" w:rsidRDefault="0001527B" w:rsidP="0001527B">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○通常の診療継続に必要な職員の数：業務代行者がいない部門等の把握を含む</w:t>
      </w:r>
    </w:p>
    <w:p w14:paraId="5CE5575A" w14:textId="7DEA544E" w:rsidR="003455BB" w:rsidRPr="001E6D08" w:rsidRDefault="0001527B" w:rsidP="0001527B">
      <w:pPr>
        <w:ind w:left="960" w:hangingChars="400" w:hanging="96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○新興感染症の診療対応に必要な職員の数：新興感染症の診療が可能な医師数、トリアージの教育を受けた職員数</w:t>
      </w:r>
    </w:p>
    <w:p w14:paraId="1DB78B9F" w14:textId="77777777" w:rsidR="0001527B" w:rsidRPr="001E6D08" w:rsidRDefault="0001527B" w:rsidP="0001527B">
      <w:pPr>
        <w:ind w:left="240" w:hangingChars="100" w:hanging="240"/>
        <w:rPr>
          <w:rFonts w:ascii="BIZ UDP明朝 Medium" w:eastAsia="BIZ UDP明朝 Medium" w:hAnsi="BIZ UDP明朝 Medium"/>
          <w:color w:val="000000" w:themeColor="text1"/>
          <w:sz w:val="24"/>
          <w:szCs w:val="24"/>
        </w:rPr>
      </w:pPr>
    </w:p>
    <w:p w14:paraId="65551187" w14:textId="7228A624" w:rsidR="003455BB" w:rsidRPr="003940DE" w:rsidRDefault="003455BB" w:rsidP="003455BB">
      <w:pPr>
        <w:ind w:left="240" w:hangingChars="100" w:hanging="24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4.3　病床の確保</w:t>
      </w:r>
      <w:r w:rsidR="00153F0A">
        <w:rPr>
          <w:rFonts w:ascii="BIZ UDPゴシック" w:eastAsia="BIZ UDPゴシック" w:hAnsi="BIZ UDPゴシック" w:hint="eastAsia"/>
          <w:color w:val="000000" w:themeColor="text1"/>
          <w:sz w:val="24"/>
          <w:szCs w:val="24"/>
        </w:rPr>
        <w:t>（有床診療所の場合）</w:t>
      </w:r>
    </w:p>
    <w:p w14:paraId="1209D6C9" w14:textId="77777777" w:rsidR="0001527B" w:rsidRPr="001E6D08" w:rsidRDefault="003455BB"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01527B" w:rsidRPr="001E6D08">
        <w:rPr>
          <w:rFonts w:ascii="BIZ UDP明朝 Medium" w:eastAsia="BIZ UDP明朝 Medium" w:hAnsi="BIZ UDP明朝 Medium" w:hint="eastAsia"/>
          <w:color w:val="000000" w:themeColor="text1"/>
          <w:sz w:val="24"/>
          <w:szCs w:val="24"/>
        </w:rPr>
        <w:t>新興感染症に罹患していないことが明らかな入院患者は、状態を評価し、退院可能な患者については退院を促す。</w:t>
      </w:r>
    </w:p>
    <w:p w14:paraId="63C2D92E" w14:textId="67F36420" w:rsidR="003455BB" w:rsidRPr="001E6D08" w:rsidRDefault="0001527B"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・新興感染症の患者が大幅に増加した場合にも対応できるよう、原則として待機可能な入院を控え、重症者は入院、軽症者は在宅療養に振り分ける。</w:t>
      </w:r>
    </w:p>
    <w:p w14:paraId="4512A5C2" w14:textId="77777777" w:rsidR="003455BB" w:rsidRPr="001E6D08" w:rsidRDefault="003455BB" w:rsidP="003455BB">
      <w:pPr>
        <w:ind w:left="240" w:hangingChars="100" w:hanging="240"/>
        <w:rPr>
          <w:rFonts w:ascii="BIZ UDP明朝 Medium" w:eastAsia="BIZ UDP明朝 Medium" w:hAnsi="BIZ UDP明朝 Medium"/>
          <w:color w:val="000000" w:themeColor="text1"/>
          <w:sz w:val="24"/>
          <w:szCs w:val="24"/>
        </w:rPr>
      </w:pPr>
    </w:p>
    <w:p w14:paraId="776DDA77" w14:textId="77777777" w:rsidR="003455BB" w:rsidRPr="003940DE" w:rsidRDefault="003455BB" w:rsidP="003455BB">
      <w:pPr>
        <w:ind w:left="240" w:hangingChars="100" w:hanging="24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4.4　防護具、消毒液等の確保</w:t>
      </w:r>
    </w:p>
    <w:p w14:paraId="0BF797FD" w14:textId="268009C9" w:rsidR="0001527B" w:rsidRPr="001E6D08" w:rsidRDefault="0001527B"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・防護具や資源が不足した場合は、以下の基準に従い再利用を実施する。なお、再利用プロトコルはマニュアル化し、スタッフ全員に周知する。</w:t>
      </w:r>
    </w:p>
    <w:p w14:paraId="13D7ECC6" w14:textId="77777777" w:rsidR="0001527B" w:rsidRPr="001E6D08" w:rsidRDefault="0001527B" w:rsidP="0001527B">
      <w:pPr>
        <w:ind w:left="960" w:hangingChars="400" w:hanging="96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○再利用可能な資源：フェイスシールド（消毒後再利用）、</w:t>
      </w:r>
      <w:r w:rsidRPr="001E6D08">
        <w:rPr>
          <w:rFonts w:ascii="BIZ UDP明朝 Medium" w:eastAsia="BIZ UDP明朝 Medium" w:hAnsi="BIZ UDP明朝 Medium"/>
          <w:color w:val="000000" w:themeColor="text1"/>
          <w:sz w:val="24"/>
          <w:szCs w:val="24"/>
        </w:rPr>
        <w:t>N95マスク（専用の再利用プロトコルに基づく）</w:t>
      </w:r>
    </w:p>
    <w:p w14:paraId="58C71E79" w14:textId="020E7957" w:rsidR="0001527B" w:rsidRPr="001E6D08" w:rsidRDefault="0001527B" w:rsidP="0001527B">
      <w:pPr>
        <w:ind w:left="960" w:hangingChars="400" w:hanging="96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 xml:space="preserve">　　○再利用不可の資源：手袋、使い捨てガウン</w:t>
      </w:r>
    </w:p>
    <w:p w14:paraId="264ABF5C" w14:textId="156D9F51" w:rsidR="0001527B" w:rsidRPr="001E6D08" w:rsidRDefault="0001527B"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・不足時に速やかに調達できるよう契約済みの業者リストを準備するほか、地域医療ネットワークや自治体の緊急支援窓口を活用する。</w:t>
      </w:r>
    </w:p>
    <w:p w14:paraId="2E1B7E84" w14:textId="77777777" w:rsidR="0001527B" w:rsidRPr="001E6D08" w:rsidRDefault="0001527B" w:rsidP="0001527B">
      <w:pPr>
        <w:rPr>
          <w:rFonts w:ascii="BIZ UDP明朝 Medium" w:eastAsia="BIZ UDP明朝 Medium" w:hAnsi="BIZ UDP明朝 Medium"/>
          <w:color w:val="000000" w:themeColor="text1"/>
          <w:sz w:val="24"/>
          <w:szCs w:val="24"/>
        </w:rPr>
      </w:pPr>
    </w:p>
    <w:p w14:paraId="6FC62329" w14:textId="77777777" w:rsidR="003455BB" w:rsidRPr="003940DE" w:rsidRDefault="003455BB" w:rsidP="003455BB">
      <w:pPr>
        <w:ind w:left="240" w:hangingChars="100" w:hanging="240"/>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 xml:space="preserve">4.5　</w:t>
      </w:r>
      <w:r w:rsidRPr="003940DE">
        <w:rPr>
          <w:rFonts w:ascii="BIZ UDPゴシック" w:eastAsia="BIZ UDPゴシック" w:hAnsi="BIZ UDPゴシック"/>
          <w:color w:val="000000" w:themeColor="text1"/>
          <w:sz w:val="24"/>
          <w:szCs w:val="24"/>
        </w:rPr>
        <w:t>特別な配慮を要する患者の対応</w:t>
      </w:r>
    </w:p>
    <w:p w14:paraId="4A233CFA" w14:textId="1418D8AB" w:rsidR="003455BB" w:rsidRPr="001E6D08" w:rsidRDefault="003455BB"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01527B" w:rsidRPr="001E6D08">
        <w:rPr>
          <w:rFonts w:ascii="BIZ UDP明朝 Medium" w:eastAsia="BIZ UDP明朝 Medium" w:hAnsi="BIZ UDP明朝 Medium" w:hint="eastAsia"/>
          <w:color w:val="000000" w:themeColor="text1"/>
          <w:sz w:val="24"/>
          <w:szCs w:val="24"/>
        </w:rPr>
        <w:t>新生児、免疫不全状態にある患者を優先的に診察し、必要に応じて二次医療機関へ迅速に紹介する。</w:t>
      </w:r>
    </w:p>
    <w:p w14:paraId="708670CD" w14:textId="77777777" w:rsidR="0001527B" w:rsidRPr="001E6D08" w:rsidRDefault="0001527B" w:rsidP="0001527B">
      <w:pPr>
        <w:rPr>
          <w:rFonts w:ascii="BIZ UDP明朝 Medium" w:eastAsia="BIZ UDP明朝 Medium" w:hAnsi="BIZ UDP明朝 Medium"/>
          <w:color w:val="000000" w:themeColor="text1"/>
          <w:sz w:val="24"/>
          <w:szCs w:val="24"/>
        </w:rPr>
      </w:pPr>
    </w:p>
    <w:p w14:paraId="44E72919"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4.6　機関内での情報共有</w:t>
      </w:r>
    </w:p>
    <w:p w14:paraId="7CCD99EB" w14:textId="1EEF0570" w:rsidR="0001527B" w:rsidRPr="001E6D08" w:rsidRDefault="003455BB" w:rsidP="0001527B">
      <w:pPr>
        <w:ind w:left="240" w:hangingChars="100" w:hanging="240"/>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w:t>
      </w:r>
      <w:r w:rsidR="0001527B" w:rsidRPr="001E6D08">
        <w:rPr>
          <w:rFonts w:ascii="BIZ UDP明朝 Medium" w:eastAsia="BIZ UDP明朝 Medium" w:hAnsi="BIZ UDP明朝 Medium" w:hint="eastAsia"/>
          <w:color w:val="000000" w:themeColor="text1"/>
          <w:sz w:val="24"/>
          <w:szCs w:val="24"/>
        </w:rPr>
        <w:t>院内の連絡体制は基本的に○○を利用し、各部門内においては○○にて連絡する。</w:t>
      </w:r>
    </w:p>
    <w:p w14:paraId="6BDBD4A2" w14:textId="5F184625" w:rsidR="003455BB" w:rsidRPr="001E6D08" w:rsidRDefault="0001527B" w:rsidP="0001527B">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・会議についてはオンライン会議システムを用いて行う。</w:t>
      </w:r>
    </w:p>
    <w:p w14:paraId="7F2656BC" w14:textId="77777777" w:rsidR="0001527B" w:rsidRPr="001E6D08" w:rsidRDefault="0001527B" w:rsidP="0001527B">
      <w:pPr>
        <w:rPr>
          <w:rFonts w:ascii="BIZ UDP明朝 Medium" w:eastAsia="BIZ UDP明朝 Medium" w:hAnsi="BIZ UDP明朝 Medium"/>
          <w:color w:val="000000" w:themeColor="text1"/>
          <w:sz w:val="24"/>
          <w:szCs w:val="24"/>
        </w:rPr>
      </w:pPr>
    </w:p>
    <w:p w14:paraId="6B793ACB"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4.7　労務管理・過重労働・メンタルヘルス対策</w:t>
      </w:r>
    </w:p>
    <w:p w14:paraId="1A9691DA" w14:textId="18825B7C" w:rsidR="0001527B" w:rsidRPr="001E6D08" w:rsidRDefault="0001527B" w:rsidP="0001527B">
      <w:pPr>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・スタッフが感染した場合の対応</w:t>
      </w:r>
    </w:p>
    <w:p w14:paraId="5415794A" w14:textId="77777777" w:rsidR="007F2BB9" w:rsidRDefault="007F2BB9" w:rsidP="007F2BB9">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　　</w:t>
      </w:r>
      <w:r w:rsidR="0001527B" w:rsidRPr="001E6D08">
        <w:rPr>
          <w:rFonts w:ascii="BIZ UDP明朝 Medium" w:eastAsia="BIZ UDP明朝 Medium" w:hAnsi="BIZ UDP明朝 Medium" w:hint="eastAsia"/>
          <w:color w:val="000000" w:themeColor="text1"/>
          <w:sz w:val="24"/>
          <w:szCs w:val="24"/>
        </w:rPr>
        <w:t>○</w:t>
      </w:r>
      <w:r w:rsidR="0001527B" w:rsidRPr="001E6D08">
        <w:rPr>
          <w:rFonts w:ascii="BIZ UDP明朝 Medium" w:eastAsia="BIZ UDP明朝 Medium" w:hAnsi="BIZ UDP明朝 Medium"/>
          <w:color w:val="000000" w:themeColor="text1"/>
          <w:sz w:val="24"/>
          <w:szCs w:val="24"/>
        </w:rPr>
        <w:t>感染の疑いがある場合、直ちに検査を受ける。</w:t>
      </w:r>
    </w:p>
    <w:p w14:paraId="67A30653" w14:textId="77777777" w:rsidR="007F2BB9" w:rsidRDefault="007F2BB9" w:rsidP="007F2BB9">
      <w:pPr>
        <w:ind w:left="574" w:hangingChars="239" w:hanging="574"/>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　　</w:t>
      </w:r>
      <w:r w:rsidR="0001527B" w:rsidRPr="001E6D08">
        <w:rPr>
          <w:rFonts w:ascii="BIZ UDP明朝 Medium" w:eastAsia="BIZ UDP明朝 Medium" w:hAnsi="BIZ UDP明朝 Medium" w:hint="eastAsia"/>
          <w:color w:val="000000" w:themeColor="text1"/>
          <w:sz w:val="24"/>
          <w:szCs w:val="24"/>
        </w:rPr>
        <w:t>○</w:t>
      </w:r>
      <w:r w:rsidR="0001527B" w:rsidRPr="001E6D08">
        <w:rPr>
          <w:rFonts w:ascii="BIZ UDP明朝 Medium" w:eastAsia="BIZ UDP明朝 Medium" w:hAnsi="BIZ UDP明朝 Medium"/>
          <w:color w:val="000000" w:themeColor="text1"/>
          <w:sz w:val="24"/>
          <w:szCs w:val="24"/>
        </w:rPr>
        <w:t>陽性が判明した場合、</w:t>
      </w:r>
      <w:r w:rsidR="00153F0A">
        <w:rPr>
          <w:rFonts w:ascii="BIZ UDP明朝 Medium" w:eastAsia="BIZ UDP明朝 Medium" w:hAnsi="BIZ UDP明朝 Medium" w:hint="eastAsia"/>
          <w:color w:val="000000" w:themeColor="text1"/>
          <w:sz w:val="24"/>
          <w:szCs w:val="24"/>
        </w:rPr>
        <w:t>国のガイドラインや</w:t>
      </w:r>
      <w:r w:rsidR="0001527B" w:rsidRPr="001E6D08">
        <w:rPr>
          <w:rFonts w:ascii="BIZ UDP明朝 Medium" w:eastAsia="BIZ UDP明朝 Medium" w:hAnsi="BIZ UDP明朝 Medium"/>
          <w:color w:val="000000" w:themeColor="text1"/>
          <w:sz w:val="24"/>
          <w:szCs w:val="24"/>
        </w:rPr>
        <w:t>保健所の指示に従い適切な隔離と治療を実施する。</w:t>
      </w:r>
    </w:p>
    <w:p w14:paraId="7C52D674" w14:textId="6D4547A8" w:rsidR="003455BB" w:rsidRPr="001E6D08" w:rsidRDefault="007F2BB9" w:rsidP="007F2BB9">
      <w:pPr>
        <w:ind w:left="574" w:hangingChars="239" w:hanging="574"/>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　　</w:t>
      </w:r>
      <w:r w:rsidR="0001527B" w:rsidRPr="001E6D08">
        <w:rPr>
          <w:rFonts w:ascii="BIZ UDP明朝 Medium" w:eastAsia="BIZ UDP明朝 Medium" w:hAnsi="BIZ UDP明朝 Medium" w:hint="eastAsia"/>
          <w:color w:val="000000" w:themeColor="text1"/>
          <w:sz w:val="24"/>
          <w:szCs w:val="24"/>
        </w:rPr>
        <w:t>○</w:t>
      </w:r>
      <w:r w:rsidR="0001527B" w:rsidRPr="001E6D08">
        <w:rPr>
          <w:rFonts w:ascii="BIZ UDP明朝 Medium" w:eastAsia="BIZ UDP明朝 Medium" w:hAnsi="BIZ UDP明朝 Medium"/>
          <w:color w:val="000000" w:themeColor="text1"/>
          <w:sz w:val="24"/>
          <w:szCs w:val="24"/>
        </w:rPr>
        <w:t>スタッフの健康状態を継続的にフォローし、復帰可能なタイミングを確認する。</w:t>
      </w:r>
    </w:p>
    <w:p w14:paraId="7A497590" w14:textId="77777777" w:rsidR="0001527B" w:rsidRPr="001E6D08" w:rsidRDefault="0001527B" w:rsidP="0001527B">
      <w:pPr>
        <w:rPr>
          <w:rFonts w:ascii="BIZ UDP明朝 Medium" w:eastAsia="BIZ UDP明朝 Medium" w:hAnsi="BIZ UDP明朝 Medium"/>
          <w:color w:val="000000" w:themeColor="text1"/>
          <w:sz w:val="24"/>
          <w:szCs w:val="24"/>
        </w:rPr>
      </w:pPr>
    </w:p>
    <w:p w14:paraId="10FA181B" w14:textId="77777777"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4.8　情報発信</w:t>
      </w:r>
    </w:p>
    <w:p w14:paraId="0702063B" w14:textId="77777777" w:rsidR="00917C5E" w:rsidRPr="001E6D08" w:rsidRDefault="00917C5E"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・当院に通院中の患者、地域住民に対しては、当院のホームページや院内掲示等を通じて情報を提供する。</w:t>
      </w:r>
    </w:p>
    <w:p w14:paraId="4B8249DD" w14:textId="77777777" w:rsidR="003455BB" w:rsidRPr="001E6D08" w:rsidRDefault="003455BB" w:rsidP="003455BB">
      <w:pPr>
        <w:rPr>
          <w:rFonts w:ascii="BIZ UDP明朝 Medium" w:eastAsia="BIZ UDP明朝 Medium" w:hAnsi="BIZ UDP明朝 Medium"/>
          <w:color w:val="000000" w:themeColor="text1"/>
          <w:sz w:val="24"/>
          <w:szCs w:val="24"/>
        </w:rPr>
      </w:pPr>
    </w:p>
    <w:p w14:paraId="605890E7" w14:textId="5F6C7C65" w:rsidR="003455BB" w:rsidRPr="003940DE" w:rsidRDefault="003455BB" w:rsidP="003455BB">
      <w:pPr>
        <w:rPr>
          <w:rFonts w:ascii="BIZ UDPゴシック" w:eastAsia="BIZ UDPゴシック" w:hAnsi="BIZ UDPゴシック"/>
          <w:color w:val="000000" w:themeColor="text1"/>
          <w:sz w:val="24"/>
          <w:szCs w:val="24"/>
        </w:rPr>
      </w:pPr>
      <w:r w:rsidRPr="003940DE">
        <w:rPr>
          <w:rFonts w:ascii="BIZ UDPゴシック" w:eastAsia="BIZ UDPゴシック" w:hAnsi="BIZ UDPゴシック" w:hint="eastAsia"/>
          <w:color w:val="000000" w:themeColor="text1"/>
          <w:sz w:val="24"/>
          <w:szCs w:val="24"/>
        </w:rPr>
        <w:t xml:space="preserve">5　</w:t>
      </w:r>
      <w:r w:rsidR="00BF74EC">
        <w:rPr>
          <w:rFonts w:ascii="BIZ UDPゴシック" w:eastAsia="BIZ UDPゴシック" w:hAnsi="BIZ UDPゴシック" w:hint="eastAsia"/>
          <w:color w:val="000000" w:themeColor="text1"/>
          <w:sz w:val="24"/>
          <w:szCs w:val="24"/>
        </w:rPr>
        <w:t>ＢＣＰ</w:t>
      </w:r>
      <w:r w:rsidRPr="003940DE">
        <w:rPr>
          <w:rFonts w:ascii="BIZ UDPゴシック" w:eastAsia="BIZ UDPゴシック" w:hAnsi="BIZ UDPゴシック" w:hint="eastAsia"/>
          <w:color w:val="000000" w:themeColor="text1"/>
          <w:sz w:val="24"/>
          <w:szCs w:val="24"/>
        </w:rPr>
        <w:t>の検証・見直し</w:t>
      </w:r>
    </w:p>
    <w:p w14:paraId="58697801" w14:textId="51F745A2" w:rsidR="00983AA2" w:rsidRDefault="0001527B" w:rsidP="007F2BB9">
      <w:pPr>
        <w:ind w:left="103" w:hangingChars="43" w:hanging="103"/>
        <w:rPr>
          <w:rFonts w:ascii="BIZ UDP明朝 Medium" w:eastAsia="BIZ UDP明朝 Medium" w:hAnsi="BIZ UDP明朝 Medium"/>
          <w:color w:val="000000" w:themeColor="text1"/>
          <w:sz w:val="24"/>
          <w:szCs w:val="24"/>
        </w:rPr>
      </w:pPr>
      <w:r w:rsidRPr="001E6D08">
        <w:rPr>
          <w:rFonts w:ascii="BIZ UDP明朝 Medium" w:eastAsia="BIZ UDP明朝 Medium" w:hAnsi="BIZ UDP明朝 Medium" w:hint="eastAsia"/>
          <w:color w:val="000000" w:themeColor="text1"/>
          <w:sz w:val="24"/>
          <w:szCs w:val="24"/>
        </w:rPr>
        <w:t>・年１回の見直しを基本とし、新たな感染症の流行時や院内での課題が発生した際には随時更新する。</w:t>
      </w:r>
    </w:p>
    <w:p w14:paraId="15010E20" w14:textId="6487A788" w:rsidR="00F13085" w:rsidRDefault="00F13085">
      <w:pPr>
        <w:widowControl/>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color w:val="000000" w:themeColor="text1"/>
          <w:sz w:val="24"/>
          <w:szCs w:val="24"/>
        </w:rPr>
        <w:br w:type="page"/>
      </w:r>
    </w:p>
    <w:p w14:paraId="7C765AF4" w14:textId="28A74153" w:rsidR="00F13085" w:rsidRPr="003940DE" w:rsidRDefault="00F13085" w:rsidP="00F13085">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lastRenderedPageBreak/>
        <w:t>■参考文献■</w:t>
      </w:r>
    </w:p>
    <w:p w14:paraId="4332F84E" w14:textId="77777777" w:rsidR="00F13085" w:rsidRDefault="00F13085" w:rsidP="007F2BB9">
      <w:pPr>
        <w:ind w:left="103" w:hangingChars="43" w:hanging="103"/>
        <w:rPr>
          <w:rFonts w:ascii="BIZ UDP明朝 Medium" w:eastAsia="BIZ UDP明朝 Medium" w:hAnsi="BIZ UDP明朝 Medium"/>
          <w:color w:val="000000" w:themeColor="text1"/>
          <w:sz w:val="24"/>
          <w:szCs w:val="24"/>
        </w:rPr>
      </w:pPr>
    </w:p>
    <w:p w14:paraId="3AF146DA" w14:textId="38B35EF2" w:rsidR="00F13085" w:rsidRPr="00F13085" w:rsidRDefault="00F13085" w:rsidP="00F13085">
      <w:pPr>
        <w:ind w:left="103" w:hangingChars="43" w:hanging="103"/>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w:t>
      </w:r>
      <w:r w:rsidRPr="00F13085">
        <w:rPr>
          <w:rFonts w:ascii="BIZ UDP明朝 Medium" w:eastAsia="BIZ UDP明朝 Medium" w:hAnsi="BIZ UDP明朝 Medium" w:hint="eastAsia"/>
          <w:color w:val="000000" w:themeColor="text1"/>
          <w:sz w:val="24"/>
          <w:szCs w:val="24"/>
        </w:rPr>
        <w:t>感染症指定医療機関のための感染症流行時における業務継続計画</w:t>
      </w:r>
      <w:r w:rsidRPr="00F13085">
        <w:rPr>
          <w:rFonts w:ascii="BIZ UDP明朝 Medium" w:eastAsia="BIZ UDP明朝 Medium" w:hAnsi="BIZ UDP明朝 Medium"/>
          <w:color w:val="000000" w:themeColor="text1"/>
          <w:sz w:val="24"/>
          <w:szCs w:val="24"/>
        </w:rPr>
        <w:t>(BCP)策定ガイダンス</w:t>
      </w:r>
      <w:r>
        <w:rPr>
          <w:rFonts w:ascii="BIZ UDP明朝 Medium" w:eastAsia="BIZ UDP明朝 Medium" w:hAnsi="BIZ UDP明朝 Medium" w:hint="eastAsia"/>
          <w:color w:val="000000" w:themeColor="text1"/>
          <w:sz w:val="24"/>
          <w:szCs w:val="24"/>
        </w:rPr>
        <w:t>」（202３年３月、</w:t>
      </w:r>
      <w:r w:rsidRPr="00F13085">
        <w:rPr>
          <w:rFonts w:ascii="BIZ UDP明朝 Medium" w:eastAsia="BIZ UDP明朝 Medium" w:hAnsi="BIZ UDP明朝 Medium" w:hint="eastAsia"/>
          <w:color w:val="000000" w:themeColor="text1"/>
          <w:sz w:val="24"/>
          <w:szCs w:val="24"/>
        </w:rPr>
        <w:t>国立研究開発法人</w:t>
      </w:r>
      <w:r w:rsidRPr="00F13085">
        <w:rPr>
          <w:rFonts w:ascii="BIZ UDP明朝 Medium" w:eastAsia="BIZ UDP明朝 Medium" w:hAnsi="BIZ UDP明朝 Medium"/>
          <w:color w:val="000000" w:themeColor="text1"/>
          <w:sz w:val="24"/>
          <w:szCs w:val="24"/>
        </w:rPr>
        <w:t xml:space="preserve"> 国立国際医療研究センター</w:t>
      </w:r>
      <w:r>
        <w:rPr>
          <w:rFonts w:ascii="BIZ UDP明朝 Medium" w:eastAsia="BIZ UDP明朝 Medium" w:hAnsi="BIZ UDP明朝 Medium" w:hint="eastAsia"/>
          <w:color w:val="000000" w:themeColor="text1"/>
          <w:sz w:val="24"/>
          <w:szCs w:val="24"/>
        </w:rPr>
        <w:t>）</w:t>
      </w:r>
    </w:p>
    <w:p w14:paraId="1AA8693F" w14:textId="042B0414" w:rsidR="00F13085" w:rsidRDefault="00F13085" w:rsidP="00F13085">
      <w:pPr>
        <w:ind w:left="103" w:hangingChars="43" w:hanging="103"/>
        <w:rPr>
          <w:rFonts w:ascii="BIZ UDP明朝 Medium" w:eastAsia="BIZ UDP明朝 Medium" w:hAnsi="BIZ UDP明朝 Medium"/>
          <w:color w:val="000000" w:themeColor="text1"/>
          <w:sz w:val="24"/>
          <w:szCs w:val="24"/>
        </w:rPr>
      </w:pPr>
    </w:p>
    <w:p w14:paraId="7F067131" w14:textId="26ED3F20" w:rsidR="00F13085" w:rsidRPr="00F13085" w:rsidRDefault="00F13085" w:rsidP="00F13085">
      <w:pPr>
        <w:tabs>
          <w:tab w:val="num" w:pos="720"/>
        </w:tabs>
        <w:ind w:left="103" w:hangingChars="43" w:hanging="103"/>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w:t>
      </w:r>
      <w:r w:rsidRPr="00F13085">
        <w:rPr>
          <w:rFonts w:ascii="BIZ UDP明朝 Medium" w:eastAsia="BIZ UDP明朝 Medium" w:hAnsi="BIZ UDP明朝 Medium"/>
          <w:color w:val="000000" w:themeColor="text1"/>
          <w:sz w:val="24"/>
          <w:szCs w:val="24"/>
        </w:rPr>
        <w:t>医療機関における新型コロナウイルスにおけるゾーニングの考え方</w:t>
      </w:r>
      <w:r>
        <w:rPr>
          <w:rFonts w:ascii="BIZ UDP明朝 Medium" w:eastAsia="BIZ UDP明朝 Medium" w:hAnsi="BIZ UDP明朝 Medium" w:hint="eastAsia"/>
          <w:color w:val="000000" w:themeColor="text1"/>
          <w:sz w:val="24"/>
          <w:szCs w:val="24"/>
        </w:rPr>
        <w:t>」（２０２１年７月、</w:t>
      </w:r>
      <w:r w:rsidRPr="00F13085">
        <w:rPr>
          <w:rFonts w:ascii="BIZ UDP明朝 Medium" w:eastAsia="BIZ UDP明朝 Medium" w:hAnsi="BIZ UDP明朝 Medium"/>
          <w:color w:val="000000" w:themeColor="text1"/>
          <w:sz w:val="24"/>
          <w:szCs w:val="24"/>
        </w:rPr>
        <w:t>厚生労働科学研究</w:t>
      </w:r>
      <w:r>
        <w:rPr>
          <w:rFonts w:ascii="BIZ UDP明朝 Medium" w:eastAsia="BIZ UDP明朝 Medium" w:hAnsi="BIZ UDP明朝 Medium" w:hint="eastAsia"/>
          <w:color w:val="000000" w:themeColor="text1"/>
          <w:sz w:val="24"/>
          <w:szCs w:val="24"/>
        </w:rPr>
        <w:t>）</w:t>
      </w:r>
    </w:p>
    <w:p w14:paraId="4892D23B" w14:textId="35316D2C" w:rsidR="00F13085" w:rsidRDefault="00F13085" w:rsidP="00F13085">
      <w:pPr>
        <w:ind w:left="103" w:hangingChars="43" w:hanging="103"/>
        <w:rPr>
          <w:rFonts w:ascii="BIZ UDP明朝 Medium" w:eastAsia="BIZ UDP明朝 Medium" w:hAnsi="BIZ UDP明朝 Medium"/>
          <w:color w:val="000000" w:themeColor="text1"/>
          <w:sz w:val="24"/>
          <w:szCs w:val="24"/>
        </w:rPr>
      </w:pPr>
    </w:p>
    <w:p w14:paraId="5A819550" w14:textId="77777777" w:rsidR="00F13085" w:rsidRDefault="00F13085" w:rsidP="007F2BB9">
      <w:pPr>
        <w:ind w:left="103" w:hangingChars="43" w:hanging="103"/>
        <w:rPr>
          <w:rFonts w:ascii="BIZ UDP明朝 Medium" w:eastAsia="BIZ UDP明朝 Medium" w:hAnsi="BIZ UDP明朝 Medium"/>
          <w:color w:val="000000" w:themeColor="text1"/>
          <w:sz w:val="24"/>
          <w:szCs w:val="24"/>
        </w:rPr>
      </w:pPr>
    </w:p>
    <w:p w14:paraId="09AF5F79" w14:textId="77777777" w:rsidR="00F13085" w:rsidRDefault="00F13085" w:rsidP="007F2BB9">
      <w:pPr>
        <w:ind w:left="103" w:hangingChars="43" w:hanging="103"/>
        <w:rPr>
          <w:rFonts w:ascii="BIZ UDP明朝 Medium" w:eastAsia="BIZ UDP明朝 Medium" w:hAnsi="BIZ UDP明朝 Medium"/>
          <w:color w:val="000000" w:themeColor="text1"/>
          <w:sz w:val="24"/>
          <w:szCs w:val="24"/>
        </w:rPr>
      </w:pPr>
    </w:p>
    <w:p w14:paraId="7C537C8C" w14:textId="77777777" w:rsidR="00F13085" w:rsidRDefault="00F13085" w:rsidP="007F2BB9">
      <w:pPr>
        <w:ind w:left="103" w:hangingChars="43" w:hanging="103"/>
        <w:rPr>
          <w:rFonts w:ascii="BIZ UDP明朝 Medium" w:eastAsia="BIZ UDP明朝 Medium" w:hAnsi="BIZ UDP明朝 Medium"/>
          <w:color w:val="000000" w:themeColor="text1"/>
          <w:sz w:val="24"/>
          <w:szCs w:val="24"/>
        </w:rPr>
      </w:pPr>
    </w:p>
    <w:p w14:paraId="444093E4" w14:textId="77777777" w:rsidR="00F13085" w:rsidRPr="001E6D08" w:rsidRDefault="00F13085" w:rsidP="007F2BB9">
      <w:pPr>
        <w:ind w:left="103" w:hangingChars="43" w:hanging="103"/>
        <w:rPr>
          <w:rFonts w:ascii="BIZ UDP明朝 Medium" w:eastAsia="BIZ UDP明朝 Medium" w:hAnsi="BIZ UDP明朝 Medium"/>
          <w:color w:val="000000" w:themeColor="text1"/>
          <w:sz w:val="24"/>
          <w:szCs w:val="24"/>
        </w:rPr>
      </w:pPr>
    </w:p>
    <w:sectPr w:rsidR="00F13085" w:rsidRPr="001E6D08" w:rsidSect="00102632">
      <w:footerReference w:type="default" r:id="rId10"/>
      <w:pgSz w:w="11906" w:h="16838"/>
      <w:pgMar w:top="1985" w:right="1701" w:bottom="1701" w:left="1701"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9EDDE" w14:textId="77777777" w:rsidR="00913CDF" w:rsidRDefault="00913CDF" w:rsidP="00CD446A">
      <w:r>
        <w:separator/>
      </w:r>
    </w:p>
  </w:endnote>
  <w:endnote w:type="continuationSeparator" w:id="0">
    <w:p w14:paraId="0C282269" w14:textId="77777777" w:rsidR="00913CDF" w:rsidRDefault="00913CDF" w:rsidP="00CD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A5C9" w14:textId="68FA0C17" w:rsidR="00CD446A" w:rsidRDefault="00CD446A">
    <w:pPr>
      <w:pStyle w:val="ac"/>
      <w:jc w:val="center"/>
    </w:pPr>
  </w:p>
  <w:p w14:paraId="703B31F8" w14:textId="77777777" w:rsidR="00CD446A" w:rsidRDefault="00CD446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15539"/>
      <w:docPartObj>
        <w:docPartGallery w:val="Page Numbers (Bottom of Page)"/>
        <w:docPartUnique/>
      </w:docPartObj>
    </w:sdtPr>
    <w:sdtEndPr/>
    <w:sdtContent>
      <w:p w14:paraId="76DD5B3E" w14:textId="77777777" w:rsidR="00E52F93" w:rsidRDefault="00E52F93">
        <w:pPr>
          <w:pStyle w:val="ac"/>
          <w:jc w:val="center"/>
        </w:pPr>
        <w:r>
          <w:fldChar w:fldCharType="begin"/>
        </w:r>
        <w:r>
          <w:instrText>PAGE   \* MERGEFORMAT</w:instrText>
        </w:r>
        <w:r>
          <w:fldChar w:fldCharType="separate"/>
        </w:r>
        <w:r>
          <w:rPr>
            <w:lang w:val="ja-JP"/>
          </w:rPr>
          <w:t>2</w:t>
        </w:r>
        <w:r>
          <w:fldChar w:fldCharType="end"/>
        </w:r>
      </w:p>
    </w:sdtContent>
  </w:sdt>
  <w:p w14:paraId="2502529C" w14:textId="77777777" w:rsidR="00E52F93" w:rsidRDefault="00E52F9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C8A8" w14:textId="77777777" w:rsidR="00913CDF" w:rsidRDefault="00913CDF" w:rsidP="00CD446A">
      <w:r>
        <w:separator/>
      </w:r>
    </w:p>
  </w:footnote>
  <w:footnote w:type="continuationSeparator" w:id="0">
    <w:p w14:paraId="77FF8FD2" w14:textId="77777777" w:rsidR="00913CDF" w:rsidRDefault="00913CDF" w:rsidP="00CD446A">
      <w:r>
        <w:continuationSeparator/>
      </w:r>
    </w:p>
  </w:footnote>
  <w:footnote w:id="1">
    <w:p w14:paraId="7734EBDD" w14:textId="3F2B7589" w:rsidR="00F2297A" w:rsidRPr="00F2297A" w:rsidRDefault="00F2297A">
      <w:pPr>
        <w:pStyle w:val="af8"/>
        <w:rPr>
          <w:rFonts w:ascii="BIZ UDP明朝 Medium" w:eastAsia="BIZ UDP明朝 Medium" w:hAnsi="BIZ UDP明朝 Medium"/>
        </w:rPr>
      </w:pPr>
      <w:r w:rsidRPr="00F2297A">
        <w:rPr>
          <w:rStyle w:val="afa"/>
          <w:rFonts w:ascii="BIZ UDP明朝 Medium" w:eastAsia="BIZ UDP明朝 Medium" w:hAnsi="BIZ UDP明朝 Medium"/>
        </w:rPr>
        <w:footnoteRef/>
      </w:r>
      <w:r w:rsidRPr="00F2297A">
        <w:rPr>
          <w:rFonts w:ascii="BIZ UDP明朝 Medium" w:eastAsia="BIZ UDP明朝 Medium" w:hAnsi="BIZ UDP明朝 Medium"/>
        </w:rPr>
        <w:t xml:space="preserve"> </w:t>
      </w:r>
      <w:r w:rsidR="00BF74EC">
        <w:rPr>
          <w:rFonts w:ascii="BIZ UDP明朝 Medium" w:eastAsia="BIZ UDP明朝 Medium" w:hAnsi="BIZ UDP明朝 Medium" w:hint="eastAsia"/>
        </w:rPr>
        <w:t>以下、</w:t>
      </w:r>
      <w:r w:rsidRPr="00F2297A">
        <w:rPr>
          <w:rFonts w:ascii="BIZ UDP明朝 Medium" w:eastAsia="BIZ UDP明朝 Medium" w:hAnsi="BIZ UDP明朝 Medium" w:hint="eastAsia"/>
        </w:rPr>
        <w:t>本手引きでは、感染症版</w:t>
      </w:r>
      <w:r w:rsidR="00BF74EC">
        <w:rPr>
          <w:rFonts w:ascii="BIZ UDP明朝 Medium" w:eastAsia="BIZ UDP明朝 Medium" w:hAnsi="BIZ UDP明朝 Medium" w:hint="eastAsia"/>
        </w:rPr>
        <w:t>ＢＣＰ</w:t>
      </w:r>
      <w:r w:rsidRPr="00F2297A">
        <w:rPr>
          <w:rFonts w:ascii="BIZ UDP明朝 Medium" w:eastAsia="BIZ UDP明朝 Medium" w:hAnsi="BIZ UDP明朝 Medium" w:hint="eastAsia"/>
        </w:rPr>
        <w:t>のことを</w:t>
      </w:r>
      <w:r>
        <w:rPr>
          <w:rFonts w:ascii="BIZ UDP明朝 Medium" w:eastAsia="BIZ UDP明朝 Medium" w:hAnsi="BIZ UDP明朝 Medium" w:hint="eastAsia"/>
        </w:rPr>
        <w:t>「</w:t>
      </w:r>
      <w:r w:rsidR="00BF74EC">
        <w:rPr>
          <w:rFonts w:ascii="BIZ UDP明朝 Medium" w:eastAsia="BIZ UDP明朝 Medium" w:hAnsi="BIZ UDP明朝 Medium" w:hint="eastAsia"/>
        </w:rPr>
        <w:t>ＢＣＰ</w:t>
      </w:r>
      <w:r>
        <w:rPr>
          <w:rFonts w:ascii="BIZ UDP明朝 Medium" w:eastAsia="BIZ UDP明朝 Medium" w:hAnsi="BIZ UDP明朝 Medium" w:hint="eastAsia"/>
        </w:rPr>
        <w:t>」</w:t>
      </w:r>
      <w:r w:rsidRPr="00F2297A">
        <w:rPr>
          <w:rFonts w:ascii="BIZ UDP明朝 Medium" w:eastAsia="BIZ UDP明朝 Medium" w:hAnsi="BIZ UDP明朝 Medium" w:hint="eastAsia"/>
        </w:rPr>
        <w:t>と表記する。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4BFC"/>
    <w:multiLevelType w:val="hybridMultilevel"/>
    <w:tmpl w:val="73A4E814"/>
    <w:lvl w:ilvl="0" w:tplc="9B8E0CEE">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6B8E66E9"/>
    <w:multiLevelType w:val="multilevel"/>
    <w:tmpl w:val="731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71314">
    <w:abstractNumId w:val="0"/>
  </w:num>
  <w:num w:numId="2" w16cid:durableId="50589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84"/>
    <w:rsid w:val="0000580D"/>
    <w:rsid w:val="0001527B"/>
    <w:rsid w:val="000279CA"/>
    <w:rsid w:val="00033D52"/>
    <w:rsid w:val="00046BBE"/>
    <w:rsid w:val="0005043F"/>
    <w:rsid w:val="000511DF"/>
    <w:rsid w:val="00054F9D"/>
    <w:rsid w:val="00055D74"/>
    <w:rsid w:val="0005684B"/>
    <w:rsid w:val="000572FC"/>
    <w:rsid w:val="000624E7"/>
    <w:rsid w:val="000661E2"/>
    <w:rsid w:val="00067CE6"/>
    <w:rsid w:val="00067DD0"/>
    <w:rsid w:val="00075946"/>
    <w:rsid w:val="000803FA"/>
    <w:rsid w:val="00084173"/>
    <w:rsid w:val="00092880"/>
    <w:rsid w:val="000A04CB"/>
    <w:rsid w:val="000A32CB"/>
    <w:rsid w:val="000B0266"/>
    <w:rsid w:val="000B073B"/>
    <w:rsid w:val="000B236C"/>
    <w:rsid w:val="000B40B8"/>
    <w:rsid w:val="000B7A55"/>
    <w:rsid w:val="000D3922"/>
    <w:rsid w:val="000D69E0"/>
    <w:rsid w:val="000E4571"/>
    <w:rsid w:val="000F30D0"/>
    <w:rsid w:val="000F346F"/>
    <w:rsid w:val="001013C1"/>
    <w:rsid w:val="00102632"/>
    <w:rsid w:val="001144DB"/>
    <w:rsid w:val="00115D55"/>
    <w:rsid w:val="0012659F"/>
    <w:rsid w:val="0014052E"/>
    <w:rsid w:val="001419ED"/>
    <w:rsid w:val="00145207"/>
    <w:rsid w:val="00151C42"/>
    <w:rsid w:val="00153548"/>
    <w:rsid w:val="00153F0A"/>
    <w:rsid w:val="00161914"/>
    <w:rsid w:val="00162588"/>
    <w:rsid w:val="00162B5D"/>
    <w:rsid w:val="00165F7C"/>
    <w:rsid w:val="001661BF"/>
    <w:rsid w:val="001673D3"/>
    <w:rsid w:val="0017198B"/>
    <w:rsid w:val="001739E9"/>
    <w:rsid w:val="00177EC6"/>
    <w:rsid w:val="00182ECD"/>
    <w:rsid w:val="00183F03"/>
    <w:rsid w:val="0019417A"/>
    <w:rsid w:val="00195BA7"/>
    <w:rsid w:val="001A11B1"/>
    <w:rsid w:val="001A649A"/>
    <w:rsid w:val="001A71AE"/>
    <w:rsid w:val="001B3E93"/>
    <w:rsid w:val="001C7D18"/>
    <w:rsid w:val="001D4DB1"/>
    <w:rsid w:val="001E0FA7"/>
    <w:rsid w:val="001E2E9D"/>
    <w:rsid w:val="001E5FEE"/>
    <w:rsid w:val="001E61E0"/>
    <w:rsid w:val="001E6D08"/>
    <w:rsid w:val="001F4613"/>
    <w:rsid w:val="001F7565"/>
    <w:rsid w:val="00204368"/>
    <w:rsid w:val="00204973"/>
    <w:rsid w:val="00205526"/>
    <w:rsid w:val="00210E1A"/>
    <w:rsid w:val="00214016"/>
    <w:rsid w:val="00220C92"/>
    <w:rsid w:val="00221B39"/>
    <w:rsid w:val="00230DAD"/>
    <w:rsid w:val="0023550C"/>
    <w:rsid w:val="002369A5"/>
    <w:rsid w:val="00243597"/>
    <w:rsid w:val="002477E7"/>
    <w:rsid w:val="00251FF6"/>
    <w:rsid w:val="00253340"/>
    <w:rsid w:val="00253BA1"/>
    <w:rsid w:val="00257C7C"/>
    <w:rsid w:val="002613DF"/>
    <w:rsid w:val="00262836"/>
    <w:rsid w:val="0026334F"/>
    <w:rsid w:val="00266D9B"/>
    <w:rsid w:val="002678CD"/>
    <w:rsid w:val="00281802"/>
    <w:rsid w:val="00281827"/>
    <w:rsid w:val="00281A69"/>
    <w:rsid w:val="00287DFF"/>
    <w:rsid w:val="00291780"/>
    <w:rsid w:val="002A13C2"/>
    <w:rsid w:val="002A4F83"/>
    <w:rsid w:val="002B0C71"/>
    <w:rsid w:val="002B3291"/>
    <w:rsid w:val="002C3D83"/>
    <w:rsid w:val="002D6E72"/>
    <w:rsid w:val="002E35FB"/>
    <w:rsid w:val="002E591F"/>
    <w:rsid w:val="002E6C35"/>
    <w:rsid w:val="002E7CA4"/>
    <w:rsid w:val="002F0545"/>
    <w:rsid w:val="002F676B"/>
    <w:rsid w:val="002F739C"/>
    <w:rsid w:val="00301136"/>
    <w:rsid w:val="00303AB4"/>
    <w:rsid w:val="00304967"/>
    <w:rsid w:val="003063EF"/>
    <w:rsid w:val="003109B8"/>
    <w:rsid w:val="0031348C"/>
    <w:rsid w:val="003141F9"/>
    <w:rsid w:val="003152DB"/>
    <w:rsid w:val="0031596F"/>
    <w:rsid w:val="00317C0F"/>
    <w:rsid w:val="00317F13"/>
    <w:rsid w:val="0033478D"/>
    <w:rsid w:val="00336514"/>
    <w:rsid w:val="003455BB"/>
    <w:rsid w:val="00347308"/>
    <w:rsid w:val="0035636F"/>
    <w:rsid w:val="003626B1"/>
    <w:rsid w:val="00364F40"/>
    <w:rsid w:val="003674F1"/>
    <w:rsid w:val="00370715"/>
    <w:rsid w:val="00375D2C"/>
    <w:rsid w:val="00380DCC"/>
    <w:rsid w:val="0038164E"/>
    <w:rsid w:val="003906A0"/>
    <w:rsid w:val="00390B5F"/>
    <w:rsid w:val="003912A2"/>
    <w:rsid w:val="00392B8B"/>
    <w:rsid w:val="003940DE"/>
    <w:rsid w:val="003959BE"/>
    <w:rsid w:val="003970F8"/>
    <w:rsid w:val="003978BA"/>
    <w:rsid w:val="003A3589"/>
    <w:rsid w:val="003A393B"/>
    <w:rsid w:val="003A47A5"/>
    <w:rsid w:val="003A4D0D"/>
    <w:rsid w:val="003A6825"/>
    <w:rsid w:val="003C2232"/>
    <w:rsid w:val="003D417B"/>
    <w:rsid w:val="003F0A88"/>
    <w:rsid w:val="004055FB"/>
    <w:rsid w:val="00405F15"/>
    <w:rsid w:val="004170BC"/>
    <w:rsid w:val="004225AF"/>
    <w:rsid w:val="00426C2F"/>
    <w:rsid w:val="004300D6"/>
    <w:rsid w:val="00431D97"/>
    <w:rsid w:val="00434DB1"/>
    <w:rsid w:val="00436A3B"/>
    <w:rsid w:val="00437318"/>
    <w:rsid w:val="00444F2F"/>
    <w:rsid w:val="0044661F"/>
    <w:rsid w:val="00455577"/>
    <w:rsid w:val="004578CD"/>
    <w:rsid w:val="00466034"/>
    <w:rsid w:val="004668D2"/>
    <w:rsid w:val="0047068A"/>
    <w:rsid w:val="00470C94"/>
    <w:rsid w:val="00475165"/>
    <w:rsid w:val="00481C91"/>
    <w:rsid w:val="00484420"/>
    <w:rsid w:val="00486CF5"/>
    <w:rsid w:val="00487A3C"/>
    <w:rsid w:val="00490FA5"/>
    <w:rsid w:val="00496313"/>
    <w:rsid w:val="004A33CA"/>
    <w:rsid w:val="004A465E"/>
    <w:rsid w:val="004A5308"/>
    <w:rsid w:val="004B09BE"/>
    <w:rsid w:val="004B2A11"/>
    <w:rsid w:val="004C083B"/>
    <w:rsid w:val="004C3869"/>
    <w:rsid w:val="004C3B91"/>
    <w:rsid w:val="004C5734"/>
    <w:rsid w:val="004D6FE8"/>
    <w:rsid w:val="004E3D3C"/>
    <w:rsid w:val="004E4AE2"/>
    <w:rsid w:val="004F0A28"/>
    <w:rsid w:val="004F3AE9"/>
    <w:rsid w:val="004F4876"/>
    <w:rsid w:val="004F50F9"/>
    <w:rsid w:val="00503E8C"/>
    <w:rsid w:val="00511468"/>
    <w:rsid w:val="0051158A"/>
    <w:rsid w:val="00511857"/>
    <w:rsid w:val="005122E3"/>
    <w:rsid w:val="005125BE"/>
    <w:rsid w:val="00512C79"/>
    <w:rsid w:val="00516A04"/>
    <w:rsid w:val="00524C3D"/>
    <w:rsid w:val="005271D7"/>
    <w:rsid w:val="00527D81"/>
    <w:rsid w:val="00531B66"/>
    <w:rsid w:val="0053610B"/>
    <w:rsid w:val="00536197"/>
    <w:rsid w:val="00541005"/>
    <w:rsid w:val="0054546D"/>
    <w:rsid w:val="00561896"/>
    <w:rsid w:val="00563E29"/>
    <w:rsid w:val="00565907"/>
    <w:rsid w:val="00566C2F"/>
    <w:rsid w:val="0057766E"/>
    <w:rsid w:val="00580C03"/>
    <w:rsid w:val="005A0759"/>
    <w:rsid w:val="005A18FE"/>
    <w:rsid w:val="005A2BA1"/>
    <w:rsid w:val="005A7F2C"/>
    <w:rsid w:val="005B2534"/>
    <w:rsid w:val="005B2A0A"/>
    <w:rsid w:val="005B3560"/>
    <w:rsid w:val="005B687C"/>
    <w:rsid w:val="005C2C79"/>
    <w:rsid w:val="005C6088"/>
    <w:rsid w:val="005D7D70"/>
    <w:rsid w:val="005E0505"/>
    <w:rsid w:val="005E1648"/>
    <w:rsid w:val="005E1E75"/>
    <w:rsid w:val="005E25AD"/>
    <w:rsid w:val="005E46FC"/>
    <w:rsid w:val="005F5EC8"/>
    <w:rsid w:val="005F6159"/>
    <w:rsid w:val="006015FA"/>
    <w:rsid w:val="006019A0"/>
    <w:rsid w:val="00602003"/>
    <w:rsid w:val="00604C3A"/>
    <w:rsid w:val="00606E43"/>
    <w:rsid w:val="006122FE"/>
    <w:rsid w:val="00612404"/>
    <w:rsid w:val="006128F6"/>
    <w:rsid w:val="00615B30"/>
    <w:rsid w:val="00616C46"/>
    <w:rsid w:val="006170DE"/>
    <w:rsid w:val="006223DB"/>
    <w:rsid w:val="006249DA"/>
    <w:rsid w:val="0063224E"/>
    <w:rsid w:val="00632BBA"/>
    <w:rsid w:val="00634295"/>
    <w:rsid w:val="00635F15"/>
    <w:rsid w:val="00640D07"/>
    <w:rsid w:val="00645E0E"/>
    <w:rsid w:val="00652C95"/>
    <w:rsid w:val="00665591"/>
    <w:rsid w:val="00665D26"/>
    <w:rsid w:val="00665F51"/>
    <w:rsid w:val="00666F40"/>
    <w:rsid w:val="006671A7"/>
    <w:rsid w:val="0067016E"/>
    <w:rsid w:val="00672728"/>
    <w:rsid w:val="00672BB7"/>
    <w:rsid w:val="00675A37"/>
    <w:rsid w:val="00676724"/>
    <w:rsid w:val="00681A37"/>
    <w:rsid w:val="00691312"/>
    <w:rsid w:val="006931CB"/>
    <w:rsid w:val="00693C13"/>
    <w:rsid w:val="006948C7"/>
    <w:rsid w:val="00695B84"/>
    <w:rsid w:val="006C0587"/>
    <w:rsid w:val="006C0927"/>
    <w:rsid w:val="006C186F"/>
    <w:rsid w:val="006D238B"/>
    <w:rsid w:val="006D3164"/>
    <w:rsid w:val="006D3201"/>
    <w:rsid w:val="006D6694"/>
    <w:rsid w:val="006D7273"/>
    <w:rsid w:val="006E1D60"/>
    <w:rsid w:val="006F0BBA"/>
    <w:rsid w:val="006F39FF"/>
    <w:rsid w:val="006F44C1"/>
    <w:rsid w:val="006F667C"/>
    <w:rsid w:val="007046B8"/>
    <w:rsid w:val="00704FE7"/>
    <w:rsid w:val="00722D4C"/>
    <w:rsid w:val="00723CB2"/>
    <w:rsid w:val="00723E3D"/>
    <w:rsid w:val="0072669A"/>
    <w:rsid w:val="00726F78"/>
    <w:rsid w:val="00732D7E"/>
    <w:rsid w:val="007339D4"/>
    <w:rsid w:val="007343A2"/>
    <w:rsid w:val="00740EAC"/>
    <w:rsid w:val="00746CE2"/>
    <w:rsid w:val="0075109E"/>
    <w:rsid w:val="00756118"/>
    <w:rsid w:val="00760A6A"/>
    <w:rsid w:val="00761D57"/>
    <w:rsid w:val="0076545A"/>
    <w:rsid w:val="00767363"/>
    <w:rsid w:val="007674F4"/>
    <w:rsid w:val="00771712"/>
    <w:rsid w:val="007723CA"/>
    <w:rsid w:val="007728B6"/>
    <w:rsid w:val="00772A4A"/>
    <w:rsid w:val="0077799C"/>
    <w:rsid w:val="00784728"/>
    <w:rsid w:val="0079217E"/>
    <w:rsid w:val="0079398A"/>
    <w:rsid w:val="007949A4"/>
    <w:rsid w:val="007A2FF6"/>
    <w:rsid w:val="007A3B3E"/>
    <w:rsid w:val="007B3D68"/>
    <w:rsid w:val="007B5CE5"/>
    <w:rsid w:val="007B760E"/>
    <w:rsid w:val="007C1EC0"/>
    <w:rsid w:val="007C2FCA"/>
    <w:rsid w:val="007C3129"/>
    <w:rsid w:val="007C3AD7"/>
    <w:rsid w:val="007C61E1"/>
    <w:rsid w:val="007C7FE4"/>
    <w:rsid w:val="007E3A7B"/>
    <w:rsid w:val="007E4077"/>
    <w:rsid w:val="007E457C"/>
    <w:rsid w:val="007E68DF"/>
    <w:rsid w:val="007F08AA"/>
    <w:rsid w:val="007F0EB3"/>
    <w:rsid w:val="007F2BB9"/>
    <w:rsid w:val="007F35A1"/>
    <w:rsid w:val="007F5113"/>
    <w:rsid w:val="007F65BB"/>
    <w:rsid w:val="00802297"/>
    <w:rsid w:val="00803E7B"/>
    <w:rsid w:val="00805E5D"/>
    <w:rsid w:val="008075C3"/>
    <w:rsid w:val="008077EC"/>
    <w:rsid w:val="008153D2"/>
    <w:rsid w:val="008168FA"/>
    <w:rsid w:val="00817113"/>
    <w:rsid w:val="008254F4"/>
    <w:rsid w:val="00827351"/>
    <w:rsid w:val="008317CE"/>
    <w:rsid w:val="00834AB0"/>
    <w:rsid w:val="00835E13"/>
    <w:rsid w:val="0083708A"/>
    <w:rsid w:val="00837A59"/>
    <w:rsid w:val="00842D44"/>
    <w:rsid w:val="00843196"/>
    <w:rsid w:val="00846408"/>
    <w:rsid w:val="00846EAE"/>
    <w:rsid w:val="008511F8"/>
    <w:rsid w:val="008530E8"/>
    <w:rsid w:val="00857B8A"/>
    <w:rsid w:val="008837DE"/>
    <w:rsid w:val="008908E1"/>
    <w:rsid w:val="00891D50"/>
    <w:rsid w:val="00894763"/>
    <w:rsid w:val="008957EB"/>
    <w:rsid w:val="008A0603"/>
    <w:rsid w:val="008B2E59"/>
    <w:rsid w:val="008B3FE1"/>
    <w:rsid w:val="008B6449"/>
    <w:rsid w:val="008D33A1"/>
    <w:rsid w:val="008D4306"/>
    <w:rsid w:val="008D7E61"/>
    <w:rsid w:val="008E49D4"/>
    <w:rsid w:val="008E55F5"/>
    <w:rsid w:val="008F6F03"/>
    <w:rsid w:val="009045B1"/>
    <w:rsid w:val="009047D4"/>
    <w:rsid w:val="00905AFC"/>
    <w:rsid w:val="00913CDF"/>
    <w:rsid w:val="0091617E"/>
    <w:rsid w:val="009172E3"/>
    <w:rsid w:val="00917C5E"/>
    <w:rsid w:val="00921825"/>
    <w:rsid w:val="0092376B"/>
    <w:rsid w:val="00923EBA"/>
    <w:rsid w:val="00926FDA"/>
    <w:rsid w:val="00927E17"/>
    <w:rsid w:val="00931F06"/>
    <w:rsid w:val="00946378"/>
    <w:rsid w:val="00950956"/>
    <w:rsid w:val="00953117"/>
    <w:rsid w:val="009546E8"/>
    <w:rsid w:val="009547D0"/>
    <w:rsid w:val="0095689A"/>
    <w:rsid w:val="00956A8B"/>
    <w:rsid w:val="00957AF2"/>
    <w:rsid w:val="00957D2F"/>
    <w:rsid w:val="009610E1"/>
    <w:rsid w:val="009615C9"/>
    <w:rsid w:val="00963BB5"/>
    <w:rsid w:val="00965A31"/>
    <w:rsid w:val="00981559"/>
    <w:rsid w:val="00981CB1"/>
    <w:rsid w:val="00983619"/>
    <w:rsid w:val="00983AA2"/>
    <w:rsid w:val="00994FB3"/>
    <w:rsid w:val="00995385"/>
    <w:rsid w:val="00995608"/>
    <w:rsid w:val="009A0DEF"/>
    <w:rsid w:val="009A6A64"/>
    <w:rsid w:val="009B0DD7"/>
    <w:rsid w:val="009C3590"/>
    <w:rsid w:val="009C3B64"/>
    <w:rsid w:val="009C4425"/>
    <w:rsid w:val="009D006D"/>
    <w:rsid w:val="009D0F84"/>
    <w:rsid w:val="009D2589"/>
    <w:rsid w:val="009D398D"/>
    <w:rsid w:val="009D7A3D"/>
    <w:rsid w:val="009E755F"/>
    <w:rsid w:val="009F1273"/>
    <w:rsid w:val="009F333A"/>
    <w:rsid w:val="009F4B23"/>
    <w:rsid w:val="00A02D10"/>
    <w:rsid w:val="00A12F31"/>
    <w:rsid w:val="00A231AE"/>
    <w:rsid w:val="00A248F2"/>
    <w:rsid w:val="00A24D27"/>
    <w:rsid w:val="00A2776F"/>
    <w:rsid w:val="00A3035E"/>
    <w:rsid w:val="00A350C2"/>
    <w:rsid w:val="00A37C8B"/>
    <w:rsid w:val="00A43AE4"/>
    <w:rsid w:val="00A46D96"/>
    <w:rsid w:val="00A47E60"/>
    <w:rsid w:val="00A53E8A"/>
    <w:rsid w:val="00A54909"/>
    <w:rsid w:val="00A60EA2"/>
    <w:rsid w:val="00A61262"/>
    <w:rsid w:val="00A62720"/>
    <w:rsid w:val="00A70054"/>
    <w:rsid w:val="00A850FB"/>
    <w:rsid w:val="00A86EB4"/>
    <w:rsid w:val="00A91B1C"/>
    <w:rsid w:val="00A91CD6"/>
    <w:rsid w:val="00AA01B4"/>
    <w:rsid w:val="00AA50FC"/>
    <w:rsid w:val="00AB1BA4"/>
    <w:rsid w:val="00AB484C"/>
    <w:rsid w:val="00AC7A88"/>
    <w:rsid w:val="00AD679C"/>
    <w:rsid w:val="00AD6816"/>
    <w:rsid w:val="00AD6914"/>
    <w:rsid w:val="00AD7BDC"/>
    <w:rsid w:val="00AF4BCD"/>
    <w:rsid w:val="00AF4DF2"/>
    <w:rsid w:val="00B02AC7"/>
    <w:rsid w:val="00B03257"/>
    <w:rsid w:val="00B048EA"/>
    <w:rsid w:val="00B11593"/>
    <w:rsid w:val="00B11624"/>
    <w:rsid w:val="00B16391"/>
    <w:rsid w:val="00B17877"/>
    <w:rsid w:val="00B2125B"/>
    <w:rsid w:val="00B22B60"/>
    <w:rsid w:val="00B23226"/>
    <w:rsid w:val="00B27CF2"/>
    <w:rsid w:val="00B3077A"/>
    <w:rsid w:val="00B41CF2"/>
    <w:rsid w:val="00B423EA"/>
    <w:rsid w:val="00B4275B"/>
    <w:rsid w:val="00B47E3C"/>
    <w:rsid w:val="00B55758"/>
    <w:rsid w:val="00B566F8"/>
    <w:rsid w:val="00B63EDD"/>
    <w:rsid w:val="00B640A1"/>
    <w:rsid w:val="00B64D56"/>
    <w:rsid w:val="00B70D13"/>
    <w:rsid w:val="00B71FC3"/>
    <w:rsid w:val="00B722C5"/>
    <w:rsid w:val="00B80BE4"/>
    <w:rsid w:val="00B81C9C"/>
    <w:rsid w:val="00B823E4"/>
    <w:rsid w:val="00B91456"/>
    <w:rsid w:val="00B918EB"/>
    <w:rsid w:val="00B93877"/>
    <w:rsid w:val="00BA0ADA"/>
    <w:rsid w:val="00BA1527"/>
    <w:rsid w:val="00BA2155"/>
    <w:rsid w:val="00BC00A2"/>
    <w:rsid w:val="00BC1EA8"/>
    <w:rsid w:val="00BC5877"/>
    <w:rsid w:val="00BC609D"/>
    <w:rsid w:val="00BC660A"/>
    <w:rsid w:val="00BE0133"/>
    <w:rsid w:val="00BE6698"/>
    <w:rsid w:val="00BF22BA"/>
    <w:rsid w:val="00BF39B5"/>
    <w:rsid w:val="00BF667E"/>
    <w:rsid w:val="00BF68BE"/>
    <w:rsid w:val="00BF74EC"/>
    <w:rsid w:val="00C0587C"/>
    <w:rsid w:val="00C05E42"/>
    <w:rsid w:val="00C12861"/>
    <w:rsid w:val="00C12E0E"/>
    <w:rsid w:val="00C15BBE"/>
    <w:rsid w:val="00C2066B"/>
    <w:rsid w:val="00C210FA"/>
    <w:rsid w:val="00C219F2"/>
    <w:rsid w:val="00C25A6E"/>
    <w:rsid w:val="00C26D27"/>
    <w:rsid w:val="00C27494"/>
    <w:rsid w:val="00C304D3"/>
    <w:rsid w:val="00C31036"/>
    <w:rsid w:val="00C31661"/>
    <w:rsid w:val="00C33E61"/>
    <w:rsid w:val="00C37E23"/>
    <w:rsid w:val="00C401B6"/>
    <w:rsid w:val="00C443CA"/>
    <w:rsid w:val="00C444EE"/>
    <w:rsid w:val="00C46C34"/>
    <w:rsid w:val="00C47E58"/>
    <w:rsid w:val="00C52C1E"/>
    <w:rsid w:val="00C53A2F"/>
    <w:rsid w:val="00C574C5"/>
    <w:rsid w:val="00C7113D"/>
    <w:rsid w:val="00C71A5A"/>
    <w:rsid w:val="00C8252F"/>
    <w:rsid w:val="00C8353E"/>
    <w:rsid w:val="00C8775C"/>
    <w:rsid w:val="00C93E50"/>
    <w:rsid w:val="00C951A9"/>
    <w:rsid w:val="00C973E3"/>
    <w:rsid w:val="00CA3916"/>
    <w:rsid w:val="00CA43F9"/>
    <w:rsid w:val="00CB1890"/>
    <w:rsid w:val="00CB3938"/>
    <w:rsid w:val="00CC6A55"/>
    <w:rsid w:val="00CC6E03"/>
    <w:rsid w:val="00CD160D"/>
    <w:rsid w:val="00CD3961"/>
    <w:rsid w:val="00CD446A"/>
    <w:rsid w:val="00CD53F8"/>
    <w:rsid w:val="00CD666B"/>
    <w:rsid w:val="00CF0C6E"/>
    <w:rsid w:val="00CF2DEF"/>
    <w:rsid w:val="00CF4B94"/>
    <w:rsid w:val="00CF600C"/>
    <w:rsid w:val="00D01671"/>
    <w:rsid w:val="00D0752B"/>
    <w:rsid w:val="00D10386"/>
    <w:rsid w:val="00D107BA"/>
    <w:rsid w:val="00D11F9E"/>
    <w:rsid w:val="00D124D2"/>
    <w:rsid w:val="00D132BE"/>
    <w:rsid w:val="00D147B5"/>
    <w:rsid w:val="00D1488E"/>
    <w:rsid w:val="00D15257"/>
    <w:rsid w:val="00D2719B"/>
    <w:rsid w:val="00D312F3"/>
    <w:rsid w:val="00D3544D"/>
    <w:rsid w:val="00D363E1"/>
    <w:rsid w:val="00D4329D"/>
    <w:rsid w:val="00D44903"/>
    <w:rsid w:val="00D45ED3"/>
    <w:rsid w:val="00D46397"/>
    <w:rsid w:val="00D478CA"/>
    <w:rsid w:val="00D50523"/>
    <w:rsid w:val="00D54268"/>
    <w:rsid w:val="00D70670"/>
    <w:rsid w:val="00D73CDC"/>
    <w:rsid w:val="00D7556C"/>
    <w:rsid w:val="00D77102"/>
    <w:rsid w:val="00D838E8"/>
    <w:rsid w:val="00D85556"/>
    <w:rsid w:val="00D9039D"/>
    <w:rsid w:val="00D9209C"/>
    <w:rsid w:val="00D94B1F"/>
    <w:rsid w:val="00D97F62"/>
    <w:rsid w:val="00DB3E10"/>
    <w:rsid w:val="00DB532B"/>
    <w:rsid w:val="00DB56CB"/>
    <w:rsid w:val="00DB703B"/>
    <w:rsid w:val="00DC1BEF"/>
    <w:rsid w:val="00DC4B11"/>
    <w:rsid w:val="00DC5425"/>
    <w:rsid w:val="00DD1985"/>
    <w:rsid w:val="00DD21AA"/>
    <w:rsid w:val="00DD35E3"/>
    <w:rsid w:val="00DD5588"/>
    <w:rsid w:val="00DD563A"/>
    <w:rsid w:val="00DE321D"/>
    <w:rsid w:val="00DF0A93"/>
    <w:rsid w:val="00DF66D1"/>
    <w:rsid w:val="00DF688A"/>
    <w:rsid w:val="00DF69B8"/>
    <w:rsid w:val="00DF7884"/>
    <w:rsid w:val="00E03381"/>
    <w:rsid w:val="00E0409B"/>
    <w:rsid w:val="00E078F6"/>
    <w:rsid w:val="00E100B9"/>
    <w:rsid w:val="00E10821"/>
    <w:rsid w:val="00E1137F"/>
    <w:rsid w:val="00E131E0"/>
    <w:rsid w:val="00E327B7"/>
    <w:rsid w:val="00E33779"/>
    <w:rsid w:val="00E42DDC"/>
    <w:rsid w:val="00E43C6E"/>
    <w:rsid w:val="00E455C2"/>
    <w:rsid w:val="00E52F93"/>
    <w:rsid w:val="00E54431"/>
    <w:rsid w:val="00E57001"/>
    <w:rsid w:val="00E57065"/>
    <w:rsid w:val="00E63DD7"/>
    <w:rsid w:val="00E6500B"/>
    <w:rsid w:val="00E75462"/>
    <w:rsid w:val="00E81258"/>
    <w:rsid w:val="00E91813"/>
    <w:rsid w:val="00E9595A"/>
    <w:rsid w:val="00E9775A"/>
    <w:rsid w:val="00EA72CB"/>
    <w:rsid w:val="00EB10D6"/>
    <w:rsid w:val="00EB4227"/>
    <w:rsid w:val="00EB4466"/>
    <w:rsid w:val="00EC0198"/>
    <w:rsid w:val="00EC0420"/>
    <w:rsid w:val="00EC29E2"/>
    <w:rsid w:val="00EC679D"/>
    <w:rsid w:val="00ED281B"/>
    <w:rsid w:val="00ED5CA9"/>
    <w:rsid w:val="00ED6CEF"/>
    <w:rsid w:val="00EE1834"/>
    <w:rsid w:val="00EE53FB"/>
    <w:rsid w:val="00EE65B6"/>
    <w:rsid w:val="00EF206B"/>
    <w:rsid w:val="00EF46A8"/>
    <w:rsid w:val="00EF5325"/>
    <w:rsid w:val="00F04A93"/>
    <w:rsid w:val="00F0749E"/>
    <w:rsid w:val="00F12C8E"/>
    <w:rsid w:val="00F13085"/>
    <w:rsid w:val="00F14F14"/>
    <w:rsid w:val="00F20F84"/>
    <w:rsid w:val="00F21DC8"/>
    <w:rsid w:val="00F2297A"/>
    <w:rsid w:val="00F23861"/>
    <w:rsid w:val="00F261E1"/>
    <w:rsid w:val="00F26F57"/>
    <w:rsid w:val="00F429D9"/>
    <w:rsid w:val="00F4465B"/>
    <w:rsid w:val="00F44A24"/>
    <w:rsid w:val="00F45878"/>
    <w:rsid w:val="00F523F9"/>
    <w:rsid w:val="00F560A5"/>
    <w:rsid w:val="00F6147D"/>
    <w:rsid w:val="00F6338D"/>
    <w:rsid w:val="00F634AA"/>
    <w:rsid w:val="00F63B74"/>
    <w:rsid w:val="00F653A0"/>
    <w:rsid w:val="00F73518"/>
    <w:rsid w:val="00FA58DE"/>
    <w:rsid w:val="00FB17BC"/>
    <w:rsid w:val="00FB18CD"/>
    <w:rsid w:val="00FB67E0"/>
    <w:rsid w:val="00FB6E08"/>
    <w:rsid w:val="00FD45C6"/>
    <w:rsid w:val="00FE6B73"/>
    <w:rsid w:val="00FE6C91"/>
    <w:rsid w:val="00FE7367"/>
    <w:rsid w:val="00FE7996"/>
    <w:rsid w:val="00FF47CB"/>
    <w:rsid w:val="00FF54D8"/>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98733"/>
  <w15:chartTrackingRefBased/>
  <w15:docId w15:val="{1FE3C3E1-33E6-4570-AE7D-2E007607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C95"/>
    <w:pPr>
      <w:widowControl w:val="0"/>
      <w:jc w:val="both"/>
    </w:pPr>
  </w:style>
  <w:style w:type="paragraph" w:styleId="1">
    <w:name w:val="heading 1"/>
    <w:basedOn w:val="a"/>
    <w:next w:val="a"/>
    <w:link w:val="10"/>
    <w:uiPriority w:val="9"/>
    <w:qFormat/>
    <w:rsid w:val="00DF7884"/>
    <w:pPr>
      <w:keepNext/>
      <w:keepLines/>
      <w:spacing w:before="280" w:after="80"/>
      <w:outlineLvl w:val="0"/>
    </w:pPr>
    <w:rPr>
      <w:rFonts w:ascii="ＭＳ Ｐゴシック" w:eastAsia="ＭＳ Ｐゴシック" w:hAnsiTheme="majorHAnsi" w:cstheme="majorBidi"/>
      <w:color w:val="000000" w:themeColor="text1"/>
      <w:sz w:val="28"/>
      <w:szCs w:val="32"/>
    </w:rPr>
  </w:style>
  <w:style w:type="paragraph" w:styleId="2">
    <w:name w:val="heading 2"/>
    <w:basedOn w:val="a"/>
    <w:next w:val="a"/>
    <w:link w:val="20"/>
    <w:uiPriority w:val="9"/>
    <w:unhideWhenUsed/>
    <w:qFormat/>
    <w:rsid w:val="00DF7884"/>
    <w:pPr>
      <w:keepNext/>
      <w:keepLines/>
      <w:spacing w:before="160" w:after="80"/>
      <w:outlineLvl w:val="1"/>
    </w:pPr>
    <w:rPr>
      <w:rFonts w:ascii="ＭＳ Ｐゴシック" w:eastAsia="ＭＳ Ｐゴシック" w:hAnsiTheme="majorHAnsi" w:cstheme="majorBidi"/>
      <w:color w:val="000000" w:themeColor="text1"/>
      <w:sz w:val="24"/>
      <w:szCs w:val="28"/>
    </w:rPr>
  </w:style>
  <w:style w:type="paragraph" w:styleId="3">
    <w:name w:val="heading 3"/>
    <w:basedOn w:val="a"/>
    <w:next w:val="a"/>
    <w:link w:val="30"/>
    <w:uiPriority w:val="9"/>
    <w:unhideWhenUsed/>
    <w:qFormat/>
    <w:rsid w:val="00DF78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unhideWhenUsed/>
    <w:qFormat/>
    <w:rsid w:val="00DF78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78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78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78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78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78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7884"/>
    <w:rPr>
      <w:rFonts w:ascii="ＭＳ Ｐゴシック" w:eastAsia="ＭＳ Ｐゴシック" w:hAnsiTheme="majorHAnsi" w:cstheme="majorBidi"/>
      <w:color w:val="000000" w:themeColor="text1"/>
      <w:sz w:val="28"/>
      <w:szCs w:val="32"/>
    </w:rPr>
  </w:style>
  <w:style w:type="character" w:customStyle="1" w:styleId="20">
    <w:name w:val="見出し 2 (文字)"/>
    <w:basedOn w:val="a0"/>
    <w:link w:val="2"/>
    <w:uiPriority w:val="9"/>
    <w:rsid w:val="00DF7884"/>
    <w:rPr>
      <w:rFonts w:ascii="ＭＳ Ｐゴシック" w:eastAsia="ＭＳ Ｐゴシック" w:hAnsiTheme="majorHAnsi" w:cstheme="majorBidi"/>
      <w:color w:val="000000" w:themeColor="text1"/>
      <w:sz w:val="24"/>
      <w:szCs w:val="28"/>
    </w:rPr>
  </w:style>
  <w:style w:type="character" w:customStyle="1" w:styleId="30">
    <w:name w:val="見出し 3 (文字)"/>
    <w:basedOn w:val="a0"/>
    <w:link w:val="3"/>
    <w:uiPriority w:val="9"/>
    <w:rsid w:val="00DF78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rsid w:val="00DF78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78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78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78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78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78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78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7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8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7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884"/>
    <w:pPr>
      <w:spacing w:before="160" w:after="160"/>
      <w:jc w:val="center"/>
    </w:pPr>
    <w:rPr>
      <w:i/>
      <w:iCs/>
      <w:color w:val="404040" w:themeColor="text1" w:themeTint="BF"/>
    </w:rPr>
  </w:style>
  <w:style w:type="character" w:customStyle="1" w:styleId="a8">
    <w:name w:val="引用文 (文字)"/>
    <w:basedOn w:val="a0"/>
    <w:link w:val="a7"/>
    <w:uiPriority w:val="29"/>
    <w:rsid w:val="00DF7884"/>
    <w:rPr>
      <w:i/>
      <w:iCs/>
      <w:color w:val="404040" w:themeColor="text1" w:themeTint="BF"/>
    </w:rPr>
  </w:style>
  <w:style w:type="paragraph" w:styleId="a9">
    <w:name w:val="List Paragraph"/>
    <w:basedOn w:val="a"/>
    <w:uiPriority w:val="34"/>
    <w:qFormat/>
    <w:rsid w:val="00DF7884"/>
    <w:pPr>
      <w:ind w:left="720"/>
      <w:contextualSpacing/>
    </w:pPr>
  </w:style>
  <w:style w:type="character" w:styleId="21">
    <w:name w:val="Intense Emphasis"/>
    <w:basedOn w:val="a0"/>
    <w:uiPriority w:val="21"/>
    <w:qFormat/>
    <w:rsid w:val="00DF7884"/>
    <w:rPr>
      <w:i/>
      <w:iCs/>
      <w:color w:val="0F4761" w:themeColor="accent1" w:themeShade="BF"/>
    </w:rPr>
  </w:style>
  <w:style w:type="paragraph" w:styleId="22">
    <w:name w:val="Intense Quote"/>
    <w:basedOn w:val="a"/>
    <w:next w:val="a"/>
    <w:link w:val="23"/>
    <w:uiPriority w:val="30"/>
    <w:qFormat/>
    <w:rsid w:val="00DF7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7884"/>
    <w:rPr>
      <w:i/>
      <w:iCs/>
      <w:color w:val="0F4761" w:themeColor="accent1" w:themeShade="BF"/>
    </w:rPr>
  </w:style>
  <w:style w:type="character" w:styleId="24">
    <w:name w:val="Intense Reference"/>
    <w:basedOn w:val="a0"/>
    <w:uiPriority w:val="32"/>
    <w:qFormat/>
    <w:rsid w:val="00DF7884"/>
    <w:rPr>
      <w:b/>
      <w:bCs/>
      <w:smallCaps/>
      <w:color w:val="0F4761" w:themeColor="accent1" w:themeShade="BF"/>
      <w:spacing w:val="5"/>
    </w:rPr>
  </w:style>
  <w:style w:type="paragraph" w:styleId="aa">
    <w:name w:val="header"/>
    <w:basedOn w:val="a"/>
    <w:link w:val="ab"/>
    <w:uiPriority w:val="99"/>
    <w:unhideWhenUsed/>
    <w:rsid w:val="00CD446A"/>
    <w:pPr>
      <w:tabs>
        <w:tab w:val="center" w:pos="4252"/>
        <w:tab w:val="right" w:pos="8504"/>
      </w:tabs>
      <w:snapToGrid w:val="0"/>
    </w:pPr>
  </w:style>
  <w:style w:type="character" w:customStyle="1" w:styleId="ab">
    <w:name w:val="ヘッダー (文字)"/>
    <w:basedOn w:val="a0"/>
    <w:link w:val="aa"/>
    <w:uiPriority w:val="99"/>
    <w:rsid w:val="00CD446A"/>
  </w:style>
  <w:style w:type="paragraph" w:styleId="ac">
    <w:name w:val="footer"/>
    <w:basedOn w:val="a"/>
    <w:link w:val="ad"/>
    <w:uiPriority w:val="99"/>
    <w:unhideWhenUsed/>
    <w:rsid w:val="00CD446A"/>
    <w:pPr>
      <w:tabs>
        <w:tab w:val="center" w:pos="4252"/>
        <w:tab w:val="right" w:pos="8504"/>
      </w:tabs>
      <w:snapToGrid w:val="0"/>
    </w:pPr>
  </w:style>
  <w:style w:type="character" w:customStyle="1" w:styleId="ad">
    <w:name w:val="フッター (文字)"/>
    <w:basedOn w:val="a0"/>
    <w:link w:val="ac"/>
    <w:uiPriority w:val="99"/>
    <w:rsid w:val="00CD446A"/>
  </w:style>
  <w:style w:type="table" w:styleId="ae">
    <w:name w:val="Table Grid"/>
    <w:basedOn w:val="a1"/>
    <w:uiPriority w:val="39"/>
    <w:rsid w:val="00FE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unhideWhenUsed/>
    <w:qFormat/>
    <w:rsid w:val="000D69E0"/>
    <w:pPr>
      <w:widowControl/>
      <w:spacing w:before="240" w:after="0" w:line="259" w:lineRule="auto"/>
      <w:jc w:val="left"/>
      <w:outlineLvl w:val="9"/>
    </w:pPr>
    <w:rPr>
      <w:rFonts w:asciiTheme="majorHAnsi" w:eastAsiaTheme="majorEastAsia"/>
      <w:color w:val="0F4761" w:themeColor="accent1" w:themeShade="BF"/>
      <w:kern w:val="0"/>
      <w:sz w:val="32"/>
    </w:rPr>
  </w:style>
  <w:style w:type="paragraph" w:styleId="11">
    <w:name w:val="toc 1"/>
    <w:basedOn w:val="a"/>
    <w:next w:val="a"/>
    <w:autoRedefine/>
    <w:uiPriority w:val="39"/>
    <w:unhideWhenUsed/>
    <w:rsid w:val="000D69E0"/>
  </w:style>
  <w:style w:type="paragraph" w:styleId="25">
    <w:name w:val="toc 2"/>
    <w:basedOn w:val="a"/>
    <w:next w:val="a"/>
    <w:autoRedefine/>
    <w:uiPriority w:val="39"/>
    <w:unhideWhenUsed/>
    <w:rsid w:val="000D69E0"/>
    <w:pPr>
      <w:ind w:leftChars="100" w:left="210"/>
    </w:pPr>
  </w:style>
  <w:style w:type="character" w:styleId="af0">
    <w:name w:val="Hyperlink"/>
    <w:basedOn w:val="a0"/>
    <w:uiPriority w:val="99"/>
    <w:unhideWhenUsed/>
    <w:rsid w:val="000D69E0"/>
    <w:rPr>
      <w:color w:val="467886" w:themeColor="hyperlink"/>
      <w:u w:val="single"/>
    </w:rPr>
  </w:style>
  <w:style w:type="paragraph" w:styleId="31">
    <w:name w:val="toc 3"/>
    <w:basedOn w:val="a"/>
    <w:next w:val="a"/>
    <w:autoRedefine/>
    <w:uiPriority w:val="39"/>
    <w:unhideWhenUsed/>
    <w:rsid w:val="007F5113"/>
    <w:pPr>
      <w:ind w:leftChars="200" w:left="420"/>
    </w:pPr>
  </w:style>
  <w:style w:type="character" w:styleId="af1">
    <w:name w:val="Unresolved Mention"/>
    <w:basedOn w:val="a0"/>
    <w:uiPriority w:val="99"/>
    <w:semiHidden/>
    <w:unhideWhenUsed/>
    <w:rsid w:val="0000580D"/>
    <w:rPr>
      <w:color w:val="605E5C"/>
      <w:shd w:val="clear" w:color="auto" w:fill="E1DFDD"/>
    </w:rPr>
  </w:style>
  <w:style w:type="paragraph" w:styleId="af2">
    <w:name w:val="caption"/>
    <w:basedOn w:val="a"/>
    <w:next w:val="a"/>
    <w:uiPriority w:val="35"/>
    <w:unhideWhenUsed/>
    <w:qFormat/>
    <w:rsid w:val="00A54909"/>
    <w:rPr>
      <w:b/>
      <w:bCs/>
      <w:szCs w:val="21"/>
    </w:rPr>
  </w:style>
  <w:style w:type="character" w:styleId="af3">
    <w:name w:val="annotation reference"/>
    <w:basedOn w:val="a0"/>
    <w:uiPriority w:val="99"/>
    <w:semiHidden/>
    <w:unhideWhenUsed/>
    <w:rsid w:val="002477E7"/>
    <w:rPr>
      <w:sz w:val="18"/>
      <w:szCs w:val="18"/>
    </w:rPr>
  </w:style>
  <w:style w:type="paragraph" w:styleId="af4">
    <w:name w:val="annotation text"/>
    <w:basedOn w:val="a"/>
    <w:link w:val="af5"/>
    <w:uiPriority w:val="99"/>
    <w:unhideWhenUsed/>
    <w:rsid w:val="002477E7"/>
    <w:pPr>
      <w:jc w:val="left"/>
    </w:pPr>
  </w:style>
  <w:style w:type="character" w:customStyle="1" w:styleId="af5">
    <w:name w:val="コメント文字列 (文字)"/>
    <w:basedOn w:val="a0"/>
    <w:link w:val="af4"/>
    <w:uiPriority w:val="99"/>
    <w:rsid w:val="002477E7"/>
  </w:style>
  <w:style w:type="paragraph" w:styleId="af6">
    <w:name w:val="annotation subject"/>
    <w:basedOn w:val="af4"/>
    <w:next w:val="af4"/>
    <w:link w:val="af7"/>
    <w:uiPriority w:val="99"/>
    <w:semiHidden/>
    <w:unhideWhenUsed/>
    <w:rsid w:val="002477E7"/>
    <w:rPr>
      <w:b/>
      <w:bCs/>
    </w:rPr>
  </w:style>
  <w:style w:type="character" w:customStyle="1" w:styleId="af7">
    <w:name w:val="コメント内容 (文字)"/>
    <w:basedOn w:val="af5"/>
    <w:link w:val="af6"/>
    <w:uiPriority w:val="99"/>
    <w:semiHidden/>
    <w:rsid w:val="002477E7"/>
    <w:rPr>
      <w:b/>
      <w:bCs/>
    </w:rPr>
  </w:style>
  <w:style w:type="paragraph" w:styleId="af8">
    <w:name w:val="footnote text"/>
    <w:basedOn w:val="a"/>
    <w:link w:val="af9"/>
    <w:uiPriority w:val="99"/>
    <w:semiHidden/>
    <w:unhideWhenUsed/>
    <w:rsid w:val="00F2297A"/>
    <w:pPr>
      <w:snapToGrid w:val="0"/>
      <w:jc w:val="left"/>
    </w:pPr>
  </w:style>
  <w:style w:type="character" w:customStyle="1" w:styleId="af9">
    <w:name w:val="脚注文字列 (文字)"/>
    <w:basedOn w:val="a0"/>
    <w:link w:val="af8"/>
    <w:uiPriority w:val="99"/>
    <w:semiHidden/>
    <w:rsid w:val="00F2297A"/>
  </w:style>
  <w:style w:type="character" w:styleId="afa">
    <w:name w:val="footnote reference"/>
    <w:basedOn w:val="a0"/>
    <w:uiPriority w:val="99"/>
    <w:semiHidden/>
    <w:unhideWhenUsed/>
    <w:rsid w:val="00F2297A"/>
    <w:rPr>
      <w:vertAlign w:val="superscript"/>
    </w:rPr>
  </w:style>
  <w:style w:type="paragraph" w:styleId="afb">
    <w:name w:val="Revision"/>
    <w:hidden/>
    <w:uiPriority w:val="99"/>
    <w:semiHidden/>
    <w:rsid w:val="00FF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7832">
      <w:bodyDiv w:val="1"/>
      <w:marLeft w:val="0"/>
      <w:marRight w:val="0"/>
      <w:marTop w:val="0"/>
      <w:marBottom w:val="0"/>
      <w:divBdr>
        <w:top w:val="none" w:sz="0" w:space="0" w:color="auto"/>
        <w:left w:val="none" w:sz="0" w:space="0" w:color="auto"/>
        <w:bottom w:val="none" w:sz="0" w:space="0" w:color="auto"/>
        <w:right w:val="none" w:sz="0" w:space="0" w:color="auto"/>
      </w:divBdr>
    </w:div>
    <w:div w:id="103694995">
      <w:bodyDiv w:val="1"/>
      <w:marLeft w:val="0"/>
      <w:marRight w:val="0"/>
      <w:marTop w:val="0"/>
      <w:marBottom w:val="0"/>
      <w:divBdr>
        <w:top w:val="none" w:sz="0" w:space="0" w:color="auto"/>
        <w:left w:val="none" w:sz="0" w:space="0" w:color="auto"/>
        <w:bottom w:val="none" w:sz="0" w:space="0" w:color="auto"/>
        <w:right w:val="none" w:sz="0" w:space="0" w:color="auto"/>
      </w:divBdr>
    </w:div>
    <w:div w:id="172644233">
      <w:bodyDiv w:val="1"/>
      <w:marLeft w:val="0"/>
      <w:marRight w:val="0"/>
      <w:marTop w:val="0"/>
      <w:marBottom w:val="0"/>
      <w:divBdr>
        <w:top w:val="none" w:sz="0" w:space="0" w:color="auto"/>
        <w:left w:val="none" w:sz="0" w:space="0" w:color="auto"/>
        <w:bottom w:val="none" w:sz="0" w:space="0" w:color="auto"/>
        <w:right w:val="none" w:sz="0" w:space="0" w:color="auto"/>
      </w:divBdr>
    </w:div>
    <w:div w:id="475033148">
      <w:bodyDiv w:val="1"/>
      <w:marLeft w:val="0"/>
      <w:marRight w:val="0"/>
      <w:marTop w:val="0"/>
      <w:marBottom w:val="0"/>
      <w:divBdr>
        <w:top w:val="none" w:sz="0" w:space="0" w:color="auto"/>
        <w:left w:val="none" w:sz="0" w:space="0" w:color="auto"/>
        <w:bottom w:val="none" w:sz="0" w:space="0" w:color="auto"/>
        <w:right w:val="none" w:sz="0" w:space="0" w:color="auto"/>
      </w:divBdr>
    </w:div>
    <w:div w:id="835222257">
      <w:bodyDiv w:val="1"/>
      <w:marLeft w:val="0"/>
      <w:marRight w:val="0"/>
      <w:marTop w:val="0"/>
      <w:marBottom w:val="0"/>
      <w:divBdr>
        <w:top w:val="none" w:sz="0" w:space="0" w:color="auto"/>
        <w:left w:val="none" w:sz="0" w:space="0" w:color="auto"/>
        <w:bottom w:val="none" w:sz="0" w:space="0" w:color="auto"/>
        <w:right w:val="none" w:sz="0" w:space="0" w:color="auto"/>
      </w:divBdr>
    </w:div>
    <w:div w:id="864682044">
      <w:bodyDiv w:val="1"/>
      <w:marLeft w:val="0"/>
      <w:marRight w:val="0"/>
      <w:marTop w:val="0"/>
      <w:marBottom w:val="0"/>
      <w:divBdr>
        <w:top w:val="none" w:sz="0" w:space="0" w:color="auto"/>
        <w:left w:val="none" w:sz="0" w:space="0" w:color="auto"/>
        <w:bottom w:val="none" w:sz="0" w:space="0" w:color="auto"/>
        <w:right w:val="none" w:sz="0" w:space="0" w:color="auto"/>
      </w:divBdr>
    </w:div>
    <w:div w:id="1252617813">
      <w:bodyDiv w:val="1"/>
      <w:marLeft w:val="0"/>
      <w:marRight w:val="0"/>
      <w:marTop w:val="0"/>
      <w:marBottom w:val="0"/>
      <w:divBdr>
        <w:top w:val="none" w:sz="0" w:space="0" w:color="auto"/>
        <w:left w:val="none" w:sz="0" w:space="0" w:color="auto"/>
        <w:bottom w:val="none" w:sz="0" w:space="0" w:color="auto"/>
        <w:right w:val="none" w:sz="0" w:space="0" w:color="auto"/>
      </w:divBdr>
    </w:div>
    <w:div w:id="1313021677">
      <w:bodyDiv w:val="1"/>
      <w:marLeft w:val="0"/>
      <w:marRight w:val="0"/>
      <w:marTop w:val="0"/>
      <w:marBottom w:val="0"/>
      <w:divBdr>
        <w:top w:val="none" w:sz="0" w:space="0" w:color="auto"/>
        <w:left w:val="none" w:sz="0" w:space="0" w:color="auto"/>
        <w:bottom w:val="none" w:sz="0" w:space="0" w:color="auto"/>
        <w:right w:val="none" w:sz="0" w:space="0" w:color="auto"/>
      </w:divBdr>
      <w:divsChild>
        <w:div w:id="1266036768">
          <w:marLeft w:val="0"/>
          <w:marRight w:val="0"/>
          <w:marTop w:val="0"/>
          <w:marBottom w:val="0"/>
          <w:divBdr>
            <w:top w:val="none" w:sz="0" w:space="0" w:color="auto"/>
            <w:left w:val="none" w:sz="0" w:space="0" w:color="auto"/>
            <w:bottom w:val="none" w:sz="0" w:space="0" w:color="auto"/>
            <w:right w:val="none" w:sz="0" w:space="0" w:color="auto"/>
          </w:divBdr>
        </w:div>
      </w:divsChild>
    </w:div>
    <w:div w:id="1362316113">
      <w:bodyDiv w:val="1"/>
      <w:marLeft w:val="0"/>
      <w:marRight w:val="0"/>
      <w:marTop w:val="0"/>
      <w:marBottom w:val="0"/>
      <w:divBdr>
        <w:top w:val="none" w:sz="0" w:space="0" w:color="auto"/>
        <w:left w:val="none" w:sz="0" w:space="0" w:color="auto"/>
        <w:bottom w:val="none" w:sz="0" w:space="0" w:color="auto"/>
        <w:right w:val="none" w:sz="0" w:space="0" w:color="auto"/>
      </w:divBdr>
      <w:divsChild>
        <w:div w:id="26764427">
          <w:marLeft w:val="0"/>
          <w:marRight w:val="0"/>
          <w:marTop w:val="0"/>
          <w:marBottom w:val="0"/>
          <w:divBdr>
            <w:top w:val="none" w:sz="0" w:space="0" w:color="auto"/>
            <w:left w:val="none" w:sz="0" w:space="0" w:color="auto"/>
            <w:bottom w:val="none" w:sz="0" w:space="0" w:color="auto"/>
            <w:right w:val="none" w:sz="0" w:space="0" w:color="auto"/>
          </w:divBdr>
        </w:div>
      </w:divsChild>
    </w:div>
    <w:div w:id="1840776052">
      <w:bodyDiv w:val="1"/>
      <w:marLeft w:val="0"/>
      <w:marRight w:val="0"/>
      <w:marTop w:val="0"/>
      <w:marBottom w:val="0"/>
      <w:divBdr>
        <w:top w:val="none" w:sz="0" w:space="0" w:color="auto"/>
        <w:left w:val="none" w:sz="0" w:space="0" w:color="auto"/>
        <w:bottom w:val="none" w:sz="0" w:space="0" w:color="auto"/>
        <w:right w:val="none" w:sz="0" w:space="0" w:color="auto"/>
      </w:divBdr>
    </w:div>
    <w:div w:id="1841265965">
      <w:bodyDiv w:val="1"/>
      <w:marLeft w:val="0"/>
      <w:marRight w:val="0"/>
      <w:marTop w:val="0"/>
      <w:marBottom w:val="0"/>
      <w:divBdr>
        <w:top w:val="none" w:sz="0" w:space="0" w:color="auto"/>
        <w:left w:val="none" w:sz="0" w:space="0" w:color="auto"/>
        <w:bottom w:val="none" w:sz="0" w:space="0" w:color="auto"/>
        <w:right w:val="none" w:sz="0" w:space="0" w:color="auto"/>
      </w:divBdr>
    </w:div>
    <w:div w:id="21261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5F176-6533-49F7-9CFE-E2B1F37B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50</Pages>
  <Words>4845</Words>
  <Characters>27617</Characters>
  <Application>Microsoft Office Word</Application>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kenichi kamiya</dc:creator>
  <cp:keywords/>
  <dc:description/>
  <cp:lastModifiedBy>kenichi kamiya</cp:lastModifiedBy>
  <cp:revision>6</cp:revision>
  <cp:lastPrinted>2025-04-10T07:24:00Z</cp:lastPrinted>
  <dcterms:created xsi:type="dcterms:W3CDTF">2025-04-08T00:17:00Z</dcterms:created>
  <dcterms:modified xsi:type="dcterms:W3CDTF">2025-04-10T07:24:00Z</dcterms:modified>
</cp:coreProperties>
</file>