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ゴシック" w:hAnsi="ＭＳ ゴシック" w:eastAsia="ＭＳ ゴシック"/>
          <w:b/>
          <w:sz w:val="44"/>
        </w:rPr>
      </w:pPr>
      <w:r>
        <w:rPr>
          <w:rFonts w:ascii="ＭＳ ゴシック" w:hAnsi="ＭＳ ゴシック" w:eastAsia="ＭＳ ゴシック"/>
          <w:b/>
          <w:sz w:val="44"/>
        </w:rPr>
        <w:t>業務処理体制概要</w:t>
      </w:r>
    </w:p>
    <w:p>
      <w:pPr>
        <w:pStyle w:val="Normal"/>
        <w:rPr/>
      </w:pPr>
      <w:r>
        <w:rPr/>
      </w:r>
    </w:p>
    <w:p>
      <w:pPr>
        <w:pStyle w:val="Normal"/>
        <w:rPr>
          <w:szCs w:val="24"/>
        </w:rPr>
      </w:pPr>
      <w:r>
        <w:rPr>
          <w:szCs w:val="24"/>
        </w:rPr>
        <w:t>１　統括責任者</w:t>
      </w:r>
    </w:p>
    <w:tbl>
      <w:tblPr>
        <w:tblW w:w="9088" w:type="dxa"/>
        <w:jc w:val="left"/>
        <w:tblInd w:w="54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582"/>
        <w:gridCol w:w="7505"/>
      </w:tblGrid>
      <w:tr>
        <w:trPr>
          <w:trHeight w:val="540" w:hRule="atLeast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役職・氏名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14" w:hRule="atLeast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業務経歴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　　※業務経歴等：今回の委託業務と同種・類似業務を中心に記入ください。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Cs w:val="24"/>
        </w:rPr>
      </w:pPr>
      <w:r>
        <w:rPr>
          <w:szCs w:val="24"/>
        </w:rPr>
        <w:t>２　主な業務担当者</w:t>
      </w:r>
    </w:p>
    <w:tbl>
      <w:tblPr>
        <w:tblW w:w="9162" w:type="dxa"/>
        <w:jc w:val="left"/>
        <w:tblInd w:w="54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596"/>
        <w:gridCol w:w="7565"/>
      </w:tblGrid>
      <w:tr>
        <w:trPr>
          <w:trHeight w:val="503" w:hRule="atLeast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役職・氏名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3" w:hRule="atLeast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担当業務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07" w:hRule="atLeast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業務経歴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162" w:type="dxa"/>
        <w:jc w:val="left"/>
        <w:tblInd w:w="54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596"/>
        <w:gridCol w:w="7565"/>
      </w:tblGrid>
      <w:tr>
        <w:trPr>
          <w:trHeight w:val="503" w:hRule="atLeast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役職・氏名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3" w:hRule="atLeast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担当業務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07" w:hRule="atLeast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業務経歴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162" w:type="dxa"/>
        <w:jc w:val="left"/>
        <w:tblInd w:w="54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596"/>
        <w:gridCol w:w="7565"/>
      </w:tblGrid>
      <w:tr>
        <w:trPr>
          <w:trHeight w:val="503" w:hRule="atLeast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役職・氏名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3" w:hRule="atLeast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担当業務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07" w:hRule="atLeast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業務経歴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162" w:type="dxa"/>
        <w:jc w:val="left"/>
        <w:tblInd w:w="54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596"/>
        <w:gridCol w:w="7565"/>
      </w:tblGrid>
      <w:tr>
        <w:trPr>
          <w:trHeight w:val="503" w:hRule="atLeast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役職・氏名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3" w:hRule="atLeast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担当業務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07" w:hRule="atLeast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業務経歴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  <w:t>３　業務処理体制図</w:t>
      </w:r>
    </w:p>
    <w:p>
      <w:pPr>
        <w:pStyle w:val="Normal"/>
        <w:ind w:firstLine="507"/>
        <w:rPr/>
      </w:pPr>
      <w:r>
        <w:rPr/>
        <w:t>業務の作業分担、人数などの処理体制を記載すること。</w:t>
      </w:r>
    </w:p>
    <w:tbl>
      <w:tblPr>
        <w:tblW w:w="9633" w:type="dxa"/>
        <w:jc w:val="left"/>
        <w:tblInd w:w="105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9633"/>
      </w:tblGrid>
      <w:tr>
        <w:trPr>
          <w:trHeight w:val="12866" w:hRule="atLeas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851" w:top="1134" w:footer="0" w:bottom="1134"/>
      <w:pgNumType w:fmt="decimal"/>
      <w:formProt w:val="false"/>
      <w:textDirection w:val="lrTb"/>
      <w:docGrid w:type="linesAndChars" w:linePitch="360" w:charSpace="266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bdr w:val="single" w:sz="4" w:space="0" w:color="000000"/>
      </w:rPr>
    </w:pPr>
    <w:r>
      <w:rPr>
        <w:rFonts w:ascii="ＭＳ ゴシック" w:hAnsi="ＭＳ ゴシック" w:eastAsia="ＭＳ ゴシック"/>
        <w:bdr w:val="single" w:sz="4" w:space="0" w:color="000000"/>
      </w:rPr>
      <w:t>様式</w:t>
    </w:r>
    <w:r>
      <w:rPr>
        <w:rFonts w:ascii="ＭＳ ゴシック" w:hAnsi="ＭＳ ゴシック" w:eastAsia="ＭＳ ゴシック"/>
        <w:bdr w:val="single" w:sz="4" w:space="0" w:color="000000"/>
      </w:rPr>
      <w:t>４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bdr w:val="single" w:sz="4" w:space="0" w:color="000000"/>
      </w:rPr>
    </w:pPr>
    <w:r>
      <w:rPr>
        <w:rFonts w:ascii="ＭＳ ゴシック" w:hAnsi="ＭＳ ゴシック" w:eastAsia="ＭＳ ゴシック"/>
        <w:bdr w:val="single" w:sz="4" w:space="0" w:color="000000"/>
      </w:rPr>
      <w:t>様式</w:t>
    </w:r>
    <w:r>
      <w:rPr>
        <w:rFonts w:ascii="ＭＳ ゴシック" w:hAnsi="ＭＳ ゴシック" w:eastAsia="ＭＳ ゴシック"/>
        <w:bdr w:val="single" w:sz="4" w:space="0" w:color="000000"/>
      </w:rPr>
      <w:t>４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/>
        <w:kern w:val="2"/>
        <w:sz w:val="24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both"/>
    </w:pPr>
    <w:rPr>
      <w:rFonts w:ascii="ＭＳ 明朝" w:hAnsi="ＭＳ 明朝" w:eastAsia="ＭＳ 明朝" w:cs="" w:cstheme="minorBidi"/>
      <w:color w:val="auto"/>
      <w:kern w:val="2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4c1462"/>
    <w:rPr/>
  </w:style>
  <w:style w:type="character" w:styleId="Style15" w:customStyle="1">
    <w:name w:val="フッター (文字)"/>
    <w:basedOn w:val="DefaultParagraphFont"/>
    <w:uiPriority w:val="99"/>
    <w:qFormat/>
    <w:rsid w:val="004c1462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b653b7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character" w:styleId="Style17" w:customStyle="1">
    <w:name w:val="記 (文字)"/>
    <w:basedOn w:val="DefaultParagraphFont"/>
    <w:link w:val="NoteHeading"/>
    <w:uiPriority w:val="99"/>
    <w:qFormat/>
    <w:rsid w:val="007253ce"/>
    <w:rPr/>
  </w:style>
  <w:style w:type="character" w:styleId="Style18" w:customStyle="1">
    <w:name w:val="結語 (文字)"/>
    <w:basedOn w:val="DefaultParagraphFont"/>
    <w:uiPriority w:val="99"/>
    <w:qFormat/>
    <w:rsid w:val="007253ce"/>
    <w:rPr/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Style21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4c146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4c146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b653b7"/>
    <w:pPr>
      <w:spacing w:lineRule="auto" w:line="240"/>
    </w:pPr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NoteHeading">
    <w:name w:val="Note Heading"/>
    <w:basedOn w:val="Normal"/>
    <w:next w:val="Normal"/>
    <w:link w:val="Style17"/>
    <w:uiPriority w:val="99"/>
    <w:unhideWhenUsed/>
    <w:qFormat/>
    <w:rsid w:val="007253ce"/>
    <w:pPr>
      <w:jc w:val="center"/>
    </w:pPr>
    <w:rPr/>
  </w:style>
  <w:style w:type="paragraph" w:styleId="Closing">
    <w:name w:val="Closing"/>
    <w:basedOn w:val="Normal"/>
    <w:link w:val="Style18"/>
    <w:uiPriority w:val="99"/>
    <w:unhideWhenUsed/>
    <w:rsid w:val="007253ce"/>
    <w:pPr>
      <w:jc w:val="right"/>
    </w:pPr>
    <w:rPr/>
  </w:style>
  <w:style w:type="numbering" w:styleId="Style22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01F2-7AD0-4482-BA71-A66A9B63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LibreOffice/25.2.5.2$Windows_X86_64 LibreOffice_project/03d19516eb2e1dd5d4ccd751a0d6f35f35e08022</Application>
  <AppVersion>15.0000</AppVersion>
  <Pages>2</Pages>
  <Words>152</Words>
  <Characters>152</Characters>
  <CharactersWithSpaces>157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2020-01-08T04:30:00Z</dcterms:created>
  <dc:creator>村田　美由紀</dc:creator>
  <dc:description/>
  <dc:language>ja-JP</dc:language>
  <cp:lastModifiedBy/>
  <cp:lastPrinted>2020-01-08T04:22:00Z</cp:lastPrinted>
  <dcterms:modified xsi:type="dcterms:W3CDTF">2026-01-29T11:09:46Z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