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ＭＳ ゴシック" w:hAnsi="ＭＳ ゴシック" w:eastAsia="ＭＳ ゴシック"/>
          <w:b/>
          <w:sz w:val="44"/>
        </w:rPr>
      </w:pPr>
      <w:r>
        <w:rPr>
          <w:rFonts w:ascii="ＭＳ ゴシック" w:hAnsi="ＭＳ ゴシック" w:eastAsia="ＭＳ ゴシック"/>
          <w:b/>
          <w:sz w:val="44"/>
        </w:rPr>
        <w:t>企画提案者概要</w:t>
      </w:r>
    </w:p>
    <w:p>
      <w:pPr>
        <w:pStyle w:val="Normal"/>
        <w:rPr/>
      </w:pPr>
      <w:r>
        <w:rPr/>
      </w:r>
    </w:p>
    <w:tbl>
      <w:tblPr>
        <w:tblW w:w="975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827"/>
        <w:gridCol w:w="1321"/>
        <w:gridCol w:w="2700"/>
        <w:gridCol w:w="1268"/>
        <w:gridCol w:w="2634"/>
      </w:tblGrid>
      <w:tr>
        <w:trPr>
          <w:trHeight w:val="397" w:hRule="atLeast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Ｐ明朝" w:hAnsi="ＭＳ Ｐ明朝" w:eastAsia="ＭＳ Ｐ明朝"/>
                <w:bCs/>
                <w:sz w:val="21"/>
                <w:szCs w:val="20"/>
              </w:rPr>
            </w:pPr>
            <w:r>
              <w:rPr>
                <w:rFonts w:ascii="ＭＳ Ｐ明朝" w:hAnsi="ＭＳ Ｐ明朝" w:eastAsia="ＭＳ Ｐ明朝"/>
                <w:bCs/>
                <w:sz w:val="21"/>
                <w:szCs w:val="20"/>
              </w:rPr>
              <w:t>法人名称</w:t>
            </w:r>
          </w:p>
        </w:tc>
        <w:tc>
          <w:tcPr>
            <w:tcW w:w="7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88" w:left="-19" w:right="-112"/>
              <w:rPr>
                <w:rFonts w:ascii="ＭＳ Ｐ明朝" w:hAnsi="ＭＳ Ｐ明朝" w:eastAsia="ＭＳ Ｐ明朝"/>
                <w:sz w:val="20"/>
                <w:szCs w:val="20"/>
              </w:rPr>
            </w:pPr>
            <w:r>
              <w:rPr>
                <w:rFonts w:eastAsia="ＭＳ Ｐ明朝" w:ascii="ＭＳ Ｐ明朝" w:hAnsi="ＭＳ Ｐ明朝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Ｐ明朝" w:hAnsi="ＭＳ Ｐ明朝" w:eastAsia="ＭＳ Ｐ明朝"/>
                <w:bCs/>
                <w:sz w:val="21"/>
                <w:szCs w:val="20"/>
              </w:rPr>
            </w:pPr>
            <w:r>
              <w:rPr>
                <w:rFonts w:ascii="ＭＳ Ｐ明朝" w:hAnsi="ＭＳ Ｐ明朝" w:eastAsia="ＭＳ Ｐ明朝"/>
                <w:bCs/>
                <w:sz w:val="21"/>
                <w:szCs w:val="20"/>
              </w:rPr>
              <w:t>本社所在地</w:t>
            </w:r>
          </w:p>
        </w:tc>
        <w:tc>
          <w:tcPr>
            <w:tcW w:w="7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Cs w:val="18"/>
              </w:rPr>
              <w:t>〒</w:t>
            </w:r>
          </w:p>
        </w:tc>
      </w:tr>
      <w:tr>
        <w:trPr>
          <w:trHeight w:val="397" w:hRule="atLeast"/>
          <w:cantSplit w:val="true"/>
        </w:trPr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Ｐ明朝" w:hAnsi="ＭＳ Ｐ明朝" w:eastAsia="ＭＳ Ｐ明朝"/>
                <w:bCs/>
                <w:sz w:val="21"/>
                <w:szCs w:val="20"/>
              </w:rPr>
            </w:pPr>
            <w:r>
              <w:rPr>
                <w:rFonts w:ascii="ＭＳ Ｐ明朝" w:hAnsi="ＭＳ Ｐ明朝" w:eastAsia="ＭＳ Ｐ明朝"/>
                <w:bCs/>
                <w:sz w:val="21"/>
                <w:szCs w:val="20"/>
              </w:rPr>
              <w:t>連絡先等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27" w:left="-6"/>
              <w:rPr>
                <w:rFonts w:ascii="ＭＳ Ｐ明朝" w:hAnsi="ＭＳ Ｐ明朝" w:eastAsia="ＭＳ Ｐ明朝"/>
                <w:sz w:val="21"/>
                <w:szCs w:val="20"/>
              </w:rPr>
            </w:pPr>
            <w:r>
              <w:rPr>
                <w:rFonts w:ascii="ＭＳ Ｐ明朝" w:hAnsi="ＭＳ Ｐ明朝" w:eastAsia="ＭＳ Ｐ明朝"/>
                <w:sz w:val="21"/>
                <w:szCs w:val="20"/>
              </w:rPr>
              <w:t>所属・職名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Ｐ明朝" w:hAnsi="ＭＳ Ｐ明朝" w:eastAsia="ＭＳ Ｐ明朝"/>
                <w:sz w:val="20"/>
                <w:szCs w:val="20"/>
              </w:rPr>
            </w:pPr>
            <w:r>
              <w:rPr>
                <w:rFonts w:eastAsia="ＭＳ Ｐ明朝" w:ascii="ＭＳ Ｐ明朝" w:hAnsi="ＭＳ Ｐ明朝"/>
                <w:sz w:val="20"/>
                <w:szCs w:val="20"/>
              </w:rPr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ind w:hanging="87" w:left="-12" w:right="-71"/>
              <w:rPr>
                <w:rFonts w:ascii="ＭＳ Ｐ明朝" w:hAnsi="ＭＳ Ｐ明朝" w:eastAsia="ＭＳ Ｐ明朝"/>
                <w:sz w:val="21"/>
                <w:szCs w:val="20"/>
              </w:rPr>
            </w:pPr>
            <w:r>
              <w:rPr>
                <w:rFonts w:ascii="ＭＳ Ｐ明朝" w:hAnsi="ＭＳ Ｐ明朝" w:eastAsia="ＭＳ Ｐ明朝"/>
                <w:sz w:val="21"/>
                <w:szCs w:val="20"/>
              </w:rPr>
              <w:t>担当者名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Ｐ明朝" w:hAnsi="ＭＳ Ｐ明朝" w:eastAsia="ＭＳ Ｐ明朝"/>
                <w:sz w:val="20"/>
                <w:szCs w:val="20"/>
              </w:rPr>
            </w:pPr>
            <w:r>
              <w:rPr>
                <w:rFonts w:eastAsia="ＭＳ Ｐ明朝" w:ascii="ＭＳ Ｐ明朝" w:hAnsi="ＭＳ Ｐ明朝"/>
                <w:sz w:val="20"/>
                <w:szCs w:val="20"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Ｐ明朝" w:hAnsi="ＭＳ Ｐ明朝" w:eastAsia="ＭＳ Ｐ明朝"/>
                <w:bCs/>
                <w:sz w:val="21"/>
              </w:rPr>
            </w:pPr>
            <w:r>
              <w:rPr>
                <w:rFonts w:eastAsia="ＭＳ Ｐ明朝" w:ascii="ＭＳ Ｐ明朝" w:hAnsi="ＭＳ Ｐ明朝"/>
                <w:bCs/>
                <w:sz w:val="21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Ｐ明朝" w:hAnsi="ＭＳ Ｐ明朝" w:eastAsia="ＭＳ Ｐ明朝"/>
                <w:sz w:val="21"/>
                <w:szCs w:val="20"/>
              </w:rPr>
            </w:pPr>
            <w:r>
              <w:rPr>
                <w:rFonts w:eastAsia="ＭＳ Ｐ明朝" w:ascii="ＭＳ Ｐ明朝" w:hAnsi="ＭＳ Ｐ明朝"/>
                <w:sz w:val="21"/>
                <w:szCs w:val="20"/>
              </w:rPr>
              <w:t>TEL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Ｐ明朝" w:hAnsi="ＭＳ Ｐ明朝" w:eastAsia="ＭＳ Ｐ明朝"/>
                <w:sz w:val="20"/>
                <w:szCs w:val="20"/>
              </w:rPr>
            </w:pPr>
            <w:r>
              <w:rPr>
                <w:rFonts w:eastAsia="ＭＳ Ｐ明朝" w:ascii="ＭＳ Ｐ明朝" w:hAnsi="ＭＳ Ｐ明朝"/>
                <w:sz w:val="20"/>
                <w:szCs w:val="20"/>
              </w:rPr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rFonts w:ascii="ＭＳ Ｐ明朝" w:hAnsi="ＭＳ Ｐ明朝" w:eastAsia="ＭＳ Ｐ明朝"/>
                <w:sz w:val="21"/>
                <w:szCs w:val="20"/>
              </w:rPr>
            </w:pPr>
            <w:r>
              <w:rPr>
                <w:rFonts w:eastAsia="ＭＳ Ｐ明朝" w:ascii="ＭＳ Ｐ明朝" w:hAnsi="ＭＳ Ｐ明朝"/>
                <w:sz w:val="21"/>
                <w:szCs w:val="20"/>
              </w:rPr>
              <w:t>FAX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Ｐ明朝" w:hAnsi="ＭＳ Ｐ明朝" w:eastAsia="ＭＳ Ｐ明朝"/>
                <w:sz w:val="20"/>
                <w:szCs w:val="20"/>
              </w:rPr>
            </w:pPr>
            <w:r>
              <w:rPr>
                <w:rFonts w:eastAsia="ＭＳ Ｐ明朝" w:ascii="ＭＳ Ｐ明朝" w:hAnsi="ＭＳ Ｐ明朝"/>
                <w:sz w:val="20"/>
                <w:szCs w:val="20"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Ｐ明朝" w:hAnsi="ＭＳ Ｐ明朝" w:eastAsia="ＭＳ Ｐ明朝"/>
                <w:bCs/>
                <w:sz w:val="21"/>
              </w:rPr>
            </w:pPr>
            <w:r>
              <w:rPr>
                <w:rFonts w:eastAsia="ＭＳ Ｐ明朝" w:ascii="ＭＳ Ｐ明朝" w:hAnsi="ＭＳ Ｐ明朝"/>
                <w:bCs/>
                <w:sz w:val="21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Ｐ明朝" w:hAnsi="ＭＳ Ｐ明朝" w:eastAsia="ＭＳ Ｐ明朝"/>
                <w:sz w:val="21"/>
                <w:szCs w:val="20"/>
              </w:rPr>
            </w:pPr>
            <w:r>
              <w:rPr>
                <w:rFonts w:eastAsia="ＭＳ Ｐ明朝" w:ascii="ＭＳ Ｐ明朝" w:hAnsi="ＭＳ Ｐ明朝"/>
                <w:sz w:val="21"/>
                <w:szCs w:val="20"/>
              </w:rPr>
              <w:t>E-mail</w:t>
            </w:r>
          </w:p>
        </w:tc>
        <w:tc>
          <w:tcPr>
            <w:tcW w:w="6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Ｐ明朝" w:hAnsi="ＭＳ Ｐ明朝" w:eastAsia="ＭＳ Ｐ明朝"/>
                <w:sz w:val="20"/>
                <w:szCs w:val="20"/>
              </w:rPr>
            </w:pPr>
            <w:r>
              <w:rPr>
                <w:rFonts w:eastAsia="ＭＳ Ｐ明朝" w:ascii="ＭＳ Ｐ明朝" w:hAnsi="ＭＳ Ｐ明朝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31" w:left="31"/>
              <w:rPr>
                <w:rFonts w:ascii="ＭＳ Ｐ明朝" w:hAnsi="ＭＳ Ｐ明朝" w:eastAsia="ＭＳ Ｐ明朝"/>
                <w:bCs/>
                <w:w w:val="80"/>
                <w:sz w:val="21"/>
                <w:szCs w:val="20"/>
              </w:rPr>
            </w:pPr>
            <w:r>
              <w:rPr>
                <w:rFonts w:ascii="ＭＳ Ｐ明朝" w:hAnsi="ＭＳ Ｐ明朝" w:eastAsia="ＭＳ Ｐ明朝"/>
                <w:bCs/>
                <w:w w:val="80"/>
                <w:sz w:val="21"/>
                <w:szCs w:val="20"/>
              </w:rPr>
              <w:t>ホームページの</w:t>
            </w:r>
            <w:r>
              <w:rPr>
                <w:rFonts w:eastAsia="ＭＳ Ｐ明朝" w:ascii="ＭＳ Ｐ明朝" w:hAnsi="ＭＳ Ｐ明朝"/>
                <w:bCs/>
                <w:w w:val="80"/>
                <w:sz w:val="21"/>
                <w:szCs w:val="20"/>
              </w:rPr>
              <w:t>URL</w:t>
            </w:r>
          </w:p>
        </w:tc>
        <w:tc>
          <w:tcPr>
            <w:tcW w:w="7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left"/>
              <w:rPr>
                <w:rFonts w:ascii="ＭＳ Ｐ明朝" w:hAnsi="ＭＳ Ｐ明朝" w:eastAsia="ＭＳ Ｐ明朝"/>
                <w:sz w:val="20"/>
                <w:szCs w:val="20"/>
              </w:rPr>
            </w:pPr>
            <w:r>
              <w:rPr>
                <w:rFonts w:eastAsia="ＭＳ Ｐ明朝" w:ascii="ＭＳ Ｐ明朝" w:hAnsi="ＭＳ Ｐ明朝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Ｐ明朝" w:hAnsi="ＭＳ Ｐ明朝" w:eastAsia="ＭＳ Ｐ明朝"/>
                <w:bCs/>
                <w:sz w:val="21"/>
                <w:szCs w:val="20"/>
              </w:rPr>
            </w:pPr>
            <w:r>
              <w:rPr>
                <w:rFonts w:ascii="ＭＳ Ｐ明朝" w:hAnsi="ＭＳ Ｐ明朝" w:eastAsia="ＭＳ Ｐ明朝"/>
                <w:bCs/>
                <w:sz w:val="21"/>
                <w:szCs w:val="20"/>
              </w:rPr>
              <w:t>業種</w:t>
            </w:r>
          </w:p>
        </w:tc>
        <w:tc>
          <w:tcPr>
            <w:tcW w:w="7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12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eastAsia="ＭＳ Ｐ明朝" w:ascii="ＭＳ Ｐ明朝" w:hAnsi="ＭＳ Ｐ明朝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38" w:left="38"/>
              <w:rPr>
                <w:rFonts w:ascii="ＭＳ Ｐ明朝" w:hAnsi="ＭＳ Ｐ明朝" w:eastAsia="ＭＳ Ｐ明朝"/>
                <w:bCs/>
                <w:sz w:val="21"/>
                <w:szCs w:val="20"/>
              </w:rPr>
            </w:pPr>
            <w:r>
              <w:rPr>
                <w:rFonts w:ascii="ＭＳ Ｐ明朝" w:hAnsi="ＭＳ Ｐ明朝" w:eastAsia="ＭＳ Ｐ明朝"/>
                <w:bCs/>
                <w:sz w:val="21"/>
                <w:szCs w:val="20"/>
              </w:rPr>
              <w:t>資本金</w:t>
            </w:r>
          </w:p>
        </w:tc>
        <w:tc>
          <w:tcPr>
            <w:tcW w:w="7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left"/>
              <w:rPr>
                <w:rFonts w:ascii="ＭＳ Ｐ明朝" w:hAnsi="ＭＳ Ｐ明朝" w:eastAsia="ＭＳ Ｐ明朝"/>
                <w:sz w:val="20"/>
                <w:szCs w:val="20"/>
              </w:rPr>
            </w:pPr>
            <w:r>
              <w:rPr>
                <w:rFonts w:ascii="ＭＳ Ｐ明朝" w:hAnsi="ＭＳ Ｐ明朝" w:eastAsia="ＭＳ Ｐ明朝"/>
                <w:sz w:val="20"/>
                <w:szCs w:val="20"/>
              </w:rPr>
              <w:t>　　　　　　　　　　　　</w:t>
            </w:r>
            <w:r>
              <w:rPr>
                <w:rFonts w:ascii="ＭＳ Ｐ明朝" w:hAnsi="ＭＳ Ｐ明朝" w:eastAsia="ＭＳ Ｐ明朝"/>
                <w:szCs w:val="20"/>
              </w:rPr>
              <w:t>　円</w:t>
            </w:r>
          </w:p>
        </w:tc>
      </w:tr>
      <w:tr>
        <w:trPr>
          <w:trHeight w:val="1094" w:hRule="atLeast"/>
          <w:cantSplit w:val="true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Ｐ明朝" w:hAnsi="ＭＳ Ｐ明朝" w:eastAsia="ＭＳ Ｐ明朝"/>
                <w:bCs/>
                <w:sz w:val="21"/>
                <w:szCs w:val="20"/>
              </w:rPr>
            </w:pPr>
            <w:r>
              <w:rPr>
                <w:rFonts w:ascii="ＭＳ Ｐ明朝" w:hAnsi="ＭＳ Ｐ明朝" w:eastAsia="ＭＳ Ｐ明朝"/>
                <w:bCs/>
                <w:sz w:val="21"/>
                <w:szCs w:val="20"/>
              </w:rPr>
              <w:t>常用従業員数</w:t>
            </w:r>
          </w:p>
          <w:p>
            <w:pPr>
              <w:pStyle w:val="Normal"/>
              <w:ind w:hanging="38" w:left="38"/>
              <w:rPr>
                <w:rFonts w:ascii="ＭＳ Ｐ明朝" w:hAnsi="ＭＳ Ｐ明朝" w:eastAsia="ＭＳ Ｐ明朝"/>
                <w:bCs/>
                <w:sz w:val="21"/>
              </w:rPr>
            </w:pPr>
            <w:r>
              <w:rPr>
                <w:rFonts w:ascii="ＭＳ Ｐ明朝" w:hAnsi="ＭＳ Ｐ明朝" w:eastAsia="ＭＳ Ｐ明朝"/>
                <w:bCs/>
                <w:sz w:val="21"/>
                <w:szCs w:val="20"/>
              </w:rPr>
              <w:t>（常用パート含）</w:t>
            </w:r>
          </w:p>
        </w:tc>
        <w:tc>
          <w:tcPr>
            <w:tcW w:w="7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Ｐ明朝" w:hAnsi="ＭＳ Ｐ明朝" w:eastAsia="ＭＳ Ｐ明朝"/>
                <w:szCs w:val="24"/>
                <w:lang w:eastAsia="zh-TW"/>
              </w:rPr>
            </w:pPr>
            <w:r>
              <w:rPr>
                <w:rFonts w:ascii="ＭＳ Ｐ明朝" w:hAnsi="ＭＳ Ｐ明朝" w:eastAsia="ＭＳ Ｐ明朝"/>
                <w:szCs w:val="24"/>
                <w:lang w:eastAsia="zh-TW"/>
              </w:rPr>
              <w:t>事務系（ 　　     人）    営業系（　　      人）</w:t>
            </w:r>
          </w:p>
          <w:p>
            <w:pPr>
              <w:pStyle w:val="Normal"/>
              <w:ind w:right="-89"/>
              <w:jc w:val="left"/>
              <w:rPr>
                <w:rFonts w:ascii="ＭＳ Ｐ明朝" w:hAnsi="ＭＳ Ｐ明朝" w:eastAsia="ＭＳ Ｐ明朝"/>
                <w:szCs w:val="24"/>
              </w:rPr>
            </w:pPr>
            <w:r>
              <w:rPr>
                <w:rFonts w:ascii="ＭＳ Ｐ明朝" w:hAnsi="ＭＳ Ｐ明朝" w:eastAsia="ＭＳ Ｐ明朝"/>
                <w:szCs w:val="24"/>
              </w:rPr>
              <w:t>技術系（　 　     人）    その他（　　      人）</w:t>
            </w:r>
          </w:p>
          <w:p>
            <w:pPr>
              <w:pStyle w:val="Normal"/>
              <w:ind w:right="-89"/>
              <w:jc w:val="right"/>
              <w:rPr>
                <w:rFonts w:ascii="ＭＳ Ｐ明朝" w:hAnsi="ＭＳ Ｐ明朝" w:eastAsia="ＭＳ Ｐ明朝"/>
                <w:szCs w:val="24"/>
              </w:rPr>
            </w:pPr>
            <w:r>
              <w:rPr>
                <w:rFonts w:ascii="ＭＳ Ｐ明朝" w:hAnsi="ＭＳ Ｐ明朝" w:eastAsia="ＭＳ Ｐ明朝"/>
                <w:szCs w:val="24"/>
              </w:rPr>
              <w:t>計（　        　　　人）</w:t>
            </w:r>
          </w:p>
        </w:tc>
      </w:tr>
      <w:tr>
        <w:trPr>
          <w:trHeight w:val="3806" w:hRule="atLeast"/>
          <w:cantSplit w:val="true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Ｐ明朝" w:hAnsi="ＭＳ Ｐ明朝" w:eastAsia="ＭＳ Ｐ明朝"/>
                <w:bCs/>
                <w:sz w:val="21"/>
                <w:szCs w:val="20"/>
              </w:rPr>
            </w:pPr>
            <w:r>
              <w:rPr>
                <w:rFonts w:ascii="ＭＳ Ｐ明朝" w:hAnsi="ＭＳ Ｐ明朝" w:eastAsia="ＭＳ Ｐ明朝"/>
                <w:bCs/>
                <w:sz w:val="21"/>
                <w:szCs w:val="20"/>
              </w:rPr>
              <w:t>法人の沿革</w:t>
            </w:r>
          </w:p>
          <w:p>
            <w:pPr>
              <w:pStyle w:val="Normal"/>
              <w:rPr>
                <w:rFonts w:ascii="ＭＳ Ｐ明朝" w:hAnsi="ＭＳ Ｐ明朝" w:eastAsia="ＭＳ Ｐ明朝"/>
                <w:bCs/>
                <w:sz w:val="21"/>
              </w:rPr>
            </w:pPr>
            <w:r>
              <w:rPr>
                <w:rFonts w:ascii="ＭＳ Ｐ明朝" w:hAnsi="ＭＳ Ｐ明朝" w:eastAsia="ＭＳ Ｐ明朝"/>
                <w:bCs/>
                <w:sz w:val="21"/>
                <w:szCs w:val="20"/>
              </w:rPr>
              <w:t>（この範囲に要約してください）</w:t>
            </w:r>
          </w:p>
        </w:tc>
        <w:tc>
          <w:tcPr>
            <w:tcW w:w="7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eastAsia="ＭＳ Ｐ明朝" w:ascii="ＭＳ Ｐ明朝" w:hAnsi="ＭＳ Ｐ明朝"/>
                <w:sz w:val="18"/>
                <w:szCs w:val="18"/>
              </w:rPr>
            </w:r>
          </w:p>
        </w:tc>
      </w:tr>
      <w:tr>
        <w:trPr>
          <w:trHeight w:val="4115" w:hRule="atLeast"/>
          <w:cantSplit w:val="true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Ｐ明朝" w:hAnsi="ＭＳ Ｐ明朝" w:eastAsia="ＭＳ Ｐ明朝"/>
                <w:bCs/>
                <w:sz w:val="21"/>
                <w:szCs w:val="20"/>
              </w:rPr>
            </w:pPr>
            <w:r>
              <w:rPr>
                <w:rFonts w:ascii="ＭＳ Ｐ明朝" w:hAnsi="ＭＳ Ｐ明朝" w:eastAsia="ＭＳ Ｐ明朝"/>
                <w:bCs/>
                <w:sz w:val="21"/>
                <w:szCs w:val="20"/>
              </w:rPr>
              <w:t>最近３年間の主な業務実績</w:t>
            </w:r>
          </w:p>
          <w:p>
            <w:pPr>
              <w:pStyle w:val="Normal"/>
              <w:rPr>
                <w:rFonts w:ascii="ＭＳ Ｐ明朝" w:hAnsi="ＭＳ Ｐ明朝" w:eastAsia="ＭＳ Ｐ明朝"/>
                <w:bCs/>
                <w:sz w:val="21"/>
              </w:rPr>
            </w:pPr>
            <w:r>
              <w:rPr>
                <w:rFonts w:ascii="ＭＳ Ｐ明朝" w:hAnsi="ＭＳ Ｐ明朝" w:eastAsia="ＭＳ Ｐ明朝"/>
                <w:bCs/>
                <w:sz w:val="21"/>
                <w:szCs w:val="20"/>
              </w:rPr>
              <w:t>（この範囲に要約してください）</w:t>
            </w:r>
          </w:p>
        </w:tc>
        <w:tc>
          <w:tcPr>
            <w:tcW w:w="7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eastAsia="ＭＳ Ｐ明朝" w:ascii="ＭＳ Ｐ明朝" w:hAnsi="ＭＳ Ｐ明朝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851" w:top="1134" w:footer="0" w:bottom="1134"/>
      <w:pgNumType w:fmt="decimal"/>
      <w:formProt w:val="false"/>
      <w:textDirection w:val="lrTb"/>
      <w:docGrid w:type="linesAndChars" w:linePitch="360" w:charSpace="266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  <w:font w:name="ＭＳ Ｐ明朝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bdr w:val="single" w:sz="4" w:space="0" w:color="000000"/>
      </w:rPr>
    </w:pPr>
    <w:r>
      <w:rPr>
        <w:rFonts w:ascii="ＭＳ ゴシック" w:hAnsi="ＭＳ ゴシック" w:eastAsia="ＭＳ ゴシック"/>
        <w:bdr w:val="single" w:sz="4" w:space="0" w:color="000000"/>
      </w:rPr>
      <w:t>様式</w:t>
    </w:r>
    <w:r>
      <w:rPr>
        <w:rFonts w:ascii="ＭＳ ゴシック" w:hAnsi="ＭＳ ゴシック" w:eastAsia="ＭＳ ゴシック"/>
        <w:bdr w:val="single" w:sz="4" w:space="0" w:color="000000"/>
      </w:rPr>
      <w:t>３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bdr w:val="single" w:sz="4" w:space="0" w:color="000000"/>
      </w:rPr>
    </w:pPr>
    <w:r>
      <w:rPr>
        <w:rFonts w:ascii="ＭＳ ゴシック" w:hAnsi="ＭＳ ゴシック" w:eastAsia="ＭＳ ゴシック"/>
        <w:bdr w:val="single" w:sz="4" w:space="0" w:color="000000"/>
      </w:rPr>
      <w:t>様式</w:t>
    </w:r>
    <w:r>
      <w:rPr>
        <w:rFonts w:ascii="ＭＳ ゴシック" w:hAnsi="ＭＳ ゴシック" w:eastAsia="ＭＳ ゴシック"/>
        <w:bdr w:val="single" w:sz="4" w:space="0" w:color="000000"/>
      </w:rPr>
      <w:t>３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ＭＳ 明朝" w:hAnsi="ＭＳ 明朝" w:eastAsia="ＭＳ 明朝" w:cs="" w:cstheme="minorBidi"/>
        <w:kern w:val="2"/>
        <w:sz w:val="24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both"/>
    </w:pPr>
    <w:rPr>
      <w:rFonts w:ascii="ＭＳ 明朝" w:hAnsi="ＭＳ 明朝" w:eastAsia="ＭＳ 明朝" w:cs="" w:cstheme="minorBidi"/>
      <w:color w:val="auto"/>
      <w:kern w:val="2"/>
      <w:sz w:val="24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4c1462"/>
    <w:rPr/>
  </w:style>
  <w:style w:type="character" w:styleId="Style15" w:customStyle="1">
    <w:name w:val="フッター (文字)"/>
    <w:basedOn w:val="DefaultParagraphFont"/>
    <w:uiPriority w:val="99"/>
    <w:qFormat/>
    <w:rsid w:val="004c1462"/>
    <w:rPr/>
  </w:style>
  <w:style w:type="character" w:styleId="Style16" w:customStyle="1">
    <w:name w:val="吹き出し (文字)"/>
    <w:basedOn w:val="DefaultParagraphFont"/>
    <w:link w:val="BalloonText"/>
    <w:uiPriority w:val="99"/>
    <w:semiHidden/>
    <w:qFormat/>
    <w:rsid w:val="00b653b7"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character" w:styleId="Style17" w:customStyle="1">
    <w:name w:val="記 (文字)"/>
    <w:basedOn w:val="DefaultParagraphFont"/>
    <w:link w:val="NoteHeading"/>
    <w:uiPriority w:val="99"/>
    <w:qFormat/>
    <w:rsid w:val="007253ce"/>
    <w:rPr/>
  </w:style>
  <w:style w:type="character" w:styleId="Style18" w:customStyle="1">
    <w:name w:val="結語 (文字)"/>
    <w:basedOn w:val="DefaultParagraphFont"/>
    <w:uiPriority w:val="99"/>
    <w:qFormat/>
    <w:rsid w:val="007253ce"/>
    <w:rPr/>
  </w:style>
  <w:style w:type="paragraph" w:styleId="Style19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</w:rPr>
  </w:style>
  <w:style w:type="paragraph" w:styleId="Style21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4c146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4c146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b653b7"/>
    <w:pPr>
      <w:spacing w:lineRule="auto" w:line="240"/>
    </w:pPr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NoteHeading">
    <w:name w:val="Note Heading"/>
    <w:basedOn w:val="Normal"/>
    <w:next w:val="Normal"/>
    <w:link w:val="Style17"/>
    <w:uiPriority w:val="99"/>
    <w:unhideWhenUsed/>
    <w:qFormat/>
    <w:rsid w:val="007253ce"/>
    <w:pPr>
      <w:jc w:val="center"/>
    </w:pPr>
    <w:rPr/>
  </w:style>
  <w:style w:type="paragraph" w:styleId="Closing">
    <w:name w:val="Closing"/>
    <w:basedOn w:val="Normal"/>
    <w:link w:val="Style18"/>
    <w:uiPriority w:val="99"/>
    <w:unhideWhenUsed/>
    <w:rsid w:val="007253ce"/>
    <w:pPr>
      <w:jc w:val="right"/>
    </w:pPr>
    <w:rPr/>
  </w:style>
  <w:style w:type="numbering" w:styleId="Style22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801F2-7AD0-4482-BA71-A66A9B638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LibreOffice/25.2.5.2$Windows_X86_64 LibreOffice_project/03d19516eb2e1dd5d4ccd751a0d6f35f35e08022</Application>
  <AppVersion>15.0000</AppVersion>
  <Pages>1</Pages>
  <Words>139</Words>
  <Characters>150</Characters>
  <CharactersWithSpaces>215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2020-01-08T04:30:00Z</dcterms:created>
  <dc:creator>村田　美由紀</dc:creator>
  <dc:description/>
  <dc:language>ja-JP</dc:language>
  <cp:lastModifiedBy/>
  <cp:lastPrinted>2020-01-08T04:22:00Z</cp:lastPrinted>
  <dcterms:modified xsi:type="dcterms:W3CDTF">2026-01-29T11:09:32Z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