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C808F2">
        <w:rPr>
          <w:rFonts w:asciiTheme="majorEastAsia" w:eastAsiaTheme="majorEastAsia" w:hAnsiTheme="majorEastAsia" w:hint="eastAsia"/>
          <w:sz w:val="24"/>
          <w:szCs w:val="24"/>
        </w:rPr>
        <w:t>他保険者</w:t>
      </w:r>
      <w:bookmarkStart w:id="0" w:name="_GoBack"/>
      <w:bookmarkEnd w:id="0"/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BD530E"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45689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5689E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08F2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341.石川　予維</cp:lastModifiedBy>
  <cp:revision>6</cp:revision>
  <cp:lastPrinted>2019-11-20T02:39:00Z</cp:lastPrinted>
  <dcterms:created xsi:type="dcterms:W3CDTF">2018-11-26T02:43:00Z</dcterms:created>
  <dcterms:modified xsi:type="dcterms:W3CDTF">2021-04-16T02:46:00Z</dcterms:modified>
</cp:coreProperties>
</file>