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17342">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742029">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742029">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42029">
        <w:rPr>
          <w:rFonts w:asciiTheme="minorEastAsia" w:hAnsiTheme="minorEastAsia" w:hint="eastAsia"/>
          <w:spacing w:val="22"/>
          <w:kern w:val="0"/>
          <w:sz w:val="24"/>
          <w:szCs w:val="24"/>
          <w:fitText w:val="1095" w:id="210957056"/>
        </w:rPr>
        <w:t xml:space="preserve">住　　</w:t>
      </w:r>
      <w:r w:rsidRPr="00742029">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17342">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742029">
        <w:rPr>
          <w:rFonts w:asciiTheme="minorEastAsia" w:hAnsiTheme="minorEastAsia" w:hint="eastAsia"/>
          <w:w w:val="91"/>
          <w:kern w:val="0"/>
          <w:sz w:val="24"/>
          <w:szCs w:val="24"/>
          <w:fitText w:val="1095" w:id="210957058"/>
        </w:rPr>
        <w:t>代表者氏</w:t>
      </w:r>
      <w:r w:rsidRPr="00742029">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45B410B4" w:rsidR="00754F49" w:rsidRDefault="00754F49" w:rsidP="00742029">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A27D0B" w:rsidRPr="003F50F2">
        <w:rPr>
          <w:rFonts w:asciiTheme="minorEastAsia" w:hAnsiTheme="minorEastAsia" w:cs="Times New Roman"/>
          <w:b/>
          <w:noProof/>
          <w:sz w:val="24"/>
          <w:szCs w:val="24"/>
          <w:u w:val="single"/>
        </w:rPr>
        <w:t>東部スラッジセンター焼却灰運搬業務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723551" w:rsidRPr="001E3034" w14:paraId="793ECA69" w14:textId="77777777" w:rsidTr="00C41770">
        <w:trPr>
          <w:trHeight w:val="1036"/>
        </w:trPr>
        <w:tc>
          <w:tcPr>
            <w:tcW w:w="956" w:type="dxa"/>
            <w:vAlign w:val="center"/>
          </w:tcPr>
          <w:p w14:paraId="71810177" w14:textId="77777777" w:rsidR="00723551" w:rsidRPr="00655048" w:rsidRDefault="00723551" w:rsidP="00723551">
            <w:pPr>
              <w:spacing w:line="320" w:lineRule="exact"/>
              <w:jc w:val="center"/>
              <w:rPr>
                <w:rFonts w:ascii="Century" w:eastAsia="ＭＳ 明朝" w:hAnsi="Century" w:cs="Times New Roman"/>
                <w:sz w:val="24"/>
              </w:rPr>
            </w:pPr>
          </w:p>
        </w:tc>
        <w:tc>
          <w:tcPr>
            <w:tcW w:w="6521" w:type="dxa"/>
            <w:vAlign w:val="center"/>
          </w:tcPr>
          <w:p w14:paraId="7D2236ED" w14:textId="153E13D4" w:rsidR="00723551" w:rsidRPr="002068F8" w:rsidRDefault="00723551" w:rsidP="00723551">
            <w:pPr>
              <w:spacing w:line="240" w:lineRule="exact"/>
              <w:rPr>
                <w:rFonts w:ascii="Century" w:eastAsia="ＭＳ 明朝" w:hAnsi="Century"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が発行した産業廃棄物収集運搬業許可証の写し。（事業の範囲に「ばいじん</w:t>
            </w:r>
            <w:r w:rsidRPr="00F41D8B">
              <w:rPr>
                <w:rFonts w:asciiTheme="minorEastAsia" w:hAnsiTheme="minorEastAsia" w:cs="Times New Roman" w:hint="eastAsia"/>
              </w:rPr>
              <w:t>」が含まれていることを確認できる書面）ただし、本書申請日において有効なものに限る。</w:t>
            </w:r>
          </w:p>
        </w:tc>
        <w:tc>
          <w:tcPr>
            <w:tcW w:w="1842" w:type="dxa"/>
            <w:vAlign w:val="center"/>
          </w:tcPr>
          <w:p w14:paraId="24A21650" w14:textId="3991A29B" w:rsidR="00723551" w:rsidRPr="008F31A5" w:rsidRDefault="00723551" w:rsidP="00723551">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742029">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4B99"/>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82F"/>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1DDB"/>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3551"/>
    <w:rsid w:val="00724DF5"/>
    <w:rsid w:val="007321BE"/>
    <w:rsid w:val="007334E0"/>
    <w:rsid w:val="007353A1"/>
    <w:rsid w:val="00742029"/>
    <w:rsid w:val="00743EB0"/>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34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0BB"/>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27D0B"/>
    <w:rsid w:val="00A34372"/>
    <w:rsid w:val="00A34BD5"/>
    <w:rsid w:val="00A370AE"/>
    <w:rsid w:val="00A37296"/>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4CC"/>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0F17"/>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28</cp:revision>
  <cp:lastPrinted>2020-04-13T13:29:00Z</cp:lastPrinted>
  <dcterms:created xsi:type="dcterms:W3CDTF">2021-07-20T06:02:00Z</dcterms:created>
  <dcterms:modified xsi:type="dcterms:W3CDTF">2025-12-19T07:09:00Z</dcterms:modified>
</cp:coreProperties>
</file>