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FDCC30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401DDB" w:rsidRPr="00880000">
              <w:rPr>
                <w:b/>
                <w:noProof/>
                <w:spacing w:val="2"/>
                <w:sz w:val="28"/>
              </w:rPr>
              <w:t xml:space="preserve">Microsoft Office LTSC 2024 </w:t>
            </w:r>
            <w:r w:rsidR="00401DDB" w:rsidRPr="00880000">
              <w:rPr>
                <w:b/>
                <w:noProof/>
                <w:spacing w:val="2"/>
                <w:sz w:val="28"/>
              </w:rPr>
              <w:t>ライセンス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6D9B"/>
    <w:rsid w:val="00057420"/>
    <w:rsid w:val="000820D2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C4873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114B"/>
    <w:rsid w:val="00332EF3"/>
    <w:rsid w:val="00342501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DDB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3F5F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00D5C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B166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2025-10-23T10:34:00Z</cp:lastPrinted>
  <dcterms:created xsi:type="dcterms:W3CDTF">2020-11-10T06:44:00Z</dcterms:created>
  <dcterms:modified xsi:type="dcterms:W3CDTF">2025-11-27T06:42:00Z</dcterms:modified>
</cp:coreProperties>
</file>