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40DD9E65" w14:textId="77777777" w:rsidR="00B64242" w:rsidRDefault="00B64242" w:rsidP="00373120">
      <w:pPr>
        <w:ind w:left="851"/>
        <w:jc w:val="right"/>
        <w:rPr>
          <w:rFonts w:hint="eastAsia"/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17E809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64242" w:rsidRPr="00A65A7B">
              <w:rPr>
                <w:b/>
                <w:noProof/>
                <w:spacing w:val="2"/>
                <w:sz w:val="28"/>
              </w:rPr>
              <w:t>札幌市下水道科学館自動制御設備保守点検業務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90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64242"/>
    <w:rsid w:val="00B67841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6590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53</cp:revision>
  <cp:lastPrinted>2021-08-02T07:02:00Z</cp:lastPrinted>
  <dcterms:created xsi:type="dcterms:W3CDTF">2020-11-10T06:44:00Z</dcterms:created>
  <dcterms:modified xsi:type="dcterms:W3CDTF">2025-09-04T08:22:00Z</dcterms:modified>
</cp:coreProperties>
</file>