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7576B4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F111A" w:rsidRPr="00DA27E3">
              <w:rPr>
                <w:b/>
                <w:noProof/>
                <w:spacing w:val="2"/>
                <w:sz w:val="28"/>
              </w:rPr>
              <w:t>下水道マンホール用断熱蓋の更新に係る調査・検討業務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067EC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3A27"/>
    <w:rsid w:val="005B55FC"/>
    <w:rsid w:val="005C23ED"/>
    <w:rsid w:val="005C2C70"/>
    <w:rsid w:val="005D2F62"/>
    <w:rsid w:val="005D4E9A"/>
    <w:rsid w:val="005E75B7"/>
    <w:rsid w:val="005E7CCB"/>
    <w:rsid w:val="00611893"/>
    <w:rsid w:val="006174FB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B7860"/>
    <w:rsid w:val="00905432"/>
    <w:rsid w:val="00915CE9"/>
    <w:rsid w:val="009313FE"/>
    <w:rsid w:val="009D04BF"/>
    <w:rsid w:val="009E3F28"/>
    <w:rsid w:val="009F111A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32DD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2025-04-15T03:42:00Z</dcterms:modified>
</cp:coreProperties>
</file>