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E06A3">
        <w:rPr>
          <w:rFonts w:asciiTheme="minorEastAsia" w:hAnsiTheme="minorEastAsia" w:hint="eastAsia"/>
          <w:spacing w:val="22"/>
          <w:kern w:val="0"/>
          <w:sz w:val="24"/>
          <w:szCs w:val="24"/>
          <w:fitText w:val="1095" w:id="210957056"/>
        </w:rPr>
        <w:t xml:space="preserve">住　　</w:t>
      </w:r>
      <w:r w:rsidRPr="002E06A3">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E06A3">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E06A3">
        <w:rPr>
          <w:rFonts w:asciiTheme="minorEastAsia" w:hAnsiTheme="minorEastAsia" w:hint="eastAsia"/>
          <w:w w:val="91"/>
          <w:kern w:val="0"/>
          <w:sz w:val="24"/>
          <w:szCs w:val="24"/>
          <w:fitText w:val="1095" w:id="210957058"/>
        </w:rPr>
        <w:t>代表者氏</w:t>
      </w:r>
      <w:r w:rsidRPr="002E06A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5F16D315"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A2EF9" w:rsidRPr="0007038A">
        <w:rPr>
          <w:rFonts w:asciiTheme="minorEastAsia" w:hAnsiTheme="minorEastAsia" w:cs="Times New Roman"/>
          <w:b/>
          <w:noProof/>
          <w:spacing w:val="10"/>
          <w:sz w:val="24"/>
          <w:szCs w:val="24"/>
          <w:u w:val="single"/>
        </w:rPr>
        <w:t>汚泥焼却施設排出ガス等・作業環境ダイオキシン類測定業務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655E8D" w:rsidRPr="00013796" w14:paraId="4A728F35" w14:textId="77777777" w:rsidTr="00655E8D">
        <w:trPr>
          <w:trHeight w:val="1247"/>
        </w:trPr>
        <w:tc>
          <w:tcPr>
            <w:tcW w:w="1247" w:type="dxa"/>
            <w:vAlign w:val="center"/>
          </w:tcPr>
          <w:p w14:paraId="0FD23696" w14:textId="77777777" w:rsidR="00655E8D" w:rsidRPr="000D7F46" w:rsidRDefault="00655E8D" w:rsidP="00655E8D">
            <w:pPr>
              <w:spacing w:line="320" w:lineRule="exact"/>
              <w:jc w:val="center"/>
              <w:rPr>
                <w:rFonts w:ascii="Century" w:eastAsia="ＭＳ 明朝" w:hAnsi="Century" w:cs="Times New Roman"/>
                <w:sz w:val="22"/>
              </w:rPr>
            </w:pPr>
          </w:p>
        </w:tc>
        <w:tc>
          <w:tcPr>
            <w:tcW w:w="6123" w:type="dxa"/>
            <w:vAlign w:val="center"/>
          </w:tcPr>
          <w:p w14:paraId="0E84D7E3" w14:textId="2AA7F309" w:rsidR="00655E8D" w:rsidRPr="00AF50DF" w:rsidRDefault="00655E8D" w:rsidP="00655E8D">
            <w:pPr>
              <w:spacing w:line="320" w:lineRule="exact"/>
              <w:rPr>
                <w:rFonts w:asciiTheme="minorEastAsia" w:hAnsiTheme="minorEastAsia" w:cs="Times New Roman"/>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71" w:type="dxa"/>
            <w:vAlign w:val="center"/>
          </w:tcPr>
          <w:p w14:paraId="195AC635" w14:textId="545552BD" w:rsidR="00655E8D" w:rsidRPr="00013796" w:rsidRDefault="00655E8D" w:rsidP="00655E8D">
            <w:pPr>
              <w:spacing w:line="320" w:lineRule="exact"/>
              <w:rPr>
                <w:rFonts w:ascii="Century" w:eastAsia="ＭＳ 明朝" w:hAnsi="Century" w:cs="Times New Roman"/>
                <w:sz w:val="20"/>
                <w:szCs w:val="21"/>
              </w:rPr>
            </w:pPr>
            <w:r>
              <w:rPr>
                <w:rFonts w:ascii="Century" w:eastAsia="ＭＳ 明朝" w:hAnsi="Century" w:cs="Times New Roman" w:hint="eastAsia"/>
                <w:sz w:val="20"/>
              </w:rPr>
              <w:t>必須</w:t>
            </w:r>
          </w:p>
        </w:tc>
      </w:tr>
      <w:tr w:rsidR="00013796" w:rsidRPr="00013796" w14:paraId="195125DA" w14:textId="77777777" w:rsidTr="00655E8D">
        <w:trPr>
          <w:trHeight w:val="680"/>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655E8D">
        <w:trPr>
          <w:trHeight w:val="680"/>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455"/>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44C80"/>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06A3"/>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E8D"/>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2F9"/>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0B8A"/>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2EF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4832"/>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468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2025-04-18T04:04:00Z</cp:lastPrinted>
  <dcterms:created xsi:type="dcterms:W3CDTF">2021-07-20T05:10:00Z</dcterms:created>
  <dcterms:modified xsi:type="dcterms:W3CDTF">2025-04-18T04:04:00Z</dcterms:modified>
</cp:coreProperties>
</file>