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2153CC27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9E4B1C" w:rsidRPr="00002087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創成川水再生プラザ高度処理施設雑排水管修繕業務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3CD0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E4B1C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299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2026-01-08T04:10:00Z</dcterms:modified>
</cp:coreProperties>
</file>