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1F3910C5"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DC7DCB" w:rsidRPr="009B7147">
        <w:rPr>
          <w:rFonts w:asciiTheme="majorEastAsia" w:eastAsiaTheme="majorEastAsia" w:hAnsiTheme="majorEastAsia"/>
          <w:noProof/>
          <w:spacing w:val="20"/>
          <w:sz w:val="22"/>
          <w:szCs w:val="24"/>
        </w:rPr>
        <w:t>山の手２条８丁目ほか事業損失防止調査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611F386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861B4E">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208A"/>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774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351D"/>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1B4E"/>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7DCB"/>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3B72"/>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2025-07-07T06:05:00Z</dcterms:modified>
</cp:coreProperties>
</file>