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405D4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405D4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54077676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07992" w:rsidRPr="009F6453">
        <w:rPr>
          <w:rFonts w:asciiTheme="majorEastAsia" w:eastAsiaTheme="majorEastAsia" w:hAnsiTheme="majorEastAsia"/>
          <w:noProof/>
          <w:spacing w:val="20"/>
          <w:sz w:val="22"/>
          <w:szCs w:val="24"/>
        </w:rPr>
        <w:t>高速トナー複合機保守点検業務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0B704E68" w14:textId="77777777" w:rsidR="00A405D4" w:rsidRPr="008E79B1" w:rsidRDefault="00A405D4" w:rsidP="00A405D4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国又は地方公共団体が発注した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複合機</w:t>
      </w:r>
      <w:r w:rsidRPr="00F61727">
        <w:rPr>
          <w:rFonts w:asciiTheme="majorEastAsia" w:eastAsiaTheme="majorEastAsia" w:hAnsiTheme="majorEastAsia" w:hint="eastAsia"/>
          <w:spacing w:val="6"/>
          <w:sz w:val="24"/>
          <w:szCs w:val="24"/>
        </w:rPr>
        <w:t>の保守点検業務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7A7C5B02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A405D4">
        <w:rPr>
          <w:rFonts w:asciiTheme="minorEastAsia" w:hAnsiTheme="minorEastAsia" w:hint="eastAsia"/>
          <w:sz w:val="22"/>
        </w:rPr>
        <w:t>31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7633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07992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05D4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2596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2024-12-06T04:22:00Z</dcterms:created>
  <dcterms:modified xsi:type="dcterms:W3CDTF">2024-12-12T02:30:00Z</dcterms:modified>
</cp:coreProperties>
</file>