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A29FD1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E1CBC" w:rsidRPr="0035236B">
              <w:rPr>
                <w:b/>
                <w:noProof/>
                <w:sz w:val="28"/>
              </w:rPr>
              <w:t>手稲水再生プラザしさバケットコンベヤ修繕業務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2663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2E1CBC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B7612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07EF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2025-11-10T09:52:00Z</cp:lastPrinted>
  <dcterms:created xsi:type="dcterms:W3CDTF">2020-04-03T06:42:00Z</dcterms:created>
  <dcterms:modified xsi:type="dcterms:W3CDTF">2025-11-10T09:52:00Z</dcterms:modified>
</cp:coreProperties>
</file>