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02C3CDF6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E50343" w:rsidRPr="00377195">
              <w:rPr>
                <w:b/>
                <w:noProof/>
                <w:sz w:val="28"/>
              </w:rPr>
              <w:t>新川汚泥圧送管路管体調査業務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5031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60EB9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549"/>
    <w:rsid w:val="00797DCE"/>
    <w:rsid w:val="007B4348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DD7656"/>
    <w:rsid w:val="00E05055"/>
    <w:rsid w:val="00E23E80"/>
    <w:rsid w:val="00E42B0C"/>
    <w:rsid w:val="00E50343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2025-08-07T03:40:00Z</cp:lastPrinted>
  <dcterms:created xsi:type="dcterms:W3CDTF">2020-04-03T06:42:00Z</dcterms:created>
  <dcterms:modified xsi:type="dcterms:W3CDTF">2025-08-07T03:40:00Z</dcterms:modified>
</cp:coreProperties>
</file>