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5B24C97" w14:textId="77777777" w:rsidR="007B4A1E" w:rsidRDefault="00664EBC" w:rsidP="006D1448">
            <w:pPr>
              <w:spacing w:line="320" w:lineRule="exact"/>
              <w:ind w:leftChars="200" w:left="386"/>
              <w:jc w:val="left"/>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7B4A1E" w:rsidRPr="002D3444">
              <w:rPr>
                <w:rFonts w:hAnsi="ＭＳ 明朝"/>
                <w:b/>
                <w:noProof/>
                <w:spacing w:val="8"/>
                <w:sz w:val="28"/>
              </w:rPr>
              <w:t xml:space="preserve">市債務負担行為　</w:t>
            </w:r>
          </w:p>
          <w:p w14:paraId="086A9EFE" w14:textId="6167C9B7" w:rsidR="00C442A1" w:rsidRPr="00167C95" w:rsidRDefault="007B4A1E" w:rsidP="006D1448">
            <w:pPr>
              <w:spacing w:line="320" w:lineRule="exact"/>
              <w:ind w:leftChars="200" w:left="386"/>
              <w:jc w:val="left"/>
              <w:rPr>
                <w:rFonts w:hAnsi="ＭＳ 明朝"/>
                <w:b/>
                <w:spacing w:val="8"/>
                <w:sz w:val="22"/>
              </w:rPr>
            </w:pPr>
            <w:r w:rsidRPr="002D3444">
              <w:rPr>
                <w:rFonts w:hAnsi="ＭＳ 明朝"/>
                <w:b/>
                <w:noProof/>
                <w:spacing w:val="8"/>
                <w:sz w:val="28"/>
              </w:rPr>
              <w:t>八軒７条東１丁目ほか事業損失防止調査</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C4CFC"/>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448"/>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B4A1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296</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59</cp:revision>
  <cp:lastPrinted>2020-08-27T05:48:00Z</cp:lastPrinted>
  <dcterms:created xsi:type="dcterms:W3CDTF">2020-04-03T11:56:00Z</dcterms:created>
  <dcterms:modified xsi:type="dcterms:W3CDTF">2025-02-04T07:15:00Z</dcterms:modified>
</cp:coreProperties>
</file>