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F01958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E672E" w:rsidRPr="006823BD">
              <w:rPr>
                <w:rFonts w:asciiTheme="minorHAnsi" w:hAnsiTheme="minorHAnsi"/>
                <w:noProof/>
                <w:w w:val="90"/>
              </w:rPr>
              <w:t>24-8004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52F4AC9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AE672E" w:rsidRPr="006823BD">
              <w:rPr>
                <w:b/>
                <w:noProof/>
                <w:spacing w:val="2"/>
                <w:sz w:val="28"/>
              </w:rPr>
              <w:t>厚別洗浄センター運転管理業務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3F6E98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E672E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2021-08-02T07:02:00Z</cp:lastPrinted>
  <dcterms:created xsi:type="dcterms:W3CDTF">2020-11-10T06:44:00Z</dcterms:created>
  <dcterms:modified xsi:type="dcterms:W3CDTF">2023-11-02T02:08:00Z</dcterms:modified>
</cp:coreProperties>
</file>