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95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2CEA817"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D133E64"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764D597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85F42">
        <w:rPr>
          <w:rFonts w:asciiTheme="minorEastAsia" w:hAnsiTheme="minorEastAsia" w:hint="eastAsia"/>
          <w:spacing w:val="22"/>
          <w:kern w:val="0"/>
          <w:sz w:val="24"/>
          <w:szCs w:val="24"/>
          <w:fitText w:val="1095" w:id="210957056"/>
        </w:rPr>
        <w:t xml:space="preserve">住　　</w:t>
      </w:r>
      <w:r w:rsidRPr="00285F42">
        <w:rPr>
          <w:rFonts w:asciiTheme="minorEastAsia" w:hAnsiTheme="minorEastAsia" w:hint="eastAsia"/>
          <w:spacing w:val="1"/>
          <w:kern w:val="0"/>
          <w:sz w:val="24"/>
          <w:szCs w:val="24"/>
          <w:fitText w:val="1095" w:id="210957056"/>
        </w:rPr>
        <w:t>所</w:t>
      </w:r>
    </w:p>
    <w:p w14:paraId="106E4AF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F6E1A2F" wp14:editId="1DEF5C0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FEEDE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1A2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6FEEDE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85F42">
        <w:rPr>
          <w:rFonts w:asciiTheme="minorEastAsia" w:hAnsiTheme="minorEastAsia" w:hint="eastAsia"/>
          <w:w w:val="76"/>
          <w:kern w:val="0"/>
          <w:sz w:val="24"/>
          <w:szCs w:val="24"/>
          <w:fitText w:val="1095" w:id="210957057"/>
        </w:rPr>
        <w:t>商号又は名称</w:t>
      </w:r>
    </w:p>
    <w:p w14:paraId="723E3D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85F42">
        <w:rPr>
          <w:rFonts w:asciiTheme="minorEastAsia" w:hAnsiTheme="minorEastAsia" w:hint="eastAsia"/>
          <w:w w:val="91"/>
          <w:kern w:val="0"/>
          <w:sz w:val="24"/>
          <w:szCs w:val="24"/>
          <w:fitText w:val="1095" w:id="210957058"/>
        </w:rPr>
        <w:t>代表者氏</w:t>
      </w:r>
      <w:r w:rsidRPr="00285F4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8DB3572" w14:textId="2DB7466E"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126ADD" w:rsidRPr="00804B87">
        <w:rPr>
          <w:rFonts w:asciiTheme="minorEastAsia" w:hAnsiTheme="minorEastAsia" w:cs="Times New Roman"/>
          <w:b/>
          <w:noProof/>
          <w:sz w:val="24"/>
          <w:szCs w:val="24"/>
          <w:u w:val="single"/>
        </w:rPr>
        <w:t>手稲水再生プラザほか５施設内壁仕上塗材等石綿含有定性分析業務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9E29A8"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AB10AAB"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4F306AE"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A5422C5" w14:textId="77777777" w:rsidR="0058473A" w:rsidRPr="00231C31" w:rsidRDefault="0058473A" w:rsidP="00285F42">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60B74651" w14:textId="77777777" w:rsidTr="00F56D8D">
        <w:trPr>
          <w:trHeight w:val="397"/>
        </w:trPr>
        <w:tc>
          <w:tcPr>
            <w:tcW w:w="956" w:type="dxa"/>
            <w:vAlign w:val="center"/>
          </w:tcPr>
          <w:p w14:paraId="48C6A613"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7DDFDD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6A5F2FBD"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85F42" w:rsidRPr="001E3034" w14:paraId="5BA834C6" w14:textId="77777777" w:rsidTr="00F56D8D">
        <w:trPr>
          <w:trHeight w:val="567"/>
        </w:trPr>
        <w:tc>
          <w:tcPr>
            <w:tcW w:w="956" w:type="dxa"/>
            <w:vAlign w:val="center"/>
          </w:tcPr>
          <w:p w14:paraId="72117767"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231E8C6D" w14:textId="7B66E656" w:rsidR="00285F42" w:rsidRPr="002068F8" w:rsidRDefault="00285F42" w:rsidP="00285F42">
            <w:pPr>
              <w:spacing w:line="24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42" w:type="dxa"/>
            <w:vAlign w:val="center"/>
          </w:tcPr>
          <w:p w14:paraId="65FDFB8D" w14:textId="359F59D8" w:rsidR="00285F42" w:rsidRPr="008F31A5" w:rsidRDefault="00285F42" w:rsidP="00285F42">
            <w:pPr>
              <w:spacing w:line="240" w:lineRule="exact"/>
              <w:rPr>
                <w:rFonts w:ascii="Century" w:eastAsia="ＭＳ 明朝" w:hAnsi="Century" w:cs="Times New Roman"/>
                <w:sz w:val="20"/>
              </w:rPr>
            </w:pPr>
          </w:p>
        </w:tc>
      </w:tr>
      <w:tr w:rsidR="00285F42" w:rsidRPr="001E3034" w14:paraId="1B636387" w14:textId="77777777" w:rsidTr="00F56D8D">
        <w:trPr>
          <w:trHeight w:val="567"/>
        </w:trPr>
        <w:tc>
          <w:tcPr>
            <w:tcW w:w="956" w:type="dxa"/>
            <w:vAlign w:val="center"/>
          </w:tcPr>
          <w:p w14:paraId="5EFD86FD"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3D467CD3" w14:textId="77777777" w:rsidR="00285F42" w:rsidRDefault="00285F42" w:rsidP="00285F42">
            <w:pPr>
              <w:spacing w:line="240" w:lineRule="exact"/>
              <w:jc w:val="left"/>
              <w:rPr>
                <w:rFonts w:ascii="Century" w:eastAsia="ＭＳ 明朝" w:hAnsi="Century" w:cs="Times New Roman"/>
              </w:rPr>
            </w:pPr>
            <w:r w:rsidRPr="002218A2">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542F7DD2"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□分析調査講習を受講し修了考査に合格した者</w:t>
            </w:r>
          </w:p>
          <w:p w14:paraId="3CFAD2F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石綿分析技術評価事業により認定されるＡ又はＢランクの認定分析技術者</w:t>
            </w:r>
          </w:p>
          <w:p w14:paraId="7D7BC988" w14:textId="77777777" w:rsidR="00285F4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Pr="002218A2">
              <w:rPr>
                <w:rFonts w:ascii="Century" w:eastAsia="ＭＳ 明朝" w:hAnsi="Century" w:cs="Times New Roman" w:hint="eastAsia"/>
              </w:rPr>
              <w:t>石綿分析技術評価事業</w:t>
            </w:r>
            <w:r>
              <w:rPr>
                <w:rFonts w:ascii="Century" w:eastAsia="ＭＳ 明朝" w:hAnsi="Century" w:cs="Times New Roman" w:hint="eastAsia"/>
              </w:rPr>
              <w:t>により</w:t>
            </w:r>
            <w:r w:rsidRPr="002218A2">
              <w:rPr>
                <w:rFonts w:ascii="Century" w:eastAsia="ＭＳ 明朝" w:hAnsi="Century" w:cs="Times New Roman" w:hint="eastAsia"/>
              </w:rPr>
              <w:t>評価区分１又</w:t>
            </w:r>
            <w:r>
              <w:rPr>
                <w:rFonts w:ascii="Century" w:eastAsia="ＭＳ 明朝" w:hAnsi="Century" w:cs="Times New Roman" w:hint="eastAsia"/>
              </w:rPr>
              <w:t>は</w:t>
            </w:r>
            <w:r w:rsidRPr="002218A2">
              <w:rPr>
                <w:rFonts w:ascii="Century" w:eastAsia="ＭＳ 明朝" w:hAnsi="Century" w:cs="Times New Roman" w:hint="eastAsia"/>
              </w:rPr>
              <w:t>２において合格した分析技術者</w:t>
            </w:r>
          </w:p>
          <w:p w14:paraId="10EF6005" w14:textId="77777777" w:rsidR="00285F42" w:rsidRPr="002218A2" w:rsidRDefault="00285F42" w:rsidP="00285F42">
            <w:pPr>
              <w:spacing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□アスベスト偏光顕微鏡実技研修（建材定性分析エキスパートコース）修了者</w:t>
            </w:r>
          </w:p>
          <w:p w14:paraId="4A434BCD" w14:textId="77777777" w:rsidR="00285F42" w:rsidRPr="002218A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□建材中のアスベスト定性分析技能試験（技術者対象）合格者</w:t>
            </w:r>
          </w:p>
          <w:p w14:paraId="3F3089CD" w14:textId="12BFC2DB" w:rsidR="00285F42" w:rsidRPr="000C61CB" w:rsidRDefault="00285F42" w:rsidP="00285F42">
            <w:pPr>
              <w:snapToGrid w:val="0"/>
              <w:spacing w:line="240" w:lineRule="exact"/>
              <w:rPr>
                <w:rFonts w:ascii="ＭＳ 明朝" w:hAnsi="ＭＳ 明朝"/>
                <w:szCs w:val="21"/>
              </w:rPr>
            </w:pPr>
            <w:r>
              <w:rPr>
                <w:rFonts w:ascii="Century" w:eastAsia="ＭＳ 明朝" w:hAnsi="Century" w:cs="Times New Roman" w:hint="eastAsia"/>
              </w:rPr>
              <w:t>□</w:t>
            </w:r>
            <w:r w:rsidRPr="002218A2">
              <w:rPr>
                <w:rFonts w:ascii="Century" w:eastAsia="ＭＳ 明朝" w:hAnsi="Century" w:cs="Times New Roman" w:hint="eastAsia"/>
              </w:rPr>
              <w:t>アスベスト分析法委員会認定</w:t>
            </w:r>
            <w:r w:rsidRPr="002218A2">
              <w:rPr>
                <w:rFonts w:ascii="Century" w:eastAsia="ＭＳ 明朝" w:hAnsi="Century" w:cs="Times New Roman" w:hint="eastAsia"/>
              </w:rPr>
              <w:t>JEMCA</w:t>
            </w:r>
            <w:r w:rsidRPr="002218A2">
              <w:rPr>
                <w:rFonts w:ascii="Century" w:eastAsia="ＭＳ 明朝" w:hAnsi="Century" w:cs="Times New Roman" w:hint="eastAsia"/>
              </w:rPr>
              <w:t>イ</w:t>
            </w:r>
            <w:r>
              <w:rPr>
                <w:rFonts w:ascii="Century" w:eastAsia="ＭＳ 明朝" w:hAnsi="Century" w:cs="Times New Roman" w:hint="eastAsia"/>
              </w:rPr>
              <w:t>ンストラクター</w:t>
            </w:r>
          </w:p>
        </w:tc>
        <w:tc>
          <w:tcPr>
            <w:tcW w:w="1842" w:type="dxa"/>
            <w:vAlign w:val="center"/>
          </w:tcPr>
          <w:p w14:paraId="44235AE9" w14:textId="43921FCA" w:rsidR="00285F42" w:rsidRPr="00970563" w:rsidRDefault="00285F42" w:rsidP="00285F42">
            <w:pPr>
              <w:snapToGrid w:val="0"/>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21BF1594" w14:textId="77777777" w:rsidTr="00F56D8D">
        <w:trPr>
          <w:trHeight w:val="567"/>
        </w:trPr>
        <w:tc>
          <w:tcPr>
            <w:tcW w:w="956" w:type="dxa"/>
            <w:vAlign w:val="center"/>
          </w:tcPr>
          <w:p w14:paraId="4EEE0570"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57DA5B07" w14:textId="77777777" w:rsidR="00285F42" w:rsidRPr="00B71B74" w:rsidRDefault="00285F42" w:rsidP="00285F42">
            <w:pPr>
              <w:spacing w:line="240" w:lineRule="exact"/>
              <w:jc w:val="left"/>
              <w:rPr>
                <w:rFonts w:ascii="Century" w:eastAsia="ＭＳ 明朝" w:hAnsi="Century" w:cs="Times New Roman"/>
              </w:rPr>
            </w:pPr>
            <w:r w:rsidRPr="00B71B74">
              <w:rPr>
                <w:rFonts w:ascii="Century" w:eastAsia="ＭＳ 明朝" w:hAnsi="Century" w:cs="Times New Roman" w:hint="eastAsia"/>
              </w:rPr>
              <w:t>次のいずれかの資格等を有する</w:t>
            </w:r>
            <w:r>
              <w:rPr>
                <w:rFonts w:ascii="Century" w:eastAsia="ＭＳ 明朝" w:hAnsi="Century" w:cs="Times New Roman" w:hint="eastAsia"/>
              </w:rPr>
              <w:t>こと</w:t>
            </w:r>
            <w:r w:rsidRPr="002218A2">
              <w:rPr>
                <w:rFonts w:ascii="Century" w:eastAsia="ＭＳ 明朝" w:hAnsi="Century" w:cs="Times New Roman" w:hint="eastAsia"/>
              </w:rPr>
              <w:t>を証する書類（写）（本書提出時において有効なものに限る。）</w:t>
            </w:r>
          </w:p>
          <w:p w14:paraId="6EE302CB" w14:textId="77777777" w:rsidR="00285F42"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特定建築物石綿含有建材調査者</w:t>
            </w:r>
            <w:r>
              <w:rPr>
                <w:rFonts w:ascii="Century" w:eastAsia="ＭＳ 明朝" w:hAnsi="Century" w:cs="Times New Roman" w:hint="eastAsia"/>
              </w:rPr>
              <w:t xml:space="preserve">　</w:t>
            </w:r>
          </w:p>
          <w:p w14:paraId="15EF0B21" w14:textId="77777777" w:rsidR="00285F42" w:rsidRPr="00B71B74" w:rsidRDefault="00285F42" w:rsidP="00285F42">
            <w:pPr>
              <w:spacing w:line="240" w:lineRule="exact"/>
              <w:jc w:val="lef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一般建築物石綿含有建材調査者</w:t>
            </w:r>
          </w:p>
          <w:p w14:paraId="1C5379E6" w14:textId="0E8A9B53" w:rsidR="00285F42" w:rsidRPr="002068F8" w:rsidRDefault="00285F42" w:rsidP="00285F42">
            <w:pPr>
              <w:spacing w:line="240" w:lineRule="exact"/>
              <w:rPr>
                <w:rFonts w:ascii="Century" w:eastAsia="ＭＳ 明朝" w:hAnsi="Century" w:cs="Times New Roman"/>
              </w:rPr>
            </w:pPr>
            <w:r>
              <w:rPr>
                <w:rFonts w:ascii="Century" w:eastAsia="ＭＳ 明朝" w:hAnsi="Century" w:cs="Times New Roman" w:hint="eastAsia"/>
              </w:rPr>
              <w:t>□</w:t>
            </w:r>
            <w:r w:rsidRPr="00B71B74">
              <w:rPr>
                <w:rFonts w:ascii="Century" w:eastAsia="ＭＳ 明朝" w:hAnsi="Century" w:cs="Times New Roman" w:hint="eastAsia"/>
              </w:rPr>
              <w:t>一般社団法人日本アスベスト調査診断協会に登録された者</w:t>
            </w:r>
          </w:p>
        </w:tc>
        <w:tc>
          <w:tcPr>
            <w:tcW w:w="1842" w:type="dxa"/>
            <w:vAlign w:val="center"/>
          </w:tcPr>
          <w:p w14:paraId="497828B9" w14:textId="165612A6"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85F42" w:rsidRPr="001128D8" w14:paraId="34DDCD8F" w14:textId="77777777" w:rsidTr="00F56D8D">
        <w:trPr>
          <w:trHeight w:val="567"/>
        </w:trPr>
        <w:tc>
          <w:tcPr>
            <w:tcW w:w="956" w:type="dxa"/>
            <w:vAlign w:val="center"/>
          </w:tcPr>
          <w:p w14:paraId="3AAB9679" w14:textId="77777777" w:rsidR="00285F42" w:rsidRPr="00655048" w:rsidRDefault="00285F42" w:rsidP="00285F42">
            <w:pPr>
              <w:spacing w:line="320" w:lineRule="exact"/>
              <w:jc w:val="center"/>
              <w:rPr>
                <w:rFonts w:ascii="Century" w:eastAsia="ＭＳ 明朝" w:hAnsi="Century" w:cs="Times New Roman"/>
                <w:sz w:val="24"/>
              </w:rPr>
            </w:pPr>
          </w:p>
        </w:tc>
        <w:tc>
          <w:tcPr>
            <w:tcW w:w="6521" w:type="dxa"/>
            <w:vAlign w:val="center"/>
          </w:tcPr>
          <w:p w14:paraId="63B87347" w14:textId="7F163142" w:rsidR="00285F42" w:rsidRPr="002068F8" w:rsidRDefault="00285F42" w:rsidP="00285F42">
            <w:pPr>
              <w:spacing w:line="240" w:lineRule="exact"/>
              <w:rPr>
                <w:rFonts w:ascii="Century" w:eastAsia="ＭＳ 明朝" w:hAnsi="Century" w:cs="Times New Roman"/>
              </w:rPr>
            </w:pPr>
            <w:r>
              <w:rPr>
                <w:rFonts w:ascii="Century" w:eastAsia="ＭＳ 明朝" w:hAnsi="Century" w:cs="Times New Roman" w:hint="eastAsia"/>
              </w:rPr>
              <w:t>上記の有資格者と</w:t>
            </w:r>
            <w:r w:rsidRPr="00B71B74">
              <w:rPr>
                <w:rFonts w:ascii="Century" w:eastAsia="ＭＳ 明朝" w:hAnsi="Century" w:cs="Times New Roman" w:hint="eastAsia"/>
              </w:rPr>
              <w:t>直接的かつ恒常的な雇用関係があることを証する書類（健康保険証の写し等）</w:t>
            </w:r>
            <w:r w:rsidRPr="00B71B74">
              <w:rPr>
                <w:rFonts w:ascii="Century" w:eastAsia="ＭＳ 明朝" w:hAnsi="Century" w:cs="Times New Roman" w:hint="eastAsia"/>
              </w:rPr>
              <w:tab/>
            </w:r>
          </w:p>
        </w:tc>
        <w:tc>
          <w:tcPr>
            <w:tcW w:w="1842" w:type="dxa"/>
            <w:vAlign w:val="center"/>
          </w:tcPr>
          <w:p w14:paraId="362B4409" w14:textId="11EA22A1" w:rsidR="00285F42" w:rsidRPr="008F31A5" w:rsidRDefault="00285F42" w:rsidP="00285F42">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DD0A00" w:rsidRPr="001128D8" w14:paraId="7B1D6F3B" w14:textId="77777777" w:rsidTr="00F56D8D">
        <w:trPr>
          <w:trHeight w:val="454"/>
        </w:trPr>
        <w:tc>
          <w:tcPr>
            <w:tcW w:w="956" w:type="dxa"/>
            <w:vAlign w:val="center"/>
          </w:tcPr>
          <w:p w14:paraId="102D6550"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38946FED"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3196A3FA"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35D2CC61" w14:textId="77777777" w:rsidTr="00F56D8D">
        <w:trPr>
          <w:trHeight w:val="454"/>
        </w:trPr>
        <w:tc>
          <w:tcPr>
            <w:tcW w:w="956" w:type="dxa"/>
            <w:vAlign w:val="center"/>
          </w:tcPr>
          <w:p w14:paraId="33411A3A"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6397FD35"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8D9C7CC"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2F774F6"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6C6525A" w14:textId="77777777" w:rsidTr="00285F42">
        <w:trPr>
          <w:trHeight w:val="1987"/>
        </w:trPr>
        <w:tc>
          <w:tcPr>
            <w:tcW w:w="9298" w:type="dxa"/>
            <w:vAlign w:val="center"/>
          </w:tcPr>
          <w:p w14:paraId="1A4EE566"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FC34069"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608AEB7C"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4C78F11A"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15233B8" w14:textId="77777777" w:rsidR="00141750" w:rsidRPr="00141750" w:rsidRDefault="00141750" w:rsidP="00141750">
      <w:pPr>
        <w:snapToGrid w:val="0"/>
        <w:spacing w:line="60" w:lineRule="exact"/>
        <w:rPr>
          <w:rFonts w:ascii="Century" w:eastAsia="ＭＳ 明朝" w:hAnsi="Century" w:cs="Times New Roman"/>
          <w:sz w:val="24"/>
          <w:szCs w:val="24"/>
        </w:rPr>
      </w:pPr>
    </w:p>
    <w:p w14:paraId="1996D85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AF6217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AC09" w14:textId="77777777" w:rsidR="0026419A" w:rsidRDefault="0026419A" w:rsidP="00753766">
      <w:r>
        <w:separator/>
      </w:r>
    </w:p>
  </w:endnote>
  <w:endnote w:type="continuationSeparator" w:id="0">
    <w:p w14:paraId="2BCF2E2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AD2A" w14:textId="77777777" w:rsidR="0026419A" w:rsidRDefault="0026419A" w:rsidP="00753766">
      <w:r>
        <w:separator/>
      </w:r>
    </w:p>
  </w:footnote>
  <w:footnote w:type="continuationSeparator" w:id="0">
    <w:p w14:paraId="61ABB5D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41CD"/>
    <w:rsid w:val="000F5D7E"/>
    <w:rsid w:val="0010094E"/>
    <w:rsid w:val="00101BDA"/>
    <w:rsid w:val="001074FE"/>
    <w:rsid w:val="00112584"/>
    <w:rsid w:val="001128D8"/>
    <w:rsid w:val="00122EDE"/>
    <w:rsid w:val="00125A13"/>
    <w:rsid w:val="00126ADD"/>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85F42"/>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51E71E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2020-04-13T13:29:00Z</cp:lastPrinted>
  <dcterms:created xsi:type="dcterms:W3CDTF">2021-07-20T06:02:00Z</dcterms:created>
  <dcterms:modified xsi:type="dcterms:W3CDTF">2023-05-22T08:26:00Z</dcterms:modified>
</cp:coreProperties>
</file>