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EC3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834B641" w14:textId="77777777" w:rsidR="00084278" w:rsidRPr="00153D80" w:rsidRDefault="00084278" w:rsidP="00DD213A">
      <w:pPr>
        <w:spacing w:line="360" w:lineRule="exact"/>
        <w:jc w:val="center"/>
        <w:rPr>
          <w:sz w:val="24"/>
          <w:szCs w:val="24"/>
        </w:rPr>
      </w:pPr>
    </w:p>
    <w:p w14:paraId="2940AA3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0CEC836" w14:textId="77777777" w:rsidR="00084278" w:rsidRPr="00153D80" w:rsidRDefault="00084278" w:rsidP="00DD213A">
      <w:pPr>
        <w:spacing w:line="360" w:lineRule="exact"/>
        <w:rPr>
          <w:sz w:val="24"/>
          <w:szCs w:val="24"/>
        </w:rPr>
      </w:pPr>
    </w:p>
    <w:p w14:paraId="07E39D5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2186873"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14:paraId="3D6BED0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1F97633" wp14:editId="3A38780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B723DAE"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9763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B723DAE"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14:paraId="7071ED6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DAE6967" w14:textId="77777777" w:rsidR="00084278" w:rsidRPr="00153D80" w:rsidRDefault="00084278" w:rsidP="00DD213A">
      <w:pPr>
        <w:spacing w:line="360" w:lineRule="exact"/>
        <w:rPr>
          <w:sz w:val="24"/>
          <w:szCs w:val="24"/>
        </w:rPr>
      </w:pPr>
    </w:p>
    <w:p w14:paraId="070E8989" w14:textId="10C31F0B"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D3D93" w:rsidRPr="00C12C06">
        <w:rPr>
          <w:rFonts w:asciiTheme="minorEastAsia" w:hAnsiTheme="minorEastAsia" w:cs="Times New Roman"/>
          <w:b/>
          <w:noProof/>
          <w:spacing w:val="10"/>
          <w:sz w:val="24"/>
          <w:szCs w:val="24"/>
          <w:u w:val="single"/>
        </w:rPr>
        <w:t>放流水等ダイオキシン類測定業務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3BEFC93"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0EC68E5"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880FCB2"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76B1AE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022E8A59" w14:textId="77777777" w:rsidTr="00820B44">
        <w:trPr>
          <w:trHeight w:val="454"/>
        </w:trPr>
        <w:tc>
          <w:tcPr>
            <w:tcW w:w="1247" w:type="dxa"/>
            <w:vAlign w:val="center"/>
          </w:tcPr>
          <w:p w14:paraId="22F3A20D"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779CA4E9"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4F6F76D4"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59EE4135" w14:textId="77777777" w:rsidTr="00762AD1">
        <w:trPr>
          <w:trHeight w:val="1134"/>
        </w:trPr>
        <w:tc>
          <w:tcPr>
            <w:tcW w:w="1247" w:type="dxa"/>
            <w:vAlign w:val="center"/>
          </w:tcPr>
          <w:p w14:paraId="4E7E17F4" w14:textId="77777777"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14:paraId="5669B825" w14:textId="77777777" w:rsidR="00FD13A3" w:rsidRPr="00CB4344" w:rsidRDefault="00762AD1" w:rsidP="00FD13A3">
            <w:pPr>
              <w:spacing w:line="320" w:lineRule="exact"/>
              <w:rPr>
                <w:rFonts w:asciiTheme="minorEastAsia" w:hAnsiTheme="minorEastAsia" w:cs="Times New Roman"/>
                <w:szCs w:val="21"/>
              </w:rPr>
            </w:pPr>
            <w:r w:rsidRPr="00762AD1">
              <w:rPr>
                <w:rFonts w:asciiTheme="minorEastAsia" w:hAnsiTheme="minorEastAsia" w:cs="Times New Roman" w:hint="eastAsia"/>
                <w:szCs w:val="21"/>
              </w:rPr>
              <w:t>計量法第121条の２の規定に基づく認定特定計量証明事業者であることを証する書類（ＭＬＡＰ認定証等）の写し。（本書申請日において有効なものに限る。）</w:t>
            </w:r>
          </w:p>
        </w:tc>
        <w:tc>
          <w:tcPr>
            <w:tcW w:w="1871" w:type="dxa"/>
            <w:vAlign w:val="center"/>
          </w:tcPr>
          <w:p w14:paraId="30CA3F61" w14:textId="77777777" w:rsidR="00FD13A3" w:rsidRPr="002068F8" w:rsidRDefault="00762AD1"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14:paraId="67B6E20A" w14:textId="77777777" w:rsidTr="00762AD1">
        <w:trPr>
          <w:trHeight w:val="1134"/>
        </w:trPr>
        <w:tc>
          <w:tcPr>
            <w:tcW w:w="1247" w:type="dxa"/>
            <w:vAlign w:val="center"/>
          </w:tcPr>
          <w:p w14:paraId="24486758" w14:textId="77777777"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14:paraId="08B173B0"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1AAFDCD0"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21635E25" w14:textId="77777777" w:rsidTr="00762AD1">
        <w:trPr>
          <w:trHeight w:val="1134"/>
        </w:trPr>
        <w:tc>
          <w:tcPr>
            <w:tcW w:w="1247" w:type="dxa"/>
            <w:vAlign w:val="center"/>
          </w:tcPr>
          <w:p w14:paraId="6E0A8899" w14:textId="77777777"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14:paraId="25275629"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121310B"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C1F81B0"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73FF31E" w14:textId="77777777" w:rsidTr="00FD13A3">
        <w:trPr>
          <w:trHeight w:val="2154"/>
        </w:trPr>
        <w:tc>
          <w:tcPr>
            <w:tcW w:w="9298" w:type="dxa"/>
            <w:vAlign w:val="center"/>
          </w:tcPr>
          <w:p w14:paraId="5FBF2B6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3F01E8D" w14:textId="77777777"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DD0D9CB" w14:textId="77777777"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00402108"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B5E9D1E" w14:textId="77777777" w:rsidR="00141750" w:rsidRPr="00141750" w:rsidRDefault="00141750" w:rsidP="00141750">
      <w:pPr>
        <w:snapToGrid w:val="0"/>
        <w:spacing w:line="60" w:lineRule="exact"/>
        <w:rPr>
          <w:rFonts w:ascii="Century" w:eastAsia="ＭＳ 明朝" w:hAnsi="Century" w:cs="Times New Roman"/>
          <w:sz w:val="24"/>
          <w:szCs w:val="24"/>
        </w:rPr>
      </w:pPr>
    </w:p>
    <w:p w14:paraId="67BE5A3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C98EE4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F082" w14:textId="77777777" w:rsidR="0026419A" w:rsidRDefault="0026419A" w:rsidP="00753766">
      <w:r>
        <w:separator/>
      </w:r>
    </w:p>
  </w:endnote>
  <w:endnote w:type="continuationSeparator" w:id="0">
    <w:p w14:paraId="73ABE39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041A" w14:textId="77777777" w:rsidR="0026419A" w:rsidRDefault="0026419A" w:rsidP="00753766">
      <w:r>
        <w:separator/>
      </w:r>
    </w:p>
  </w:footnote>
  <w:footnote w:type="continuationSeparator" w:id="0">
    <w:p w14:paraId="4BEA144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21B6"/>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07030"/>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1EEA"/>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2AD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3D9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126F2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2020-04-13T13:29:00Z</cp:lastPrinted>
  <dcterms:created xsi:type="dcterms:W3CDTF">2021-07-20T06:02:00Z</dcterms:created>
  <dcterms:modified xsi:type="dcterms:W3CDTF">2023-05-22T08:16:00Z</dcterms:modified>
</cp:coreProperties>
</file>