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0D32F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2F4BE3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2F4BE3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309285EC" w14:textId="46C8528A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9728A0" w:rsidRPr="00420748">
        <w:rPr>
          <w:rFonts w:asciiTheme="majorEastAsia" w:eastAsiaTheme="majorEastAsia" w:hAnsiTheme="majorEastAsia"/>
          <w:noProof/>
          <w:spacing w:val="20"/>
          <w:sz w:val="22"/>
          <w:szCs w:val="24"/>
        </w:rPr>
        <w:t>手稲中継ポンプ場計装設備点検業務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00286C08" w14:textId="77777777" w:rsidR="002F4BE3" w:rsidRPr="002F4BE3" w:rsidRDefault="002F4BE3" w:rsidP="002F4BE3">
      <w:pPr>
        <w:pStyle w:val="aa"/>
        <w:spacing w:line="360" w:lineRule="exact"/>
        <w:ind w:leftChars="0" w:left="360" w:right="-31"/>
        <w:rPr>
          <w:rFonts w:asciiTheme="minorEastAsia" w:hAnsiTheme="minorEastAsia"/>
          <w:sz w:val="24"/>
          <w:szCs w:val="24"/>
        </w:rPr>
      </w:pPr>
    </w:p>
    <w:p w14:paraId="29C51259" w14:textId="77777777" w:rsidR="002F4BE3" w:rsidRPr="002F4BE3" w:rsidRDefault="002F4BE3" w:rsidP="002F4BE3">
      <w:pPr>
        <w:pStyle w:val="aa"/>
        <w:ind w:leftChars="0" w:left="360"/>
        <w:rPr>
          <w:sz w:val="24"/>
        </w:rPr>
      </w:pPr>
    </w:p>
    <w:p w14:paraId="085DB6F4" w14:textId="77777777" w:rsidR="002F4BE3" w:rsidRPr="002F4BE3" w:rsidRDefault="002F4BE3" w:rsidP="002F4BE3">
      <w:pPr>
        <w:pStyle w:val="aa"/>
        <w:snapToGrid w:val="0"/>
        <w:ind w:leftChars="0" w:left="36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2F4BE3" w14:paraId="0278FAB0" w14:textId="77777777" w:rsidTr="009E1195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0E406F9B" w14:textId="77777777" w:rsidR="002F4BE3" w:rsidRPr="00AF1B40" w:rsidRDefault="002F4BE3" w:rsidP="009E1195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906534A" w14:textId="77777777" w:rsidR="002F4BE3" w:rsidRPr="00AF1B40" w:rsidRDefault="002F4BE3" w:rsidP="009E1195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62B630BF" w14:textId="77777777" w:rsidR="002F4BE3" w:rsidRDefault="002F4BE3" w:rsidP="009E1195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7635E99B" w14:textId="77777777" w:rsidR="002F4BE3" w:rsidRPr="002F4BE3" w:rsidRDefault="002F4BE3" w:rsidP="002F4BE3">
      <w:pPr>
        <w:pStyle w:val="aa"/>
        <w:snapToGrid w:val="0"/>
        <w:ind w:leftChars="0" w:left="360"/>
        <w:rPr>
          <w:sz w:val="22"/>
        </w:rPr>
      </w:pPr>
      <w:r w:rsidRPr="002F4BE3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Pr="002F4BE3">
        <w:rPr>
          <w:rFonts w:hint="eastAsia"/>
          <w:sz w:val="22"/>
        </w:rPr>
        <w:t xml:space="preserve">　　　　　　　　　　　　</w:t>
      </w:r>
    </w:p>
    <w:p w14:paraId="0D4FDDF1" w14:textId="77777777" w:rsidR="002F4BE3" w:rsidRPr="002F4BE3" w:rsidRDefault="002F4BE3" w:rsidP="002F4BE3">
      <w:pPr>
        <w:pStyle w:val="aa"/>
        <w:spacing w:line="360" w:lineRule="exact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 w:rsidRPr="002F4BE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4C02300E" w14:textId="1F4002C0" w:rsidR="002666B5" w:rsidRPr="00375455" w:rsidRDefault="00F32CF6" w:rsidP="0040310F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官公庁が発注した下水道処理施設の計装設備点検業務</w:t>
      </w:r>
      <w:r w:rsidR="00791A6F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422BFB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40A4F057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0AFA6A32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43C8C33A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F6515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0F9BB5E7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639E07FA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47EC48EE" w14:textId="77777777" w:rsidTr="002666B5">
        <w:trPr>
          <w:trHeight w:val="2533"/>
        </w:trPr>
        <w:tc>
          <w:tcPr>
            <w:tcW w:w="3715" w:type="dxa"/>
          </w:tcPr>
          <w:p w14:paraId="12A51060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6171F363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6B9305DD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254D48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0B698EB8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6B94D640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4EB6AE8C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15313C4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7B2A170C" w14:textId="21959F9C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EE7A6E">
        <w:rPr>
          <w:rFonts w:asciiTheme="minorEastAsia" w:hAnsiTheme="minorEastAsia" w:hint="eastAsia"/>
          <w:sz w:val="22"/>
        </w:rPr>
        <w:t>2</w:t>
      </w:r>
      <w:r w:rsidR="00DF6AEE">
        <w:rPr>
          <w:rFonts w:asciiTheme="minorEastAsia" w:hAnsiTheme="minorEastAsia" w:hint="eastAsia"/>
          <w:sz w:val="22"/>
        </w:rPr>
        <w:t>5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18C32731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11C331C9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5DBC8" w14:textId="77777777" w:rsidR="00E94BCD" w:rsidRDefault="00E94BCD" w:rsidP="0055673E">
      <w:r>
        <w:separator/>
      </w:r>
    </w:p>
  </w:endnote>
  <w:endnote w:type="continuationSeparator" w:id="0">
    <w:p w14:paraId="14D1437D" w14:textId="77777777" w:rsidR="00E94BCD" w:rsidRDefault="00E94BCD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4C42D" w14:textId="77777777" w:rsidR="00E94BCD" w:rsidRDefault="00E94BCD" w:rsidP="0055673E">
      <w:r>
        <w:separator/>
      </w:r>
    </w:p>
  </w:footnote>
  <w:footnote w:type="continuationSeparator" w:id="0">
    <w:p w14:paraId="3237B586" w14:textId="77777777" w:rsidR="00E94BCD" w:rsidRDefault="00E94BCD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C362" w14:textId="77777777" w:rsidR="00E94BCD" w:rsidRPr="00CE0687" w:rsidRDefault="00E94BCD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475B55"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7661A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05FC"/>
    <w:rsid w:val="002F32D9"/>
    <w:rsid w:val="002F4BE3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75B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2778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A551B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28A0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14DE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0EF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3688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DF6AEE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694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E7A6E"/>
    <w:rsid w:val="00EF0B39"/>
    <w:rsid w:val="00F063FF"/>
    <w:rsid w:val="00F12F92"/>
    <w:rsid w:val="00F14FEB"/>
    <w:rsid w:val="00F17F6A"/>
    <w:rsid w:val="00F2047F"/>
    <w:rsid w:val="00F2543D"/>
    <w:rsid w:val="00F25CAA"/>
    <w:rsid w:val="00F32CF6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E304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2021-07-20T06:12:00Z</dcterms:created>
  <dcterms:modified xsi:type="dcterms:W3CDTF">2023-08-18T05:20:00Z</dcterms:modified>
</cp:coreProperties>
</file>