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7BB80CA" w14:textId="77777777" w:rsidTr="0044051B">
        <w:trPr>
          <w:trHeight w:val="12416"/>
        </w:trPr>
        <w:tc>
          <w:tcPr>
            <w:tcW w:w="9072" w:type="dxa"/>
          </w:tcPr>
          <w:p w14:paraId="3F8D7826" w14:textId="77777777" w:rsidR="00326E86" w:rsidRDefault="00326E86">
            <w:pPr>
              <w:ind w:right="120"/>
              <w:rPr>
                <w:sz w:val="24"/>
              </w:rPr>
            </w:pPr>
          </w:p>
          <w:p w14:paraId="31471868" w14:textId="77777777" w:rsidR="00326E86" w:rsidRDefault="00326E86">
            <w:pPr>
              <w:ind w:right="120"/>
              <w:rPr>
                <w:sz w:val="24"/>
              </w:rPr>
            </w:pPr>
          </w:p>
          <w:p w14:paraId="0F801604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FD94ED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B1D76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7A19A0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D9FECC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B4BFC3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D16B28E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ACCA165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7584E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D4B1C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7B59AF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0747AE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B55B668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2435F3D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DA98E7D" w14:textId="77777777" w:rsidR="00326E86" w:rsidRDefault="00326E86">
            <w:pPr>
              <w:ind w:right="120"/>
              <w:rPr>
                <w:sz w:val="24"/>
              </w:rPr>
            </w:pPr>
          </w:p>
          <w:p w14:paraId="0CCC1779" w14:textId="77777777" w:rsidR="00326E86" w:rsidRDefault="00326E86">
            <w:pPr>
              <w:ind w:right="120"/>
              <w:rPr>
                <w:sz w:val="24"/>
              </w:rPr>
            </w:pPr>
          </w:p>
          <w:p w14:paraId="0CAD2A1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A338EFD" w14:textId="42CF98F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10E5B" w:rsidRPr="00743710">
              <w:rPr>
                <w:b/>
                <w:noProof/>
                <w:sz w:val="28"/>
              </w:rPr>
              <w:t>豊平川水再生プラザほか天井クレーン性能検査整備業務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7015E52" w14:textId="77777777" w:rsidR="00326E86" w:rsidRDefault="00326E86">
            <w:pPr>
              <w:ind w:right="120"/>
              <w:rPr>
                <w:sz w:val="24"/>
              </w:rPr>
            </w:pPr>
          </w:p>
          <w:p w14:paraId="6A8C448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22DFFF5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9C118B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FDE25F4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862FD0C" w14:textId="77777777" w:rsidR="00326E86" w:rsidRDefault="00326E86">
            <w:pPr>
              <w:rPr>
                <w:sz w:val="22"/>
              </w:rPr>
            </w:pPr>
          </w:p>
          <w:p w14:paraId="3892956B" w14:textId="77777777" w:rsidR="00F33316" w:rsidRPr="00857579" w:rsidRDefault="00F33316">
            <w:pPr>
              <w:rPr>
                <w:sz w:val="22"/>
              </w:rPr>
            </w:pPr>
          </w:p>
          <w:p w14:paraId="6A7AFE76" w14:textId="77777777" w:rsidR="00326E86" w:rsidRPr="00857579" w:rsidRDefault="00326E86">
            <w:pPr>
              <w:rPr>
                <w:sz w:val="22"/>
              </w:rPr>
            </w:pPr>
          </w:p>
          <w:p w14:paraId="0B80F7D8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DB0E06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59E8FF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F05AC9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F488DF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D7BFD2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8AA82C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D9F9" w14:textId="77777777" w:rsidR="00F92E17" w:rsidRDefault="00F92E17" w:rsidP="00F52A78">
      <w:r>
        <w:separator/>
      </w:r>
    </w:p>
  </w:endnote>
  <w:endnote w:type="continuationSeparator" w:id="0">
    <w:p w14:paraId="09ABFFB7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BC5D" w14:textId="77777777" w:rsidR="00F92E17" w:rsidRDefault="00F92E17" w:rsidP="00F52A78">
      <w:r>
        <w:separator/>
      </w:r>
    </w:p>
  </w:footnote>
  <w:footnote w:type="continuationSeparator" w:id="0">
    <w:p w14:paraId="5B442128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10E5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323C4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7CC697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2023-09-19T02:17:00Z</dcterms:modified>
</cp:coreProperties>
</file>