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93D46" w:rsidP="00E279F4">
      <w:pPr>
        <w:ind w:firstLineChars="100" w:firstLine="247"/>
        <w:jc w:val="left"/>
      </w:pPr>
      <w:r>
        <w:rPr>
          <w:rFonts w:hint="eastAsia"/>
        </w:rPr>
        <w:t>（宛先）河川管理課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944121" w:rsidRPr="000F5C23">
              <w:rPr>
                <w:noProof/>
                <w:w w:val="90"/>
              </w:rPr>
              <w:t>22－5002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944121" w:rsidRPr="000F5C23">
              <w:rPr>
                <w:noProof/>
                <w:sz w:val="28"/>
              </w:rPr>
              <w:t>ユニットハウスほか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E279F4">
        <w:rPr>
          <w:rFonts w:hint="eastAsia"/>
        </w:rPr>
        <w:t>河川管理</w:t>
      </w:r>
      <w:r>
        <w:rPr>
          <w:rFonts w:hint="eastAsia"/>
        </w:rPr>
        <w:t>課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  <w:bookmarkStart w:id="0" w:name="_GoBack"/>
      <w:bookmarkEnd w:id="0"/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944121"/>
    <w:rsid w:val="00A325B1"/>
    <w:rsid w:val="00BB5DF2"/>
    <w:rsid w:val="00CF5F31"/>
    <w:rsid w:val="00D93D46"/>
    <w:rsid w:val="00DB344C"/>
    <w:rsid w:val="00E279F4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4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4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DA26-8071-4472-9A28-79E4BD1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220.佐藤　まりこ</cp:lastModifiedBy>
  <cp:revision>4</cp:revision>
  <cp:lastPrinted>2022-04-05T07:05:00Z</cp:lastPrinted>
  <dcterms:created xsi:type="dcterms:W3CDTF">2022-04-05T04:27:00Z</dcterms:created>
  <dcterms:modified xsi:type="dcterms:W3CDTF">2022-04-05T07:05:00Z</dcterms:modified>
</cp:coreProperties>
</file>