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83767" w:rsidRPr="00535FBC">
              <w:rPr>
                <w:rFonts w:asciiTheme="minorHAnsi" w:hAnsiTheme="minorHAnsi"/>
                <w:noProof/>
                <w:w w:val="90"/>
              </w:rPr>
              <w:t>22</w:t>
            </w:r>
            <w:r w:rsidR="00283767" w:rsidRPr="00535FBC">
              <w:rPr>
                <w:rFonts w:asciiTheme="minorHAnsi" w:hAnsiTheme="minorHAnsi"/>
                <w:noProof/>
                <w:w w:val="90"/>
              </w:rPr>
              <w:t>－</w:t>
            </w:r>
            <w:r w:rsidR="00283767" w:rsidRPr="00535FBC">
              <w:rPr>
                <w:rFonts w:asciiTheme="minorHAnsi" w:hAnsiTheme="minorHAnsi"/>
                <w:noProof/>
                <w:w w:val="90"/>
              </w:rPr>
              <w:t>8033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83767" w:rsidRPr="00535FBC">
              <w:rPr>
                <w:b/>
                <w:noProof/>
                <w:spacing w:val="6"/>
                <w:sz w:val="28"/>
              </w:rPr>
              <w:t>下水道中速トナープリンタ保守点検業務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283767">
              <w:rPr>
                <w:rFonts w:asciiTheme="minorHAnsi" w:hAnsiTheme="minorHAnsi"/>
                <w:sz w:val="24"/>
              </w:rPr>
              <w:fldChar w:fldCharType="separate"/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令和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4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年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2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月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16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283767">
              <w:rPr>
                <w:rFonts w:asciiTheme="minorHAnsi" w:hAnsiTheme="minorHAnsi"/>
                <w:sz w:val="24"/>
              </w:rPr>
              <w:fldChar w:fldCharType="separate"/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(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水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8376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令和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4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年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2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月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7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8376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(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月</w:t>
            </w:r>
            <w:r w:rsidR="00283767" w:rsidRPr="00535FB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37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2BE5-67B6-4C1B-802E-FF63BD13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2021-12-07T08:49:00Z</dcterms:created>
  <dcterms:modified xsi:type="dcterms:W3CDTF">2022-01-19T10:18:00Z</dcterms:modified>
</cp:coreProperties>
</file>