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A6B41">
        <w:rPr>
          <w:rFonts w:asciiTheme="minorEastAsia" w:hAnsiTheme="minorEastAsia" w:hint="eastAsia"/>
          <w:spacing w:val="22"/>
          <w:kern w:val="0"/>
          <w:sz w:val="24"/>
          <w:szCs w:val="24"/>
          <w:fitText w:val="1095" w:id="210957056"/>
        </w:rPr>
        <w:t xml:space="preserve">住　　</w:t>
      </w:r>
      <w:r w:rsidRPr="00BA6B41">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A6B41">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A6B41">
        <w:rPr>
          <w:rFonts w:asciiTheme="minorEastAsia" w:hAnsiTheme="minorEastAsia" w:hint="eastAsia"/>
          <w:w w:val="91"/>
          <w:kern w:val="0"/>
          <w:sz w:val="24"/>
          <w:szCs w:val="24"/>
          <w:fitText w:val="1095" w:id="210957058"/>
        </w:rPr>
        <w:t>代表者氏</w:t>
      </w:r>
      <w:r w:rsidRPr="00BA6B4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56CC2" w:rsidRPr="00480AAF">
        <w:rPr>
          <w:rFonts w:asciiTheme="minorEastAsia" w:hAnsiTheme="minorEastAsia" w:cs="Times New Roman"/>
          <w:b/>
          <w:noProof/>
          <w:spacing w:val="10"/>
          <w:sz w:val="24"/>
          <w:szCs w:val="24"/>
          <w:u w:val="single"/>
        </w:rPr>
        <w:t>厚別区もみじ台西１丁目ほか４か所吐口・制水ゲート老朽度診断業務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1478C3">
        <w:trPr>
          <w:trHeight w:val="996"/>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BA6B41" w:rsidP="00FD13A3">
            <w:pPr>
              <w:snapToGrid w:val="0"/>
              <w:rPr>
                <w:szCs w:val="21"/>
              </w:rPr>
            </w:pPr>
            <w:r>
              <w:rPr>
                <w:rFonts w:hint="eastAsia"/>
                <w:szCs w:val="21"/>
              </w:rPr>
              <w:t>建設</w:t>
            </w:r>
            <w:r w:rsidR="00FD13A3" w:rsidRPr="00CB4344">
              <w:rPr>
                <w:rFonts w:hint="eastAsia"/>
                <w:szCs w:val="21"/>
              </w:rPr>
              <w:t>コンサルタント登録制度において</w:t>
            </w:r>
            <w:r>
              <w:rPr>
                <w:rFonts w:hAnsi="ＭＳ 明朝" w:hint="eastAsia"/>
              </w:rPr>
              <w:t>「下水道部門</w:t>
            </w:r>
            <w:r w:rsidR="000D744B" w:rsidRPr="00E62002">
              <w:rPr>
                <w:rFonts w:hAnsi="ＭＳ 明朝" w:hint="eastAsia"/>
              </w:rPr>
              <w:t>」</w:t>
            </w:r>
            <w:r w:rsidR="00FD13A3" w:rsidRPr="00CB4344">
              <w:rPr>
                <w:rFonts w:hint="eastAsia"/>
                <w:szCs w:val="21"/>
              </w:rPr>
              <w:t>の登録を受けていることを証する書類</w:t>
            </w:r>
            <w:r w:rsidR="00FD13A3">
              <w:rPr>
                <w:rFonts w:hint="eastAsia"/>
                <w:szCs w:val="21"/>
              </w:rPr>
              <w:t>の写し</w:t>
            </w:r>
          </w:p>
        </w:tc>
        <w:tc>
          <w:tcPr>
            <w:tcW w:w="1871" w:type="dxa"/>
            <w:vAlign w:val="center"/>
          </w:tcPr>
          <w:p w:rsidR="00FD13A3" w:rsidRPr="002068F8" w:rsidRDefault="00BA6B41"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DD0A00" w:rsidRPr="001128D8" w:rsidTr="001478C3">
        <w:trPr>
          <w:trHeight w:val="981"/>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bookmarkStart w:id="0" w:name="_GoBack"/>
            <w:bookmarkEnd w:id="0"/>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1478C3">
        <w:trPr>
          <w:trHeight w:val="98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478C3"/>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56CC2"/>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6B41"/>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17</cp:revision>
  <cp:lastPrinted>2020-04-13T13:29:00Z</cp:lastPrinted>
  <dcterms:created xsi:type="dcterms:W3CDTF">2021-07-20T06:02:00Z</dcterms:created>
  <dcterms:modified xsi:type="dcterms:W3CDTF">2022-06-15T04:26:00Z</dcterms:modified>
</cp:coreProperties>
</file>