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F31A5">
        <w:rPr>
          <w:rFonts w:asciiTheme="minorEastAsia" w:hAnsiTheme="minorEastAsia" w:hint="eastAsia"/>
          <w:spacing w:val="22"/>
          <w:kern w:val="0"/>
          <w:sz w:val="24"/>
          <w:szCs w:val="24"/>
          <w:fitText w:val="1095" w:id="210957056"/>
        </w:rPr>
        <w:t xml:space="preserve">住　　</w:t>
      </w:r>
      <w:r w:rsidRPr="008F31A5">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F31A5">
        <w:rPr>
          <w:rFonts w:asciiTheme="minorEastAsia" w:hAnsiTheme="minorEastAsia" w:hint="eastAsia"/>
          <w:w w:val="76"/>
          <w:kern w:val="0"/>
          <w:sz w:val="24"/>
          <w:szCs w:val="24"/>
          <w:fitText w:val="1095" w:id="210957057"/>
        </w:rPr>
        <w:t>商号又は名</w:t>
      </w:r>
      <w:r w:rsidRPr="008F31A5">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F31A5">
        <w:rPr>
          <w:rFonts w:asciiTheme="minorEastAsia" w:hAnsiTheme="minorEastAsia" w:hint="eastAsia"/>
          <w:w w:val="91"/>
          <w:kern w:val="0"/>
          <w:sz w:val="24"/>
          <w:szCs w:val="24"/>
          <w:fitText w:val="1095" w:id="210957058"/>
        </w:rPr>
        <w:t>代表者氏</w:t>
      </w:r>
      <w:r w:rsidRPr="008F31A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1E5AB8" w:rsidRPr="00E432A2">
        <w:rPr>
          <w:rFonts w:asciiTheme="minorEastAsia" w:hAnsiTheme="minorEastAsia" w:cs="Times New Roman"/>
          <w:b/>
          <w:noProof/>
          <w:sz w:val="24"/>
          <w:szCs w:val="24"/>
          <w:u w:val="single"/>
        </w:rPr>
        <w:t>創成川水再生プラザほか７施設内壁仕上塗材等石綿含有定性分析業務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961"/>
        <w:gridCol w:w="2694"/>
        <w:gridCol w:w="708"/>
      </w:tblGrid>
      <w:tr w:rsidR="00153D80" w:rsidRPr="001128D8" w:rsidTr="008F31A5">
        <w:trPr>
          <w:trHeight w:val="397"/>
        </w:trPr>
        <w:tc>
          <w:tcPr>
            <w:tcW w:w="956" w:type="dxa"/>
            <w:vAlign w:val="center"/>
          </w:tcPr>
          <w:p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7655" w:type="dxa"/>
            <w:gridSpan w:val="2"/>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708" w:type="dxa"/>
            <w:vAlign w:val="center"/>
          </w:tcPr>
          <w:p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F31A5" w:rsidRPr="001E3034" w:rsidTr="008F31A5">
        <w:trPr>
          <w:trHeight w:val="850"/>
        </w:trPr>
        <w:tc>
          <w:tcPr>
            <w:tcW w:w="956" w:type="dxa"/>
            <w:vAlign w:val="center"/>
          </w:tcPr>
          <w:p w:rsidR="008F31A5" w:rsidRPr="00655048" w:rsidRDefault="008F31A5" w:rsidP="008F31A5">
            <w:pPr>
              <w:spacing w:line="320" w:lineRule="exact"/>
              <w:jc w:val="center"/>
              <w:rPr>
                <w:rFonts w:ascii="Century" w:eastAsia="ＭＳ 明朝" w:hAnsi="Century" w:cs="Times New Roman"/>
                <w:sz w:val="24"/>
              </w:rPr>
            </w:pPr>
          </w:p>
        </w:tc>
        <w:tc>
          <w:tcPr>
            <w:tcW w:w="7655" w:type="dxa"/>
            <w:gridSpan w:val="2"/>
            <w:vAlign w:val="center"/>
          </w:tcPr>
          <w:p w:rsidR="008F31A5" w:rsidRPr="002068F8" w:rsidRDefault="008F31A5" w:rsidP="008F31A5">
            <w:pPr>
              <w:spacing w:line="240" w:lineRule="exact"/>
              <w:rPr>
                <w:rFonts w:ascii="Century" w:eastAsia="ＭＳ 明朝" w:hAnsi="Century" w:cs="Times New Roman"/>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708" w:type="dxa"/>
            <w:vAlign w:val="center"/>
          </w:tcPr>
          <w:p w:rsidR="008F31A5" w:rsidRPr="008F31A5" w:rsidRDefault="008F31A5" w:rsidP="008F31A5">
            <w:pPr>
              <w:spacing w:line="240" w:lineRule="exact"/>
              <w:rPr>
                <w:rFonts w:ascii="Century" w:eastAsia="ＭＳ 明朝" w:hAnsi="Century" w:cs="Times New Roman"/>
                <w:sz w:val="20"/>
              </w:rPr>
            </w:pPr>
            <w:bookmarkStart w:id="0" w:name="_GoBack"/>
            <w:bookmarkEnd w:id="0"/>
          </w:p>
        </w:tc>
      </w:tr>
      <w:tr w:rsidR="008F31A5" w:rsidRPr="001128D8" w:rsidTr="008F31A5">
        <w:trPr>
          <w:trHeight w:val="1984"/>
        </w:trPr>
        <w:tc>
          <w:tcPr>
            <w:tcW w:w="956" w:type="dxa"/>
            <w:vAlign w:val="center"/>
          </w:tcPr>
          <w:p w:rsidR="008F31A5" w:rsidRPr="00655048" w:rsidRDefault="008F31A5" w:rsidP="008F31A5">
            <w:pPr>
              <w:spacing w:line="320" w:lineRule="exact"/>
              <w:jc w:val="center"/>
              <w:rPr>
                <w:rFonts w:ascii="Century" w:eastAsia="ＭＳ 明朝" w:hAnsi="Century" w:cs="Times New Roman"/>
                <w:sz w:val="24"/>
              </w:rPr>
            </w:pPr>
          </w:p>
        </w:tc>
        <w:tc>
          <w:tcPr>
            <w:tcW w:w="7655" w:type="dxa"/>
            <w:gridSpan w:val="2"/>
            <w:vAlign w:val="center"/>
          </w:tcPr>
          <w:p w:rsidR="008F31A5" w:rsidRDefault="008F31A5" w:rsidP="008F31A5">
            <w:pPr>
              <w:spacing w:line="240" w:lineRule="exact"/>
              <w:jc w:val="left"/>
              <w:rPr>
                <w:rFonts w:ascii="Century" w:eastAsia="ＭＳ 明朝" w:hAnsi="Century" w:cs="Times New Roman"/>
              </w:rPr>
            </w:pPr>
            <w:r w:rsidRPr="002218A2">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rsidR="008F31A5" w:rsidRDefault="008F31A5" w:rsidP="008F31A5">
            <w:pPr>
              <w:spacing w:line="240" w:lineRule="exact"/>
              <w:jc w:val="left"/>
              <w:rPr>
                <w:rFonts w:ascii="Century" w:eastAsia="ＭＳ 明朝" w:hAnsi="Century" w:cs="Times New Roman"/>
              </w:rPr>
            </w:pPr>
            <w:r>
              <w:rPr>
                <w:rFonts w:ascii="Century" w:eastAsia="ＭＳ 明朝" w:hAnsi="Century" w:cs="Times New Roman" w:hint="eastAsia"/>
              </w:rPr>
              <w:t>□分析調査講習を受講し修了考査に合格した者</w:t>
            </w:r>
          </w:p>
          <w:p w:rsidR="008F31A5" w:rsidRPr="002218A2" w:rsidRDefault="008F31A5" w:rsidP="008F31A5">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石綿分析技術評価事業により認定されるＡ又はＢランクの認定分析技術者</w:t>
            </w:r>
          </w:p>
          <w:p w:rsidR="008F31A5" w:rsidRDefault="008F31A5" w:rsidP="008F31A5">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w:t>
            </w:r>
            <w:r>
              <w:rPr>
                <w:rFonts w:ascii="Century" w:eastAsia="ＭＳ 明朝" w:hAnsi="Century" w:cs="Times New Roman" w:hint="eastAsia"/>
              </w:rPr>
              <w:t>により</w:t>
            </w:r>
            <w:r w:rsidRPr="002218A2">
              <w:rPr>
                <w:rFonts w:ascii="Century" w:eastAsia="ＭＳ 明朝" w:hAnsi="Century" w:cs="Times New Roman" w:hint="eastAsia"/>
              </w:rPr>
              <w:t>評価区分１又</w:t>
            </w:r>
            <w:r>
              <w:rPr>
                <w:rFonts w:ascii="Century" w:eastAsia="ＭＳ 明朝" w:hAnsi="Century" w:cs="Times New Roman" w:hint="eastAsia"/>
              </w:rPr>
              <w:t>は</w:t>
            </w:r>
            <w:r w:rsidRPr="002218A2">
              <w:rPr>
                <w:rFonts w:ascii="Century" w:eastAsia="ＭＳ 明朝" w:hAnsi="Century" w:cs="Times New Roman" w:hint="eastAsia"/>
              </w:rPr>
              <w:t>２において合格した分析技術者</w:t>
            </w:r>
          </w:p>
          <w:p w:rsidR="008F31A5" w:rsidRPr="002218A2" w:rsidRDefault="008F31A5" w:rsidP="008F31A5">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□アスベスト偏光顕微鏡実技研修（建材定性分析エキスパートコース）修了者</w:t>
            </w:r>
          </w:p>
          <w:p w:rsidR="008F31A5" w:rsidRPr="002218A2" w:rsidRDefault="008F31A5" w:rsidP="008F31A5">
            <w:pPr>
              <w:spacing w:line="240" w:lineRule="exact"/>
              <w:jc w:val="left"/>
              <w:rPr>
                <w:rFonts w:ascii="Century" w:eastAsia="ＭＳ 明朝" w:hAnsi="Century" w:cs="Times New Roman"/>
              </w:rPr>
            </w:pPr>
            <w:r>
              <w:rPr>
                <w:rFonts w:ascii="Century" w:eastAsia="ＭＳ 明朝" w:hAnsi="Century" w:cs="Times New Roman" w:hint="eastAsia"/>
              </w:rPr>
              <w:t>□建材中のアスベスト定性分析技能試験（技術者対象）合格者</w:t>
            </w:r>
          </w:p>
          <w:p w:rsidR="008F31A5" w:rsidRPr="002068F8" w:rsidRDefault="008F31A5" w:rsidP="008F31A5">
            <w:pPr>
              <w:spacing w:line="240" w:lineRule="exac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アスベスト分析法委員会認定</w:t>
            </w:r>
            <w:r w:rsidRPr="002218A2">
              <w:rPr>
                <w:rFonts w:ascii="Century" w:eastAsia="ＭＳ 明朝" w:hAnsi="Century" w:cs="Times New Roman" w:hint="eastAsia"/>
              </w:rPr>
              <w:t>JEMCA</w:t>
            </w:r>
            <w:r w:rsidRPr="002218A2">
              <w:rPr>
                <w:rFonts w:ascii="Century" w:eastAsia="ＭＳ 明朝" w:hAnsi="Century" w:cs="Times New Roman" w:hint="eastAsia"/>
              </w:rPr>
              <w:t>イ</w:t>
            </w:r>
            <w:r>
              <w:rPr>
                <w:rFonts w:ascii="Century" w:eastAsia="ＭＳ 明朝" w:hAnsi="Century" w:cs="Times New Roman" w:hint="eastAsia"/>
              </w:rPr>
              <w:t>ンストラクター</w:t>
            </w:r>
          </w:p>
        </w:tc>
        <w:tc>
          <w:tcPr>
            <w:tcW w:w="708" w:type="dxa"/>
            <w:vAlign w:val="center"/>
          </w:tcPr>
          <w:p w:rsidR="008F31A5" w:rsidRPr="008F31A5" w:rsidRDefault="008F31A5" w:rsidP="008F31A5">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8F31A5" w:rsidRPr="001128D8" w:rsidTr="008F31A5">
        <w:trPr>
          <w:trHeight w:val="1304"/>
        </w:trPr>
        <w:tc>
          <w:tcPr>
            <w:tcW w:w="956" w:type="dxa"/>
            <w:vAlign w:val="center"/>
          </w:tcPr>
          <w:p w:rsidR="008F31A5" w:rsidRPr="00655048" w:rsidRDefault="008F31A5" w:rsidP="008F31A5">
            <w:pPr>
              <w:spacing w:line="320" w:lineRule="exact"/>
              <w:jc w:val="center"/>
              <w:rPr>
                <w:rFonts w:ascii="Century" w:eastAsia="ＭＳ 明朝" w:hAnsi="Century" w:cs="Times New Roman"/>
                <w:sz w:val="24"/>
              </w:rPr>
            </w:pPr>
          </w:p>
        </w:tc>
        <w:tc>
          <w:tcPr>
            <w:tcW w:w="7655" w:type="dxa"/>
            <w:gridSpan w:val="2"/>
            <w:vAlign w:val="center"/>
          </w:tcPr>
          <w:p w:rsidR="008F31A5" w:rsidRPr="00B71B74" w:rsidRDefault="008F31A5" w:rsidP="008F31A5">
            <w:pPr>
              <w:spacing w:line="240" w:lineRule="exact"/>
              <w:jc w:val="left"/>
              <w:rPr>
                <w:rFonts w:ascii="Century" w:eastAsia="ＭＳ 明朝" w:hAnsi="Century" w:cs="Times New Roman"/>
              </w:rPr>
            </w:pPr>
            <w:r w:rsidRPr="00B71B74">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rsidR="008F31A5" w:rsidRDefault="008F31A5" w:rsidP="008F31A5">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特定建築物石綿含有建材調査者</w:t>
            </w:r>
            <w:r>
              <w:rPr>
                <w:rFonts w:ascii="Century" w:eastAsia="ＭＳ 明朝" w:hAnsi="Century" w:cs="Times New Roman" w:hint="eastAsia"/>
              </w:rPr>
              <w:t xml:space="preserve">　</w:t>
            </w:r>
          </w:p>
          <w:p w:rsidR="008F31A5" w:rsidRPr="00B71B74" w:rsidRDefault="008F31A5" w:rsidP="008F31A5">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一般建築物石綿含有建材調査者</w:t>
            </w:r>
          </w:p>
          <w:p w:rsidR="008F31A5" w:rsidRPr="002068F8" w:rsidRDefault="008F31A5" w:rsidP="008F31A5">
            <w:pPr>
              <w:spacing w:line="240" w:lineRule="exac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一般社団法人日本アスベスト調査診断協会に登録された者</w:t>
            </w:r>
          </w:p>
        </w:tc>
        <w:tc>
          <w:tcPr>
            <w:tcW w:w="708" w:type="dxa"/>
            <w:vAlign w:val="center"/>
          </w:tcPr>
          <w:p w:rsidR="008F31A5" w:rsidRPr="008F31A5" w:rsidRDefault="008F31A5" w:rsidP="008F31A5">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8F31A5" w:rsidRPr="001128D8" w:rsidTr="008F31A5">
        <w:trPr>
          <w:trHeight w:val="567"/>
        </w:trPr>
        <w:tc>
          <w:tcPr>
            <w:tcW w:w="956" w:type="dxa"/>
            <w:vAlign w:val="center"/>
          </w:tcPr>
          <w:p w:rsidR="008F31A5" w:rsidRPr="00655048" w:rsidRDefault="008F31A5" w:rsidP="008F31A5">
            <w:pPr>
              <w:spacing w:line="320" w:lineRule="exact"/>
              <w:jc w:val="center"/>
              <w:rPr>
                <w:rFonts w:ascii="Century" w:eastAsia="ＭＳ 明朝" w:hAnsi="Century" w:cs="Times New Roman"/>
                <w:sz w:val="24"/>
              </w:rPr>
            </w:pPr>
          </w:p>
        </w:tc>
        <w:tc>
          <w:tcPr>
            <w:tcW w:w="7655" w:type="dxa"/>
            <w:gridSpan w:val="2"/>
            <w:vAlign w:val="center"/>
          </w:tcPr>
          <w:p w:rsidR="008F31A5" w:rsidRPr="002068F8" w:rsidRDefault="008F31A5" w:rsidP="008F31A5">
            <w:pPr>
              <w:spacing w:line="240" w:lineRule="exact"/>
              <w:rPr>
                <w:rFonts w:ascii="Century" w:eastAsia="ＭＳ 明朝" w:hAnsi="Century" w:cs="Times New Roman"/>
              </w:rPr>
            </w:pPr>
            <w:r>
              <w:rPr>
                <w:rFonts w:ascii="Century" w:eastAsia="ＭＳ 明朝" w:hAnsi="Century" w:cs="Times New Roman" w:hint="eastAsia"/>
              </w:rPr>
              <w:t>上記の有資格者と</w:t>
            </w:r>
            <w:r w:rsidRPr="00B71B74">
              <w:rPr>
                <w:rFonts w:ascii="Century" w:eastAsia="ＭＳ 明朝" w:hAnsi="Century" w:cs="Times New Roman" w:hint="eastAsia"/>
              </w:rPr>
              <w:t>直接的かつ恒常的な雇用関係があることを証する書類（健康保険証の写し等）</w:t>
            </w:r>
            <w:r w:rsidRPr="00B71B74">
              <w:rPr>
                <w:rFonts w:ascii="Century" w:eastAsia="ＭＳ 明朝" w:hAnsi="Century" w:cs="Times New Roman" w:hint="eastAsia"/>
              </w:rPr>
              <w:tab/>
            </w:r>
          </w:p>
        </w:tc>
        <w:tc>
          <w:tcPr>
            <w:tcW w:w="708" w:type="dxa"/>
            <w:vAlign w:val="center"/>
          </w:tcPr>
          <w:p w:rsidR="008F31A5" w:rsidRPr="008F31A5" w:rsidRDefault="008F31A5" w:rsidP="008F31A5">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DD0A00" w:rsidRPr="001128D8" w:rsidTr="008F31A5">
        <w:trPr>
          <w:trHeight w:val="454"/>
        </w:trPr>
        <w:tc>
          <w:tcPr>
            <w:tcW w:w="956"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4961" w:type="dxa"/>
            <w:vAlign w:val="center"/>
          </w:tcPr>
          <w:p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3402" w:type="dxa"/>
            <w:gridSpan w:val="2"/>
            <w:vAlign w:val="center"/>
          </w:tcPr>
          <w:p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8F31A5">
        <w:trPr>
          <w:trHeight w:val="454"/>
        </w:trPr>
        <w:tc>
          <w:tcPr>
            <w:tcW w:w="956"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4961" w:type="dxa"/>
            <w:vAlign w:val="center"/>
          </w:tcPr>
          <w:p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3402" w:type="dxa"/>
            <w:gridSpan w:val="2"/>
            <w:vAlign w:val="center"/>
          </w:tcPr>
          <w:p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5AB8"/>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182A"/>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37BFE"/>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2022-05-26T09:39:00Z</cp:lastPrinted>
  <dcterms:created xsi:type="dcterms:W3CDTF">2022-05-24T10:02:00Z</dcterms:created>
  <dcterms:modified xsi:type="dcterms:W3CDTF">2022-06-02T11:40:00Z</dcterms:modified>
</cp:coreProperties>
</file>