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7C79F8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:rsidR="00326E86" w:rsidRPr="007C79F8" w:rsidRDefault="0005462C" w:rsidP="003845EA">
            <w:pPr>
              <w:snapToGrid w:val="0"/>
              <w:ind w:right="119" w:firstLineChars="150" w:firstLine="382"/>
              <w:rPr>
                <w:w w:val="90"/>
                <w:sz w:val="24"/>
              </w:rPr>
            </w:pPr>
            <w:r w:rsidRPr="007C79F8">
              <w:rPr>
                <w:b/>
                <w:w w:val="90"/>
                <w:sz w:val="28"/>
              </w:rPr>
              <w:fldChar w:fldCharType="begin"/>
            </w:r>
            <w:r w:rsidRPr="007C79F8">
              <w:rPr>
                <w:b/>
                <w:w w:val="90"/>
                <w:sz w:val="28"/>
              </w:rPr>
              <w:instrText xml:space="preserve"> </w:instrText>
            </w:r>
            <w:r w:rsidRPr="007C79F8">
              <w:rPr>
                <w:rFonts w:hint="eastAsia"/>
                <w:b/>
                <w:w w:val="90"/>
                <w:sz w:val="28"/>
              </w:rPr>
              <w:instrText xml:space="preserve">MERGEFIELD </w:instrText>
            </w:r>
            <w:r w:rsidRPr="007C79F8">
              <w:rPr>
                <w:rFonts w:hint="eastAsia"/>
                <w:b/>
                <w:w w:val="90"/>
                <w:sz w:val="28"/>
              </w:rPr>
              <w:instrText>役務名称</w:instrText>
            </w:r>
            <w:r w:rsidRPr="007C79F8">
              <w:rPr>
                <w:b/>
                <w:w w:val="90"/>
                <w:sz w:val="28"/>
              </w:rPr>
              <w:instrText xml:space="preserve"> </w:instrText>
            </w:r>
            <w:r w:rsidRPr="007C79F8">
              <w:rPr>
                <w:b/>
                <w:w w:val="90"/>
                <w:sz w:val="28"/>
              </w:rPr>
              <w:fldChar w:fldCharType="separate"/>
            </w:r>
            <w:r w:rsidR="003A4559" w:rsidRPr="006256F4">
              <w:rPr>
                <w:b/>
                <w:noProof/>
                <w:w w:val="90"/>
                <w:sz w:val="28"/>
              </w:rPr>
              <w:t>厚別区もみじ台西１丁目ほか４か所吐口・制水ゲート老朽度診断業務</w:t>
            </w:r>
            <w:r w:rsidRPr="007C79F8">
              <w:rPr>
                <w:b/>
                <w:w w:val="90"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77651"/>
    <w:rsid w:val="003845EA"/>
    <w:rsid w:val="003A4559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C79F8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700C-5AAA-4A42-9AFB-646DC429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78</cp:revision>
  <cp:lastPrinted>2021-09-17T06:06:00Z</cp:lastPrinted>
  <dcterms:created xsi:type="dcterms:W3CDTF">2020-04-03T06:42:00Z</dcterms:created>
  <dcterms:modified xsi:type="dcterms:W3CDTF">2022-06-21T06:15:00Z</dcterms:modified>
</cp:coreProperties>
</file>