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C3490" w:rsidRPr="000C301D">
              <w:rPr>
                <w:b/>
                <w:noProof/>
                <w:sz w:val="28"/>
              </w:rPr>
              <w:t>東部スラッジセンター焼却灰運搬業務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C3490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0B42-2FD4-4BD3-A65B-A82B2462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2021-12-09T02:40:00Z</dcterms:modified>
</cp:coreProperties>
</file>