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11001F" w:rsidTr="00664EBC">
        <w:trPr>
          <w:trHeight w:val="2388"/>
        </w:trPr>
        <w:tc>
          <w:tcPr>
            <w:tcW w:w="9194" w:type="dxa"/>
            <w:gridSpan w:val="4"/>
            <w:tcBorders>
              <w:top w:val="single" w:sz="8" w:space="0" w:color="auto"/>
              <w:left w:val="single" w:sz="8" w:space="0" w:color="auto"/>
              <w:right w:val="single" w:sz="8" w:space="0" w:color="auto"/>
            </w:tcBorders>
            <w:vAlign w:val="center"/>
          </w:tcPr>
          <w:p w:rsidR="0011001F" w:rsidRDefault="0011001F" w:rsidP="00FB1CE7">
            <w:pPr>
              <w:spacing w:line="500" w:lineRule="exact"/>
              <w:jc w:val="center"/>
              <w:rPr>
                <w:rFonts w:hAnsi="ＭＳ 明朝"/>
                <w:spacing w:val="8"/>
                <w:sz w:val="22"/>
              </w:rPr>
            </w:pPr>
            <w:r>
              <w:rPr>
                <w:rFonts w:hint="eastAsia"/>
                <w:kern w:val="0"/>
                <w:sz w:val="48"/>
              </w:rPr>
              <w:t xml:space="preserve"> </w:t>
            </w:r>
            <w:r w:rsidRPr="00E4487B">
              <w:rPr>
                <w:rFonts w:hint="eastAsia"/>
                <w:spacing w:val="828"/>
                <w:kern w:val="0"/>
                <w:sz w:val="48"/>
                <w:fitText w:val="4752" w:id="-1541773824"/>
              </w:rPr>
              <w:t>入札</w:t>
            </w:r>
            <w:r w:rsidRPr="00E4487B">
              <w:rPr>
                <w:rFonts w:hint="eastAsia"/>
                <w:kern w:val="0"/>
                <w:sz w:val="48"/>
                <w:fitText w:val="4752" w:id="-1541773824"/>
              </w:rPr>
              <w:t>書</w:t>
            </w:r>
          </w:p>
        </w:tc>
      </w:tr>
      <w:tr w:rsidR="0011001F" w:rsidTr="004F48D3">
        <w:trPr>
          <w:cantSplit/>
          <w:trHeight w:val="1412"/>
        </w:trPr>
        <w:tc>
          <w:tcPr>
            <w:tcW w:w="303" w:type="dxa"/>
            <w:vMerge w:val="restart"/>
            <w:tcBorders>
              <w:left w:val="single" w:sz="8" w:space="0" w:color="auto"/>
            </w:tcBorders>
          </w:tcPr>
          <w:p w:rsidR="0011001F" w:rsidRDefault="001100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1001F" w:rsidRDefault="0011001F"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11001F" w:rsidRPr="00504DDA" w:rsidRDefault="0011001F"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4F48D3" w:rsidRDefault="0011001F" w:rsidP="00130885">
            <w:pPr>
              <w:spacing w:line="320" w:lineRule="exact"/>
              <w:ind w:rightChars="50" w:right="96"/>
              <w:rPr>
                <w:rFonts w:ascii="UD デジタル 教科書体 NP-R" w:eastAsia="UD デジタル 教科書体 NP-R"/>
                <w:w w:val="80"/>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河川汚濁資材設置・撤去（昼間）</w:t>
            </w:r>
            <w:r w:rsidR="004F48D3" w:rsidRPr="004F48D3">
              <w:rPr>
                <w:rFonts w:ascii="UD デジタル 教科書体 NP-R" w:eastAsia="UD デジタル 教科書体 NP-R" w:hint="eastAsia"/>
                <w:w w:val="80"/>
                <w:szCs w:val="28"/>
              </w:rPr>
              <w:t>（オイルフェンス設置、撤去</w:t>
            </w:r>
            <w:r w:rsidR="004F48D3">
              <w:rPr>
                <w:rFonts w:ascii="UD デジタル 教科書体 NP-R" w:eastAsia="UD デジタル 教科書体 NP-R" w:hint="eastAsia"/>
                <w:w w:val="80"/>
                <w:szCs w:val="28"/>
              </w:rPr>
              <w:t>、清掃、資材支給）</w:t>
            </w:r>
          </w:p>
          <w:p w:rsidR="0011001F" w:rsidRPr="00C84AF7" w:rsidRDefault="0011001F" w:rsidP="004F48D3">
            <w:pPr>
              <w:spacing w:line="320" w:lineRule="exact"/>
              <w:ind w:rightChars="50" w:right="96" w:firstLineChars="100" w:firstLine="193"/>
              <w:rPr>
                <w:rFonts w:ascii="UD デジタル 教科書体 NP-R" w:eastAsia="UD デジタル 教科書体 NP-R"/>
                <w:szCs w:val="28"/>
              </w:rPr>
            </w:pPr>
            <w:r>
              <w:rPr>
                <w:rFonts w:ascii="UD デジタル 教科書体 NP-R" w:eastAsia="UD デジタル 教科書体 NP-R" w:hint="eastAsia"/>
                <w:szCs w:val="28"/>
              </w:rPr>
              <w:t>1回</w:t>
            </w:r>
            <w:r w:rsidRPr="00C84AF7">
              <w:rPr>
                <w:rFonts w:ascii="UD デジタル 教科書体 NP-R" w:eastAsia="UD デジタル 教科書体 NP-R" w:hint="eastAsia"/>
                <w:szCs w:val="28"/>
              </w:rPr>
              <w:t>当たりの単価】</w:t>
            </w:r>
          </w:p>
          <w:p w:rsidR="0011001F" w:rsidRPr="00130885" w:rsidRDefault="0011001F" w:rsidP="00761EC3">
            <w:pPr>
              <w:spacing w:line="320" w:lineRule="exact"/>
              <w:ind w:rightChars="50" w:right="96"/>
              <w:jc w:val="center"/>
              <w:rPr>
                <w:spacing w:val="14"/>
                <w:sz w:val="28"/>
                <w:szCs w:val="28"/>
              </w:rPr>
            </w:pPr>
          </w:p>
          <w:p w:rsidR="0011001F" w:rsidRPr="00504DDA" w:rsidRDefault="0011001F" w:rsidP="004F48D3">
            <w:pPr>
              <w:spacing w:afterLines="50" w:after="123"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11001F" w:rsidRDefault="0011001F" w:rsidP="00FB1CE7">
            <w:pPr>
              <w:spacing w:line="320" w:lineRule="exact"/>
              <w:jc w:val="left"/>
              <w:rPr>
                <w:rFonts w:hAnsi="ＭＳ 明朝"/>
                <w:spacing w:val="14"/>
                <w:sz w:val="22"/>
              </w:rPr>
            </w:pPr>
          </w:p>
        </w:tc>
      </w:tr>
      <w:tr w:rsidR="0011001F" w:rsidTr="00C84AF7">
        <w:trPr>
          <w:cantSplit/>
          <w:trHeight w:val="1335"/>
        </w:trPr>
        <w:tc>
          <w:tcPr>
            <w:tcW w:w="303" w:type="dxa"/>
            <w:vMerge/>
            <w:tcBorders>
              <w:left w:val="single" w:sz="8" w:space="0" w:color="auto"/>
            </w:tcBorders>
          </w:tcPr>
          <w:p w:rsidR="0011001F" w:rsidRDefault="0011001F"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1001F" w:rsidRPr="00504DDA" w:rsidRDefault="0011001F"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11001F" w:rsidRPr="00167C95" w:rsidRDefault="0011001F" w:rsidP="00961E4A">
            <w:pPr>
              <w:spacing w:line="320" w:lineRule="exact"/>
              <w:ind w:firstLineChars="500" w:firstLine="1400"/>
              <w:rPr>
                <w:rFonts w:hAnsi="ＭＳ 明朝"/>
                <w:b/>
                <w:spacing w:val="8"/>
                <w:sz w:val="22"/>
              </w:rPr>
            </w:pPr>
            <w:bookmarkStart w:id="0" w:name="_GoBack"/>
            <w:bookmarkEnd w:id="0"/>
            <w:r w:rsidRPr="00483E30">
              <w:rPr>
                <w:rFonts w:hAnsi="ＭＳ 明朝"/>
                <w:b/>
                <w:noProof/>
                <w:spacing w:val="8"/>
                <w:sz w:val="28"/>
              </w:rPr>
              <w:t>河川水質汚濁等事故処理業務</w:t>
            </w:r>
          </w:p>
        </w:tc>
        <w:tc>
          <w:tcPr>
            <w:tcW w:w="142" w:type="dxa"/>
            <w:vMerge/>
            <w:tcBorders>
              <w:left w:val="single" w:sz="4" w:space="0" w:color="auto"/>
              <w:right w:val="single" w:sz="8" w:space="0" w:color="auto"/>
            </w:tcBorders>
          </w:tcPr>
          <w:p w:rsidR="0011001F" w:rsidRDefault="0011001F" w:rsidP="00FB1CE7">
            <w:pPr>
              <w:spacing w:line="320" w:lineRule="exact"/>
              <w:jc w:val="left"/>
              <w:rPr>
                <w:rFonts w:hAnsi="ＭＳ 明朝"/>
                <w:spacing w:val="14"/>
                <w:sz w:val="22"/>
              </w:rPr>
            </w:pPr>
          </w:p>
        </w:tc>
      </w:tr>
      <w:tr w:rsidR="0011001F" w:rsidTr="00664EBC">
        <w:trPr>
          <w:trHeight w:val="9202"/>
        </w:trPr>
        <w:tc>
          <w:tcPr>
            <w:tcW w:w="9194" w:type="dxa"/>
            <w:gridSpan w:val="4"/>
            <w:tcBorders>
              <w:left w:val="single" w:sz="8" w:space="0" w:color="auto"/>
              <w:bottom w:val="single" w:sz="8" w:space="0" w:color="auto"/>
              <w:right w:val="single" w:sz="8" w:space="0" w:color="auto"/>
            </w:tcBorders>
          </w:tcPr>
          <w:p w:rsidR="0011001F" w:rsidRPr="00C84AF7" w:rsidRDefault="0011001F" w:rsidP="00FB1CE7">
            <w:pPr>
              <w:spacing w:line="320" w:lineRule="exact"/>
              <w:jc w:val="left"/>
              <w:rPr>
                <w:rFonts w:hAnsi="ＭＳ 明朝"/>
                <w:spacing w:val="8"/>
                <w:sz w:val="22"/>
              </w:rPr>
            </w:pPr>
          </w:p>
          <w:p w:rsidR="0011001F" w:rsidRDefault="0011001F"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1001F" w:rsidRDefault="0011001F"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1001F" w:rsidRDefault="0011001F" w:rsidP="00761EC3">
            <w:pPr>
              <w:spacing w:line="320" w:lineRule="exact"/>
              <w:ind w:leftChars="100" w:left="193" w:rightChars="72" w:right="139" w:firstLineChars="82" w:firstLine="189"/>
              <w:jc w:val="left"/>
              <w:rPr>
                <w:rFonts w:hAnsi="ＭＳ 明朝"/>
                <w:spacing w:val="14"/>
                <w:sz w:val="22"/>
              </w:rPr>
            </w:pPr>
          </w:p>
          <w:p w:rsidR="0011001F" w:rsidRPr="00763E24" w:rsidRDefault="0011001F" w:rsidP="00761EC3">
            <w:pPr>
              <w:spacing w:line="320" w:lineRule="exact"/>
              <w:ind w:leftChars="100" w:left="193" w:rightChars="72" w:right="139" w:firstLineChars="82" w:firstLine="189"/>
              <w:jc w:val="left"/>
              <w:rPr>
                <w:rFonts w:hAnsi="ＭＳ 明朝"/>
                <w:spacing w:val="14"/>
                <w:sz w:val="22"/>
              </w:rPr>
            </w:pPr>
          </w:p>
          <w:p w:rsidR="0011001F" w:rsidRPr="00763E24" w:rsidRDefault="0011001F"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1001F" w:rsidRPr="00763E24" w:rsidRDefault="0011001F" w:rsidP="00763E24">
            <w:pPr>
              <w:spacing w:line="320" w:lineRule="exact"/>
              <w:ind w:firstLineChars="82" w:firstLine="189"/>
              <w:jc w:val="left"/>
              <w:rPr>
                <w:rFonts w:hAnsi="ＭＳ 明朝"/>
                <w:spacing w:val="14"/>
                <w:sz w:val="22"/>
              </w:rPr>
            </w:pPr>
          </w:p>
          <w:p w:rsidR="0011001F" w:rsidRPr="00763E24" w:rsidRDefault="0011001F"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1001F" w:rsidRDefault="0011001F" w:rsidP="00763E24">
            <w:pPr>
              <w:spacing w:line="320" w:lineRule="exact"/>
              <w:ind w:rightChars="42" w:right="81" w:firstLineChars="82" w:firstLine="189"/>
              <w:jc w:val="left"/>
              <w:rPr>
                <w:rFonts w:hAnsi="ＭＳ 明朝"/>
                <w:spacing w:val="14"/>
                <w:sz w:val="22"/>
              </w:rPr>
            </w:pPr>
          </w:p>
          <w:p w:rsidR="0011001F" w:rsidRDefault="0011001F" w:rsidP="00763E24">
            <w:pPr>
              <w:spacing w:line="320" w:lineRule="exact"/>
              <w:ind w:rightChars="42" w:right="81" w:firstLineChars="82" w:firstLine="189"/>
              <w:jc w:val="left"/>
              <w:rPr>
                <w:rFonts w:hAnsi="ＭＳ 明朝"/>
                <w:spacing w:val="14"/>
                <w:sz w:val="22"/>
              </w:rPr>
            </w:pPr>
          </w:p>
          <w:p w:rsidR="0011001F" w:rsidRPr="00763E24" w:rsidRDefault="0011001F" w:rsidP="00763E24">
            <w:pPr>
              <w:spacing w:line="320" w:lineRule="exact"/>
              <w:ind w:rightChars="42" w:right="81" w:firstLineChars="82" w:firstLine="189"/>
              <w:jc w:val="left"/>
              <w:rPr>
                <w:rFonts w:hAnsi="ＭＳ 明朝"/>
                <w:spacing w:val="14"/>
                <w:sz w:val="22"/>
              </w:rPr>
            </w:pPr>
          </w:p>
          <w:p w:rsidR="0011001F" w:rsidRDefault="0011001F"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1001F" w:rsidRDefault="0011001F"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1001F" w:rsidRDefault="0011001F"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1001F" w:rsidRDefault="0011001F" w:rsidP="003E73C7">
            <w:pPr>
              <w:spacing w:line="320" w:lineRule="exact"/>
              <w:ind w:rightChars="42" w:right="81"/>
              <w:jc w:val="left"/>
              <w:rPr>
                <w:rFonts w:hAnsi="ＭＳ 明朝"/>
                <w:kern w:val="0"/>
                <w:sz w:val="22"/>
              </w:rPr>
            </w:pPr>
          </w:p>
          <w:p w:rsidR="0011001F" w:rsidRDefault="0011001F" w:rsidP="003E73C7">
            <w:pPr>
              <w:spacing w:line="320" w:lineRule="exact"/>
              <w:ind w:rightChars="42" w:right="81"/>
              <w:jc w:val="left"/>
              <w:rPr>
                <w:rFonts w:hAnsi="ＭＳ 明朝"/>
                <w:kern w:val="0"/>
                <w:sz w:val="22"/>
              </w:rPr>
            </w:pPr>
          </w:p>
          <w:p w:rsidR="0011001F" w:rsidRPr="00763E24" w:rsidRDefault="0011001F"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1001F" w:rsidRDefault="0011001F" w:rsidP="00763E24">
            <w:pPr>
              <w:spacing w:line="320" w:lineRule="exact"/>
              <w:ind w:rightChars="42" w:right="81" w:firstLineChars="82" w:firstLine="181"/>
              <w:jc w:val="left"/>
              <w:rPr>
                <w:rFonts w:hAnsi="ＭＳ 明朝"/>
                <w:spacing w:val="14"/>
              </w:rPr>
            </w:pPr>
          </w:p>
          <w:p w:rsidR="0011001F" w:rsidRPr="00763E24" w:rsidRDefault="0011001F" w:rsidP="00763E24">
            <w:pPr>
              <w:spacing w:line="320" w:lineRule="exact"/>
              <w:ind w:rightChars="42" w:right="81" w:firstLineChars="82" w:firstLine="181"/>
              <w:jc w:val="left"/>
              <w:rPr>
                <w:rFonts w:hAnsi="ＭＳ 明朝"/>
                <w:spacing w:val="14"/>
              </w:rPr>
            </w:pPr>
          </w:p>
          <w:p w:rsidR="0011001F" w:rsidRDefault="0011001F" w:rsidP="00763E24">
            <w:pPr>
              <w:spacing w:line="320" w:lineRule="exact"/>
              <w:ind w:rightChars="42" w:right="81" w:firstLineChars="82" w:firstLine="181"/>
              <w:jc w:val="left"/>
              <w:rPr>
                <w:rFonts w:hAnsi="ＭＳ 明朝"/>
                <w:spacing w:val="14"/>
              </w:rPr>
            </w:pPr>
          </w:p>
          <w:p w:rsidR="0011001F" w:rsidRDefault="0011001F" w:rsidP="00763E24">
            <w:pPr>
              <w:spacing w:line="320" w:lineRule="exact"/>
              <w:ind w:rightChars="42" w:right="81" w:firstLineChars="82" w:firstLine="181"/>
              <w:jc w:val="left"/>
              <w:rPr>
                <w:rFonts w:hAnsi="ＭＳ 明朝"/>
                <w:spacing w:val="14"/>
              </w:rPr>
            </w:pPr>
          </w:p>
          <w:p w:rsidR="0011001F" w:rsidRDefault="0011001F" w:rsidP="00763E24">
            <w:pPr>
              <w:spacing w:line="320" w:lineRule="exact"/>
              <w:ind w:rightChars="42" w:right="81" w:firstLineChars="82" w:firstLine="181"/>
              <w:jc w:val="left"/>
              <w:rPr>
                <w:rFonts w:hAnsi="ＭＳ 明朝"/>
                <w:spacing w:val="14"/>
              </w:rPr>
            </w:pPr>
          </w:p>
          <w:p w:rsidR="0011001F" w:rsidRDefault="0011001F"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1001F" w:rsidRDefault="0011001F"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1001F" w:rsidRDefault="0011001F" w:rsidP="00664EBC">
      <w:pPr>
        <w:wordWrap w:val="0"/>
        <w:snapToGrid w:val="0"/>
        <w:spacing w:line="20" w:lineRule="exact"/>
        <w:jc w:val="left"/>
        <w:sectPr w:rsidR="0011001F" w:rsidSect="0011001F">
          <w:endnotePr>
            <w:numStart w:val="0"/>
          </w:endnotePr>
          <w:pgSz w:w="11906" w:h="16838" w:code="9"/>
          <w:pgMar w:top="1134" w:right="1418" w:bottom="1134" w:left="1418" w:header="720" w:footer="720" w:gutter="0"/>
          <w:pgNumType w:start="1"/>
          <w:cols w:space="720"/>
          <w:docGrid w:type="linesAndChars" w:linePitch="247" w:charSpace="-3486"/>
        </w:sectPr>
      </w:pPr>
    </w:p>
    <w:p w:rsidR="0011001F" w:rsidRPr="00504DDA" w:rsidRDefault="0011001F" w:rsidP="00664EBC">
      <w:pPr>
        <w:wordWrap w:val="0"/>
        <w:snapToGrid w:val="0"/>
        <w:spacing w:line="20" w:lineRule="exact"/>
        <w:jc w:val="left"/>
      </w:pPr>
    </w:p>
    <w:sectPr w:rsidR="0011001F" w:rsidRPr="00504DDA" w:rsidSect="0011001F">
      <w:headerReference w:type="default" r:id="rId8"/>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1F" w:rsidRDefault="0011001F">
      <w:r>
        <w:separator/>
      </w:r>
    </w:p>
  </w:endnote>
  <w:endnote w:type="continuationSeparator" w:id="0">
    <w:p w:rsidR="0011001F" w:rsidRDefault="0011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1F" w:rsidRDefault="0011001F">
      <w:r>
        <w:separator/>
      </w:r>
    </w:p>
  </w:footnote>
  <w:footnote w:type="continuationSeparator" w:id="0">
    <w:p w:rsidR="0011001F" w:rsidRDefault="0011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1001F"/>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8D3"/>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1E4A"/>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87B"/>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D7F72"/>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6F39-C875-4BE8-89F9-B188B0DC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2022-02-01T11:43:00Z</cp:lastPrinted>
  <dcterms:created xsi:type="dcterms:W3CDTF">2021-02-11T04:36:00Z</dcterms:created>
  <dcterms:modified xsi:type="dcterms:W3CDTF">2022-02-01T11:43:00Z</dcterms:modified>
</cp:coreProperties>
</file>