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C1B7F">
      <w:pPr>
        <w:wordWrap w:val="0"/>
        <w:spacing w:line="360" w:lineRule="exact"/>
        <w:jc w:val="right"/>
        <w:rPr>
          <w:rFonts w:asciiTheme="minorEastAsia" w:hAnsiTheme="minorEastAsia"/>
          <w:sz w:val="24"/>
          <w:szCs w:val="24"/>
        </w:rPr>
      </w:pPr>
      <w:bookmarkStart w:id="0" w:name="_GoBack"/>
      <w:bookmarkEnd w:id="0"/>
      <w:r w:rsidRPr="00934459">
        <w:rPr>
          <w:rFonts w:asciiTheme="minorEastAsia" w:hAnsiTheme="minorEastAsia" w:hint="eastAsia"/>
          <w:sz w:val="22"/>
          <w:szCs w:val="24"/>
        </w:rPr>
        <w:t>別紙６－１</w:t>
      </w:r>
    </w:p>
    <w:p w:rsidR="00084278" w:rsidRPr="00153D80" w:rsidRDefault="002D54B3" w:rsidP="00AC1B7F">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C1B7F">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677A5">
        <w:rPr>
          <w:rFonts w:asciiTheme="minorEastAsia" w:hAnsiTheme="minorEastAsia" w:hint="eastAsia"/>
          <w:spacing w:val="22"/>
          <w:kern w:val="0"/>
          <w:sz w:val="24"/>
          <w:szCs w:val="24"/>
          <w:fitText w:val="1095" w:id="210957056"/>
        </w:rPr>
        <w:t xml:space="preserve">住　　</w:t>
      </w:r>
      <w:r w:rsidRPr="004677A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22EB4" w:rsidRDefault="00B22EB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22EB4" w:rsidRDefault="00B22EB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677A5">
        <w:rPr>
          <w:rFonts w:asciiTheme="minorEastAsia" w:hAnsiTheme="minorEastAsia" w:hint="eastAsia"/>
          <w:w w:val="76"/>
          <w:kern w:val="0"/>
          <w:sz w:val="24"/>
          <w:szCs w:val="24"/>
          <w:fitText w:val="1095" w:id="210957057"/>
        </w:rPr>
        <w:t>商号又は名</w:t>
      </w:r>
      <w:r w:rsidRPr="004677A5">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677A5">
        <w:rPr>
          <w:rFonts w:asciiTheme="minorEastAsia" w:hAnsiTheme="minorEastAsia" w:hint="eastAsia"/>
          <w:w w:val="91"/>
          <w:kern w:val="0"/>
          <w:sz w:val="24"/>
          <w:szCs w:val="24"/>
          <w:fitText w:val="1095" w:id="210957058"/>
        </w:rPr>
        <w:t>代表者氏</w:t>
      </w:r>
      <w:r w:rsidRPr="004677A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C7413" w:rsidRDefault="00AC1B7F" w:rsidP="0093339D">
      <w:pPr>
        <w:spacing w:line="360" w:lineRule="exact"/>
        <w:ind w:firstLineChars="100" w:firstLine="240"/>
        <w:rPr>
          <w:rFonts w:asciiTheme="minorEastAsia" w:hAnsiTheme="minorEastAsia" w:cs="Times New Roman"/>
          <w:sz w:val="24"/>
          <w:szCs w:val="24"/>
        </w:rPr>
      </w:pPr>
      <w:r>
        <w:rPr>
          <w:rFonts w:asciiTheme="minorEastAsia" w:hAnsiTheme="minorEastAsia" w:cs="Times New Roman"/>
          <w:sz w:val="24"/>
          <w:szCs w:val="24"/>
        </w:rPr>
        <w:fldChar w:fldCharType="begin"/>
      </w:r>
      <w:r>
        <w:rPr>
          <w:rFonts w:asciiTheme="minorEastAsia" w:hAnsiTheme="minorEastAsia" w:cs="Times New Roman"/>
          <w:sz w:val="24"/>
          <w:szCs w:val="24"/>
        </w:rPr>
        <w:instrText xml:space="preserve"> MERGEFIELD F16 </w:instrText>
      </w:r>
      <w:r>
        <w:rPr>
          <w:rFonts w:asciiTheme="minorEastAsia" w:hAnsiTheme="minorEastAsia" w:cs="Times New Roman"/>
          <w:sz w:val="24"/>
          <w:szCs w:val="24"/>
        </w:rPr>
        <w:fldChar w:fldCharType="separate"/>
      </w:r>
      <w:r w:rsidR="009F53D6" w:rsidRPr="00CA7B22">
        <w:rPr>
          <w:rFonts w:asciiTheme="minorEastAsia" w:hAnsiTheme="minorEastAsia" w:cs="Times New Roman"/>
          <w:noProof/>
          <w:sz w:val="24"/>
          <w:szCs w:val="24"/>
        </w:rPr>
        <w:t>令和3年6月25日</w:t>
      </w:r>
      <w:r>
        <w:rPr>
          <w:rFonts w:asciiTheme="minorEastAsia" w:hAnsiTheme="minorEastAsia" w:cs="Times New Roman"/>
          <w:sz w:val="24"/>
          <w:szCs w:val="24"/>
        </w:rPr>
        <w:fldChar w:fldCharType="end"/>
      </w:r>
      <w:r w:rsidR="004C7413">
        <w:rPr>
          <w:rFonts w:asciiTheme="minorEastAsia" w:hAnsiTheme="minorEastAsia" w:cs="Times New Roman" w:hint="eastAsia"/>
          <w:sz w:val="24"/>
          <w:szCs w:val="24"/>
        </w:rPr>
        <w:t>付け</w:t>
      </w:r>
      <w:r w:rsidR="005D7FD2">
        <w:rPr>
          <w:rFonts w:asciiTheme="minorEastAsia" w:hAnsiTheme="minorEastAsia" w:cs="Times New Roman" w:hint="eastAsia"/>
          <w:sz w:val="24"/>
          <w:szCs w:val="24"/>
        </w:rPr>
        <w:t>で</w:t>
      </w:r>
      <w:r w:rsidR="004C7413">
        <w:rPr>
          <w:rFonts w:asciiTheme="minorEastAsia" w:hAnsiTheme="minorEastAsia" w:cs="Times New Roman" w:hint="eastAsia"/>
          <w:sz w:val="24"/>
          <w:szCs w:val="24"/>
        </w:rPr>
        <w:t>入札告示のありました</w:t>
      </w:r>
    </w:p>
    <w:p w:rsidR="004C7413" w:rsidRPr="004C7413" w:rsidRDefault="004C7413"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9F53D6" w:rsidRPr="00CA7B22">
        <w:rPr>
          <w:rFonts w:asciiTheme="minorEastAsia" w:hAnsiTheme="minorEastAsia" w:cs="Times New Roman"/>
          <w:b/>
          <w:noProof/>
          <w:spacing w:val="10"/>
          <w:sz w:val="24"/>
          <w:szCs w:val="24"/>
          <w:u w:val="single"/>
        </w:rPr>
        <w:t>「下水道展’21大阪」展示物設営等業務</w:t>
      </w:r>
      <w:r w:rsidR="001F5225" w:rsidRPr="001F5225">
        <w:rPr>
          <w:rFonts w:asciiTheme="minorEastAsia" w:hAnsiTheme="minorEastAsia" w:cs="Times New Roman"/>
          <w:b/>
          <w:spacing w:val="10"/>
          <w:sz w:val="24"/>
          <w:szCs w:val="24"/>
          <w:u w:val="single"/>
        </w:rPr>
        <w:fldChar w:fldCharType="end"/>
      </w:r>
      <w:r w:rsidRPr="00763C91">
        <w:rPr>
          <w:rFonts w:asciiTheme="minorEastAsia" w:hAnsiTheme="minorEastAsia" w:cs="Times New Roman" w:hint="eastAsia"/>
          <w:sz w:val="24"/>
          <w:szCs w:val="24"/>
          <w:u w:val="single"/>
        </w:rPr>
        <w:t xml:space="preserve">　　　　　　　　　　　　　　　　　　　　　　　　　　　　　　　　</w:t>
      </w:r>
    </w:p>
    <w:p w:rsidR="00153D80" w:rsidRPr="00E85224" w:rsidRDefault="00AB3F90"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753232" w:rsidRDefault="00753232"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153D80" w:rsidRPr="001128D8" w:rsidTr="00753232">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677A5" w:rsidRPr="001128D8" w:rsidTr="004677A5">
        <w:trPr>
          <w:trHeight w:val="1469"/>
        </w:trPr>
        <w:tc>
          <w:tcPr>
            <w:tcW w:w="1417" w:type="dxa"/>
            <w:vAlign w:val="center"/>
          </w:tcPr>
          <w:p w:rsidR="004677A5" w:rsidRPr="001128D8" w:rsidRDefault="004677A5" w:rsidP="004677A5">
            <w:pPr>
              <w:spacing w:line="320" w:lineRule="exact"/>
              <w:jc w:val="center"/>
              <w:rPr>
                <w:rFonts w:ascii="Century" w:eastAsia="ＭＳ 明朝" w:hAnsi="Century" w:cs="Times New Roman"/>
                <w:color w:val="FF0000"/>
                <w:sz w:val="24"/>
              </w:rPr>
            </w:pPr>
          </w:p>
        </w:tc>
        <w:tc>
          <w:tcPr>
            <w:tcW w:w="5669" w:type="dxa"/>
            <w:vAlign w:val="center"/>
          </w:tcPr>
          <w:p w:rsidR="004677A5" w:rsidRPr="00AF12E3" w:rsidRDefault="004677A5" w:rsidP="004677A5">
            <w:pPr>
              <w:spacing w:line="320" w:lineRule="exact"/>
              <w:rPr>
                <w:rFonts w:asciiTheme="minorEastAsia" w:hAnsiTheme="minorEastAsia" w:cs="Times New Roman"/>
                <w:sz w:val="22"/>
                <w:szCs w:val="21"/>
              </w:rPr>
            </w:pPr>
            <w:r w:rsidRPr="00AF12E3">
              <w:rPr>
                <w:rFonts w:asciiTheme="minorEastAsia" w:hAnsiTheme="minorEastAsia" w:cs="Times New Roman" w:hint="eastAsia"/>
                <w:sz w:val="22"/>
                <w:szCs w:val="21"/>
              </w:rPr>
              <w:t>札幌市競争入札参加資格者名簿の所在地（本店）又は所在地（支店等）に表記された住所が札幌市内ではない場合、札幌市内に現に営業活動等を行っている支店等を有することを確認できる書面。</w:t>
            </w:r>
          </w:p>
        </w:tc>
        <w:tc>
          <w:tcPr>
            <w:tcW w:w="1984" w:type="dxa"/>
            <w:vAlign w:val="center"/>
          </w:tcPr>
          <w:p w:rsidR="004677A5" w:rsidRPr="002068F8" w:rsidRDefault="004677A5" w:rsidP="004677A5">
            <w:pPr>
              <w:spacing w:line="320" w:lineRule="exact"/>
              <w:rPr>
                <w:rFonts w:ascii="Century" w:eastAsia="ＭＳ 明朝" w:hAnsi="Century" w:cs="Times New Roman"/>
              </w:rPr>
            </w:pPr>
            <w:r>
              <w:rPr>
                <w:rFonts w:ascii="Century" w:eastAsia="ＭＳ 明朝" w:hAnsi="Century" w:cs="Times New Roman" w:hint="eastAsia"/>
              </w:rPr>
              <w:t>必須</w:t>
            </w:r>
          </w:p>
        </w:tc>
      </w:tr>
      <w:tr w:rsidR="00753232" w:rsidRPr="001128D8" w:rsidTr="009E0F1D">
        <w:trPr>
          <w:trHeight w:val="567"/>
        </w:trPr>
        <w:tc>
          <w:tcPr>
            <w:tcW w:w="1417" w:type="dxa"/>
            <w:vAlign w:val="center"/>
          </w:tcPr>
          <w:p w:rsidR="00753232" w:rsidRPr="001128D8" w:rsidRDefault="00753232" w:rsidP="00753232">
            <w:pPr>
              <w:spacing w:line="320" w:lineRule="exact"/>
              <w:jc w:val="center"/>
              <w:rPr>
                <w:rFonts w:ascii="Century" w:eastAsia="ＭＳ 明朝" w:hAnsi="Century" w:cs="Times New Roman"/>
                <w:color w:val="FF0000"/>
                <w:sz w:val="24"/>
              </w:rPr>
            </w:pPr>
          </w:p>
        </w:tc>
        <w:tc>
          <w:tcPr>
            <w:tcW w:w="5669" w:type="dxa"/>
            <w:vAlign w:val="center"/>
          </w:tcPr>
          <w:p w:rsidR="00753232" w:rsidRPr="001128D8" w:rsidRDefault="00753232"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753232" w:rsidRPr="002068F8" w:rsidRDefault="00753232"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753232" w:rsidRPr="001128D8" w:rsidTr="009E0F1D">
        <w:trPr>
          <w:trHeight w:val="567"/>
        </w:trPr>
        <w:tc>
          <w:tcPr>
            <w:tcW w:w="1417" w:type="dxa"/>
            <w:vAlign w:val="center"/>
          </w:tcPr>
          <w:p w:rsidR="00753232" w:rsidRPr="001128D8" w:rsidRDefault="00753232" w:rsidP="00753232">
            <w:pPr>
              <w:spacing w:line="320" w:lineRule="exact"/>
              <w:jc w:val="center"/>
              <w:rPr>
                <w:rFonts w:ascii="Century" w:eastAsia="ＭＳ 明朝" w:hAnsi="Century" w:cs="Times New Roman"/>
                <w:color w:val="FF0000"/>
                <w:sz w:val="24"/>
              </w:rPr>
            </w:pPr>
          </w:p>
        </w:tc>
        <w:tc>
          <w:tcPr>
            <w:tcW w:w="5669" w:type="dxa"/>
            <w:vAlign w:val="center"/>
          </w:tcPr>
          <w:p w:rsidR="00753232" w:rsidRPr="001128D8" w:rsidRDefault="00753232"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753232" w:rsidRPr="002068F8" w:rsidRDefault="00753232"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753232" w:rsidRPr="001128D8" w:rsidTr="009E0F1D">
        <w:trPr>
          <w:trHeight w:val="567"/>
        </w:trPr>
        <w:tc>
          <w:tcPr>
            <w:tcW w:w="1417" w:type="dxa"/>
            <w:vAlign w:val="center"/>
          </w:tcPr>
          <w:p w:rsidR="00753232" w:rsidRPr="001128D8" w:rsidRDefault="00753232" w:rsidP="00753232">
            <w:pPr>
              <w:spacing w:line="320" w:lineRule="exact"/>
              <w:jc w:val="center"/>
              <w:rPr>
                <w:rFonts w:ascii="Century" w:eastAsia="ＭＳ 明朝" w:hAnsi="Century" w:cs="Times New Roman"/>
                <w:color w:val="FF0000"/>
                <w:sz w:val="24"/>
              </w:rPr>
            </w:pPr>
          </w:p>
        </w:tc>
        <w:tc>
          <w:tcPr>
            <w:tcW w:w="5669" w:type="dxa"/>
            <w:vAlign w:val="center"/>
          </w:tcPr>
          <w:p w:rsidR="00753232" w:rsidRPr="001128D8" w:rsidRDefault="00753232"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753232" w:rsidRPr="002068F8" w:rsidRDefault="00753232"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28244C" w:rsidTr="00753232">
        <w:trPr>
          <w:trHeight w:val="2012"/>
        </w:trPr>
        <w:tc>
          <w:tcPr>
            <w:tcW w:w="9128" w:type="dxa"/>
          </w:tcPr>
          <w:p w:rsidR="0028244C" w:rsidRPr="0028244C" w:rsidRDefault="0028244C"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Default="0028244C"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入札日現在における、当社と、他の札幌市競争入札参加資格者等間の資本関係・人的関係について、次のとおり申出いたします。</w:t>
            </w:r>
          </w:p>
          <w:p w:rsidR="0028244C" w:rsidRPr="00753766" w:rsidRDefault="0028244C"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rsidR="0028244C" w:rsidRPr="0028244C" w:rsidRDefault="0028244C"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004F76C7">
              <w:rPr>
                <w:rFonts w:ascii="ＭＳ Ｐ明朝" w:eastAsia="ＭＳ Ｐ明朝" w:hAnsi="ＭＳ Ｐ明朝" w:cs="Times New Roman" w:hint="eastAsia"/>
                <w:sz w:val="22"/>
              </w:rPr>
              <w:t>別紙６－２</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rsidR="0028244C" w:rsidRDefault="0028244C" w:rsidP="001F5225">
      <w:pPr>
        <w:snapToGrid w:val="0"/>
        <w:spacing w:line="60" w:lineRule="auto"/>
        <w:rPr>
          <w:rFonts w:ascii="Century" w:eastAsia="ＭＳ 明朝" w:hAnsi="Century" w:cs="Times New Roman"/>
          <w:sz w:val="24"/>
          <w:szCs w:val="24"/>
        </w:rPr>
      </w:pPr>
    </w:p>
    <w:p w:rsidR="004A02A1" w:rsidRDefault="004A02A1" w:rsidP="004677A5">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4A02A1" w:rsidRPr="004A02A1" w:rsidRDefault="004A02A1" w:rsidP="001F5225">
      <w:pPr>
        <w:snapToGrid w:val="0"/>
        <w:spacing w:line="60" w:lineRule="auto"/>
        <w:rPr>
          <w:rFonts w:ascii="Century" w:eastAsia="ＭＳ 明朝" w:hAnsi="Century" w:cs="Times New Roman"/>
          <w:sz w:val="24"/>
          <w:szCs w:val="24"/>
        </w:rPr>
      </w:pPr>
    </w:p>
    <w:sectPr w:rsidR="004A02A1" w:rsidRPr="004A02A1"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B4" w:rsidRDefault="00B22EB4" w:rsidP="00753766">
      <w:r>
        <w:separator/>
      </w:r>
    </w:p>
  </w:endnote>
  <w:endnote w:type="continuationSeparator" w:id="0">
    <w:p w:rsidR="00B22EB4" w:rsidRDefault="00B22EB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B4" w:rsidRDefault="00B22EB4" w:rsidP="00753766">
      <w:r>
        <w:separator/>
      </w:r>
    </w:p>
  </w:footnote>
  <w:footnote w:type="continuationSeparator" w:id="0">
    <w:p w:rsidR="00B22EB4" w:rsidRDefault="00B22EB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677A5"/>
    <w:rsid w:val="00471555"/>
    <w:rsid w:val="00480BD6"/>
    <w:rsid w:val="00494A7F"/>
    <w:rsid w:val="004A02A1"/>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F9F"/>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3D6"/>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3B9E"/>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0C02"/>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2021-06-04T07:18:00Z</dcterms:created>
  <dcterms:modified xsi:type="dcterms:W3CDTF">2021-06-24T05:52:00Z</dcterms:modified>
</cp:coreProperties>
</file>