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D672E" w:rsidTr="00664EBC">
        <w:trPr>
          <w:trHeight w:val="2388"/>
        </w:trPr>
        <w:tc>
          <w:tcPr>
            <w:tcW w:w="9194" w:type="dxa"/>
            <w:gridSpan w:val="4"/>
            <w:tcBorders>
              <w:top w:val="single" w:sz="8" w:space="0" w:color="auto"/>
              <w:left w:val="single" w:sz="8" w:space="0" w:color="auto"/>
              <w:right w:val="single" w:sz="8" w:space="0" w:color="auto"/>
            </w:tcBorders>
            <w:vAlign w:val="center"/>
          </w:tcPr>
          <w:p w:rsidR="00CD672E" w:rsidRDefault="00CD672E"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CD672E" w:rsidTr="00664EBC">
        <w:trPr>
          <w:cantSplit/>
          <w:trHeight w:val="1335"/>
        </w:trPr>
        <w:tc>
          <w:tcPr>
            <w:tcW w:w="303" w:type="dxa"/>
            <w:vMerge w:val="restart"/>
            <w:tcBorders>
              <w:left w:val="single" w:sz="8" w:space="0" w:color="auto"/>
            </w:tcBorders>
          </w:tcPr>
          <w:p w:rsidR="00CD672E" w:rsidRDefault="00CD672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D672E" w:rsidRPr="00504DDA" w:rsidRDefault="00CD672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D672E" w:rsidRPr="00504DDA" w:rsidRDefault="00CD672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D672E" w:rsidRDefault="00CD672E" w:rsidP="00FB1CE7">
            <w:pPr>
              <w:spacing w:line="320" w:lineRule="exact"/>
              <w:jc w:val="left"/>
              <w:rPr>
                <w:rFonts w:hAnsi="ＭＳ 明朝"/>
                <w:spacing w:val="14"/>
                <w:sz w:val="22"/>
              </w:rPr>
            </w:pPr>
          </w:p>
        </w:tc>
      </w:tr>
      <w:tr w:rsidR="00CD672E" w:rsidTr="00664EBC">
        <w:trPr>
          <w:cantSplit/>
          <w:trHeight w:val="1335"/>
        </w:trPr>
        <w:tc>
          <w:tcPr>
            <w:tcW w:w="303" w:type="dxa"/>
            <w:vMerge/>
            <w:tcBorders>
              <w:left w:val="single" w:sz="8" w:space="0" w:color="auto"/>
            </w:tcBorders>
          </w:tcPr>
          <w:p w:rsidR="00CD672E" w:rsidRDefault="00CD672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D672E" w:rsidRPr="00504DDA" w:rsidRDefault="00CD672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D672E" w:rsidRDefault="00CD672E" w:rsidP="00C854C1">
            <w:pPr>
              <w:spacing w:line="320" w:lineRule="exact"/>
              <w:ind w:firstLineChars="250" w:firstLine="700"/>
              <w:rPr>
                <w:rFonts w:hAnsi="ＭＳ 明朝"/>
                <w:b/>
                <w:noProof/>
                <w:spacing w:val="8"/>
                <w:sz w:val="28"/>
              </w:rPr>
            </w:pPr>
            <w:r w:rsidRPr="00143789">
              <w:rPr>
                <w:rFonts w:hAnsi="ＭＳ 明朝"/>
                <w:b/>
                <w:noProof/>
                <w:spacing w:val="8"/>
                <w:sz w:val="28"/>
              </w:rPr>
              <w:t>創成川水再生プラザほか１施設</w:t>
            </w:r>
          </w:p>
          <w:p w:rsidR="00CD672E" w:rsidRPr="00167C95" w:rsidRDefault="00CD672E" w:rsidP="00C854C1">
            <w:pPr>
              <w:spacing w:line="320" w:lineRule="exact"/>
              <w:ind w:firstLineChars="250" w:firstLine="700"/>
              <w:rPr>
                <w:rFonts w:hAnsi="ＭＳ 明朝"/>
                <w:b/>
                <w:spacing w:val="8"/>
                <w:sz w:val="22"/>
              </w:rPr>
            </w:pPr>
            <w:r w:rsidRPr="00143789">
              <w:rPr>
                <w:rFonts w:hAnsi="ＭＳ 明朝"/>
                <w:b/>
                <w:noProof/>
                <w:spacing w:val="8"/>
                <w:sz w:val="28"/>
              </w:rPr>
              <w:t>消防用設備等点検業務</w:t>
            </w:r>
          </w:p>
        </w:tc>
        <w:tc>
          <w:tcPr>
            <w:tcW w:w="283" w:type="dxa"/>
            <w:vMerge/>
            <w:tcBorders>
              <w:left w:val="single" w:sz="4" w:space="0" w:color="auto"/>
              <w:right w:val="single" w:sz="8" w:space="0" w:color="auto"/>
            </w:tcBorders>
          </w:tcPr>
          <w:p w:rsidR="00CD672E" w:rsidRDefault="00CD672E" w:rsidP="00FB1CE7">
            <w:pPr>
              <w:spacing w:line="320" w:lineRule="exact"/>
              <w:jc w:val="left"/>
              <w:rPr>
                <w:rFonts w:hAnsi="ＭＳ 明朝"/>
                <w:spacing w:val="14"/>
                <w:sz w:val="22"/>
              </w:rPr>
            </w:pPr>
          </w:p>
        </w:tc>
      </w:tr>
      <w:tr w:rsidR="00CD672E" w:rsidTr="00664EBC">
        <w:trPr>
          <w:trHeight w:val="9202"/>
        </w:trPr>
        <w:tc>
          <w:tcPr>
            <w:tcW w:w="9194" w:type="dxa"/>
            <w:gridSpan w:val="4"/>
            <w:tcBorders>
              <w:left w:val="single" w:sz="8" w:space="0" w:color="auto"/>
              <w:bottom w:val="single" w:sz="8" w:space="0" w:color="auto"/>
              <w:right w:val="single" w:sz="8" w:space="0" w:color="auto"/>
            </w:tcBorders>
          </w:tcPr>
          <w:p w:rsidR="00CD672E" w:rsidRPr="00664EBC" w:rsidRDefault="00CD672E" w:rsidP="00FB1CE7">
            <w:pPr>
              <w:spacing w:line="320" w:lineRule="exact"/>
              <w:jc w:val="left"/>
              <w:rPr>
                <w:rFonts w:hAnsi="ＭＳ 明朝"/>
                <w:spacing w:val="8"/>
                <w:sz w:val="22"/>
              </w:rPr>
            </w:pPr>
          </w:p>
          <w:p w:rsidR="00CD672E" w:rsidRDefault="00CD672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D672E" w:rsidRDefault="00CD672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D672E" w:rsidRDefault="00CD672E" w:rsidP="00761EC3">
            <w:pPr>
              <w:spacing w:line="320" w:lineRule="exact"/>
              <w:ind w:leftChars="100" w:left="193" w:rightChars="72" w:right="139" w:firstLineChars="82" w:firstLine="189"/>
              <w:jc w:val="left"/>
              <w:rPr>
                <w:rFonts w:hAnsi="ＭＳ 明朝"/>
                <w:spacing w:val="14"/>
                <w:sz w:val="22"/>
              </w:rPr>
            </w:pPr>
          </w:p>
          <w:p w:rsidR="00CD672E" w:rsidRPr="00763E24" w:rsidRDefault="00CD672E" w:rsidP="00761EC3">
            <w:pPr>
              <w:spacing w:line="320" w:lineRule="exact"/>
              <w:ind w:leftChars="100" w:left="193" w:rightChars="72" w:right="139" w:firstLineChars="82" w:firstLine="189"/>
              <w:jc w:val="left"/>
              <w:rPr>
                <w:rFonts w:hAnsi="ＭＳ 明朝"/>
                <w:spacing w:val="14"/>
                <w:sz w:val="22"/>
              </w:rPr>
            </w:pPr>
          </w:p>
          <w:p w:rsidR="00CD672E" w:rsidRPr="00763E24" w:rsidRDefault="00CD672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D672E" w:rsidRPr="00763E24" w:rsidRDefault="00CD672E" w:rsidP="00763E24">
            <w:pPr>
              <w:spacing w:line="320" w:lineRule="exact"/>
              <w:ind w:firstLineChars="82" w:firstLine="189"/>
              <w:jc w:val="left"/>
              <w:rPr>
                <w:rFonts w:hAnsi="ＭＳ 明朝"/>
                <w:spacing w:val="14"/>
                <w:sz w:val="22"/>
              </w:rPr>
            </w:pPr>
          </w:p>
          <w:p w:rsidR="00CD672E" w:rsidRPr="00763E24" w:rsidRDefault="00CD672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D672E" w:rsidRDefault="00CD672E" w:rsidP="00763E24">
            <w:pPr>
              <w:spacing w:line="320" w:lineRule="exact"/>
              <w:ind w:rightChars="42" w:right="81" w:firstLineChars="82" w:firstLine="189"/>
              <w:jc w:val="left"/>
              <w:rPr>
                <w:rFonts w:hAnsi="ＭＳ 明朝"/>
                <w:spacing w:val="14"/>
                <w:sz w:val="22"/>
              </w:rPr>
            </w:pPr>
          </w:p>
          <w:p w:rsidR="00CD672E" w:rsidRDefault="00CD672E" w:rsidP="00763E24">
            <w:pPr>
              <w:spacing w:line="320" w:lineRule="exact"/>
              <w:ind w:rightChars="42" w:right="81" w:firstLineChars="82" w:firstLine="189"/>
              <w:jc w:val="left"/>
              <w:rPr>
                <w:rFonts w:hAnsi="ＭＳ 明朝"/>
                <w:spacing w:val="14"/>
                <w:sz w:val="22"/>
              </w:rPr>
            </w:pPr>
          </w:p>
          <w:p w:rsidR="00CD672E" w:rsidRPr="00763E24" w:rsidRDefault="00CD672E" w:rsidP="00763E24">
            <w:pPr>
              <w:spacing w:line="320" w:lineRule="exact"/>
              <w:ind w:rightChars="42" w:right="81" w:firstLineChars="82" w:firstLine="189"/>
              <w:jc w:val="left"/>
              <w:rPr>
                <w:rFonts w:hAnsi="ＭＳ 明朝"/>
                <w:spacing w:val="14"/>
                <w:sz w:val="22"/>
              </w:rPr>
            </w:pPr>
          </w:p>
          <w:p w:rsidR="00CD672E" w:rsidRDefault="00CD672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D672E" w:rsidRDefault="00CD672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D672E" w:rsidRDefault="00CD672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D672E" w:rsidRDefault="00CD672E" w:rsidP="003E73C7">
            <w:pPr>
              <w:spacing w:line="320" w:lineRule="exact"/>
              <w:ind w:rightChars="42" w:right="81"/>
              <w:jc w:val="left"/>
              <w:rPr>
                <w:rFonts w:hAnsi="ＭＳ 明朝"/>
                <w:kern w:val="0"/>
                <w:sz w:val="22"/>
              </w:rPr>
            </w:pPr>
          </w:p>
          <w:p w:rsidR="00CD672E" w:rsidRDefault="00CD672E" w:rsidP="003E73C7">
            <w:pPr>
              <w:spacing w:line="320" w:lineRule="exact"/>
              <w:ind w:rightChars="42" w:right="81"/>
              <w:jc w:val="left"/>
              <w:rPr>
                <w:rFonts w:hAnsi="ＭＳ 明朝"/>
                <w:kern w:val="0"/>
                <w:sz w:val="22"/>
              </w:rPr>
            </w:pPr>
          </w:p>
          <w:p w:rsidR="00CD672E" w:rsidRPr="00763E24" w:rsidRDefault="00CD672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D672E" w:rsidRDefault="00CD672E" w:rsidP="00763E24">
            <w:pPr>
              <w:spacing w:line="320" w:lineRule="exact"/>
              <w:ind w:rightChars="42" w:right="81" w:firstLineChars="82" w:firstLine="181"/>
              <w:jc w:val="left"/>
              <w:rPr>
                <w:rFonts w:hAnsi="ＭＳ 明朝"/>
                <w:spacing w:val="14"/>
              </w:rPr>
            </w:pPr>
          </w:p>
          <w:p w:rsidR="00CD672E" w:rsidRPr="00763E24"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D672E" w:rsidRDefault="00CD672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D672E" w:rsidRDefault="00CD672E" w:rsidP="00664EBC">
      <w:pPr>
        <w:wordWrap w:val="0"/>
        <w:snapToGrid w:val="0"/>
        <w:spacing w:line="20" w:lineRule="exact"/>
        <w:jc w:val="left"/>
        <w:sectPr w:rsidR="00CD672E" w:rsidSect="00CD672E">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D672E" w:rsidTr="00664EBC">
        <w:trPr>
          <w:trHeight w:val="2388"/>
        </w:trPr>
        <w:tc>
          <w:tcPr>
            <w:tcW w:w="9194" w:type="dxa"/>
            <w:gridSpan w:val="4"/>
            <w:tcBorders>
              <w:top w:val="single" w:sz="8" w:space="0" w:color="auto"/>
              <w:left w:val="single" w:sz="8" w:space="0" w:color="auto"/>
              <w:right w:val="single" w:sz="8" w:space="0" w:color="auto"/>
            </w:tcBorders>
            <w:vAlign w:val="center"/>
          </w:tcPr>
          <w:p w:rsidR="00CD672E" w:rsidRDefault="00CD672E"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CD672E" w:rsidTr="00664EBC">
        <w:trPr>
          <w:cantSplit/>
          <w:trHeight w:val="1335"/>
        </w:trPr>
        <w:tc>
          <w:tcPr>
            <w:tcW w:w="303" w:type="dxa"/>
            <w:vMerge w:val="restart"/>
            <w:tcBorders>
              <w:left w:val="single" w:sz="8" w:space="0" w:color="auto"/>
            </w:tcBorders>
          </w:tcPr>
          <w:p w:rsidR="00CD672E" w:rsidRDefault="00CD672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D672E" w:rsidRPr="00504DDA" w:rsidRDefault="00CD672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D672E" w:rsidRPr="00504DDA" w:rsidRDefault="00CD672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D672E" w:rsidRDefault="00CD672E" w:rsidP="00FB1CE7">
            <w:pPr>
              <w:spacing w:line="320" w:lineRule="exact"/>
              <w:jc w:val="left"/>
              <w:rPr>
                <w:rFonts w:hAnsi="ＭＳ 明朝"/>
                <w:spacing w:val="14"/>
                <w:sz w:val="22"/>
              </w:rPr>
            </w:pPr>
          </w:p>
        </w:tc>
      </w:tr>
      <w:tr w:rsidR="00CD672E" w:rsidTr="00664EBC">
        <w:trPr>
          <w:cantSplit/>
          <w:trHeight w:val="1335"/>
        </w:trPr>
        <w:tc>
          <w:tcPr>
            <w:tcW w:w="303" w:type="dxa"/>
            <w:vMerge/>
            <w:tcBorders>
              <w:left w:val="single" w:sz="8" w:space="0" w:color="auto"/>
            </w:tcBorders>
          </w:tcPr>
          <w:p w:rsidR="00CD672E" w:rsidRDefault="00CD672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D672E" w:rsidRPr="00504DDA" w:rsidRDefault="00CD672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D672E" w:rsidRDefault="00CD672E" w:rsidP="00C854C1">
            <w:pPr>
              <w:spacing w:line="320" w:lineRule="exact"/>
              <w:ind w:firstLineChars="250" w:firstLine="700"/>
              <w:rPr>
                <w:rFonts w:hAnsi="ＭＳ 明朝"/>
                <w:b/>
                <w:noProof/>
                <w:spacing w:val="8"/>
                <w:sz w:val="28"/>
              </w:rPr>
            </w:pPr>
            <w:r w:rsidRPr="00143789">
              <w:rPr>
                <w:rFonts w:hAnsi="ＭＳ 明朝"/>
                <w:b/>
                <w:noProof/>
                <w:spacing w:val="8"/>
                <w:sz w:val="28"/>
              </w:rPr>
              <w:t>茨戸水再生プラザほか３施設</w:t>
            </w:r>
          </w:p>
          <w:p w:rsidR="00CD672E" w:rsidRPr="00167C95" w:rsidRDefault="00CD672E" w:rsidP="00C854C1">
            <w:pPr>
              <w:spacing w:line="320" w:lineRule="exact"/>
              <w:ind w:firstLineChars="250" w:firstLine="700"/>
              <w:rPr>
                <w:rFonts w:hAnsi="ＭＳ 明朝"/>
                <w:b/>
                <w:spacing w:val="8"/>
                <w:sz w:val="22"/>
              </w:rPr>
            </w:pPr>
            <w:r w:rsidRPr="00143789">
              <w:rPr>
                <w:rFonts w:hAnsi="ＭＳ 明朝"/>
                <w:b/>
                <w:noProof/>
                <w:spacing w:val="8"/>
                <w:sz w:val="28"/>
              </w:rPr>
              <w:t>消防用設備等点検業務</w:t>
            </w:r>
          </w:p>
        </w:tc>
        <w:tc>
          <w:tcPr>
            <w:tcW w:w="283" w:type="dxa"/>
            <w:vMerge/>
            <w:tcBorders>
              <w:left w:val="single" w:sz="4" w:space="0" w:color="auto"/>
              <w:right w:val="single" w:sz="8" w:space="0" w:color="auto"/>
            </w:tcBorders>
          </w:tcPr>
          <w:p w:rsidR="00CD672E" w:rsidRDefault="00CD672E" w:rsidP="00FB1CE7">
            <w:pPr>
              <w:spacing w:line="320" w:lineRule="exact"/>
              <w:jc w:val="left"/>
              <w:rPr>
                <w:rFonts w:hAnsi="ＭＳ 明朝"/>
                <w:spacing w:val="14"/>
                <w:sz w:val="22"/>
              </w:rPr>
            </w:pPr>
          </w:p>
        </w:tc>
      </w:tr>
      <w:tr w:rsidR="00CD672E" w:rsidTr="00664EBC">
        <w:trPr>
          <w:trHeight w:val="9202"/>
        </w:trPr>
        <w:tc>
          <w:tcPr>
            <w:tcW w:w="9194" w:type="dxa"/>
            <w:gridSpan w:val="4"/>
            <w:tcBorders>
              <w:left w:val="single" w:sz="8" w:space="0" w:color="auto"/>
              <w:bottom w:val="single" w:sz="8" w:space="0" w:color="auto"/>
              <w:right w:val="single" w:sz="8" w:space="0" w:color="auto"/>
            </w:tcBorders>
          </w:tcPr>
          <w:p w:rsidR="00CD672E" w:rsidRPr="00664EBC" w:rsidRDefault="00CD672E" w:rsidP="00FB1CE7">
            <w:pPr>
              <w:spacing w:line="320" w:lineRule="exact"/>
              <w:jc w:val="left"/>
              <w:rPr>
                <w:rFonts w:hAnsi="ＭＳ 明朝"/>
                <w:spacing w:val="8"/>
                <w:sz w:val="22"/>
              </w:rPr>
            </w:pPr>
          </w:p>
          <w:p w:rsidR="00CD672E" w:rsidRDefault="00CD672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D672E" w:rsidRDefault="00CD672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D672E" w:rsidRDefault="00CD672E" w:rsidP="00761EC3">
            <w:pPr>
              <w:spacing w:line="320" w:lineRule="exact"/>
              <w:ind w:leftChars="100" w:left="193" w:rightChars="72" w:right="139" w:firstLineChars="82" w:firstLine="189"/>
              <w:jc w:val="left"/>
              <w:rPr>
                <w:rFonts w:hAnsi="ＭＳ 明朝"/>
                <w:spacing w:val="14"/>
                <w:sz w:val="22"/>
              </w:rPr>
            </w:pPr>
          </w:p>
          <w:p w:rsidR="00CD672E" w:rsidRPr="00763E24" w:rsidRDefault="00CD672E" w:rsidP="00761EC3">
            <w:pPr>
              <w:spacing w:line="320" w:lineRule="exact"/>
              <w:ind w:leftChars="100" w:left="193" w:rightChars="72" w:right="139" w:firstLineChars="82" w:firstLine="189"/>
              <w:jc w:val="left"/>
              <w:rPr>
                <w:rFonts w:hAnsi="ＭＳ 明朝"/>
                <w:spacing w:val="14"/>
                <w:sz w:val="22"/>
              </w:rPr>
            </w:pPr>
          </w:p>
          <w:p w:rsidR="00CD672E" w:rsidRPr="00763E24" w:rsidRDefault="00CD672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D672E" w:rsidRPr="00763E24" w:rsidRDefault="00CD672E" w:rsidP="00763E24">
            <w:pPr>
              <w:spacing w:line="320" w:lineRule="exact"/>
              <w:ind w:firstLineChars="82" w:firstLine="189"/>
              <w:jc w:val="left"/>
              <w:rPr>
                <w:rFonts w:hAnsi="ＭＳ 明朝"/>
                <w:spacing w:val="14"/>
                <w:sz w:val="22"/>
              </w:rPr>
            </w:pPr>
          </w:p>
          <w:p w:rsidR="00CD672E" w:rsidRPr="00763E24" w:rsidRDefault="00CD672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D672E" w:rsidRDefault="00CD672E" w:rsidP="00763E24">
            <w:pPr>
              <w:spacing w:line="320" w:lineRule="exact"/>
              <w:ind w:rightChars="42" w:right="81" w:firstLineChars="82" w:firstLine="189"/>
              <w:jc w:val="left"/>
              <w:rPr>
                <w:rFonts w:hAnsi="ＭＳ 明朝"/>
                <w:spacing w:val="14"/>
                <w:sz w:val="22"/>
              </w:rPr>
            </w:pPr>
          </w:p>
          <w:p w:rsidR="00CD672E" w:rsidRDefault="00CD672E" w:rsidP="00763E24">
            <w:pPr>
              <w:spacing w:line="320" w:lineRule="exact"/>
              <w:ind w:rightChars="42" w:right="81" w:firstLineChars="82" w:firstLine="189"/>
              <w:jc w:val="left"/>
              <w:rPr>
                <w:rFonts w:hAnsi="ＭＳ 明朝"/>
                <w:spacing w:val="14"/>
                <w:sz w:val="22"/>
              </w:rPr>
            </w:pPr>
          </w:p>
          <w:p w:rsidR="00CD672E" w:rsidRPr="00763E24" w:rsidRDefault="00CD672E" w:rsidP="00763E24">
            <w:pPr>
              <w:spacing w:line="320" w:lineRule="exact"/>
              <w:ind w:rightChars="42" w:right="81" w:firstLineChars="82" w:firstLine="189"/>
              <w:jc w:val="left"/>
              <w:rPr>
                <w:rFonts w:hAnsi="ＭＳ 明朝"/>
                <w:spacing w:val="14"/>
                <w:sz w:val="22"/>
              </w:rPr>
            </w:pPr>
          </w:p>
          <w:p w:rsidR="00CD672E" w:rsidRDefault="00CD672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D672E" w:rsidRDefault="00CD672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D672E" w:rsidRDefault="00CD672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D672E" w:rsidRDefault="00CD672E" w:rsidP="003E73C7">
            <w:pPr>
              <w:spacing w:line="320" w:lineRule="exact"/>
              <w:ind w:rightChars="42" w:right="81"/>
              <w:jc w:val="left"/>
              <w:rPr>
                <w:rFonts w:hAnsi="ＭＳ 明朝"/>
                <w:kern w:val="0"/>
                <w:sz w:val="22"/>
              </w:rPr>
            </w:pPr>
          </w:p>
          <w:p w:rsidR="00CD672E" w:rsidRDefault="00CD672E" w:rsidP="003E73C7">
            <w:pPr>
              <w:spacing w:line="320" w:lineRule="exact"/>
              <w:ind w:rightChars="42" w:right="81"/>
              <w:jc w:val="left"/>
              <w:rPr>
                <w:rFonts w:hAnsi="ＭＳ 明朝"/>
                <w:kern w:val="0"/>
                <w:sz w:val="22"/>
              </w:rPr>
            </w:pPr>
          </w:p>
          <w:p w:rsidR="00CD672E" w:rsidRPr="00763E24" w:rsidRDefault="00CD672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D672E" w:rsidRDefault="00CD672E" w:rsidP="00763E24">
            <w:pPr>
              <w:spacing w:line="320" w:lineRule="exact"/>
              <w:ind w:rightChars="42" w:right="81" w:firstLineChars="82" w:firstLine="181"/>
              <w:jc w:val="left"/>
              <w:rPr>
                <w:rFonts w:hAnsi="ＭＳ 明朝"/>
                <w:spacing w:val="14"/>
              </w:rPr>
            </w:pPr>
          </w:p>
          <w:p w:rsidR="00CD672E" w:rsidRPr="00763E24"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D672E" w:rsidRDefault="00CD672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D672E" w:rsidRDefault="00CD672E" w:rsidP="00664EBC">
      <w:pPr>
        <w:wordWrap w:val="0"/>
        <w:snapToGrid w:val="0"/>
        <w:spacing w:line="20" w:lineRule="exact"/>
        <w:jc w:val="left"/>
        <w:sectPr w:rsidR="00CD672E" w:rsidSect="00CD672E">
          <w:headerReference w:type="default" r:id="rId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D672E" w:rsidTr="00664EBC">
        <w:trPr>
          <w:trHeight w:val="2388"/>
        </w:trPr>
        <w:tc>
          <w:tcPr>
            <w:tcW w:w="9194" w:type="dxa"/>
            <w:gridSpan w:val="4"/>
            <w:tcBorders>
              <w:top w:val="single" w:sz="8" w:space="0" w:color="auto"/>
              <w:left w:val="single" w:sz="8" w:space="0" w:color="auto"/>
              <w:right w:val="single" w:sz="8" w:space="0" w:color="auto"/>
            </w:tcBorders>
            <w:vAlign w:val="center"/>
          </w:tcPr>
          <w:p w:rsidR="00CD672E" w:rsidRDefault="00CD672E"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CD672E" w:rsidTr="00664EBC">
        <w:trPr>
          <w:cantSplit/>
          <w:trHeight w:val="1335"/>
        </w:trPr>
        <w:tc>
          <w:tcPr>
            <w:tcW w:w="303" w:type="dxa"/>
            <w:vMerge w:val="restart"/>
            <w:tcBorders>
              <w:left w:val="single" w:sz="8" w:space="0" w:color="auto"/>
            </w:tcBorders>
          </w:tcPr>
          <w:p w:rsidR="00CD672E" w:rsidRDefault="00CD672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D672E" w:rsidRPr="00504DDA" w:rsidRDefault="00CD672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D672E" w:rsidRPr="00504DDA" w:rsidRDefault="00CD672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D672E" w:rsidRDefault="00CD672E" w:rsidP="00FB1CE7">
            <w:pPr>
              <w:spacing w:line="320" w:lineRule="exact"/>
              <w:jc w:val="left"/>
              <w:rPr>
                <w:rFonts w:hAnsi="ＭＳ 明朝"/>
                <w:spacing w:val="14"/>
                <w:sz w:val="22"/>
              </w:rPr>
            </w:pPr>
          </w:p>
        </w:tc>
      </w:tr>
      <w:tr w:rsidR="00CD672E" w:rsidTr="00664EBC">
        <w:trPr>
          <w:cantSplit/>
          <w:trHeight w:val="1335"/>
        </w:trPr>
        <w:tc>
          <w:tcPr>
            <w:tcW w:w="303" w:type="dxa"/>
            <w:vMerge/>
            <w:tcBorders>
              <w:left w:val="single" w:sz="8" w:space="0" w:color="auto"/>
            </w:tcBorders>
          </w:tcPr>
          <w:p w:rsidR="00CD672E" w:rsidRDefault="00CD672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D672E" w:rsidRPr="00504DDA" w:rsidRDefault="00CD672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D672E" w:rsidRDefault="00CD672E" w:rsidP="00C854C1">
            <w:pPr>
              <w:spacing w:line="320" w:lineRule="exact"/>
              <w:ind w:firstLineChars="250" w:firstLine="700"/>
              <w:rPr>
                <w:rFonts w:hAnsi="ＭＳ 明朝"/>
                <w:b/>
                <w:noProof/>
                <w:spacing w:val="8"/>
                <w:sz w:val="28"/>
              </w:rPr>
            </w:pPr>
            <w:r w:rsidRPr="00143789">
              <w:rPr>
                <w:rFonts w:hAnsi="ＭＳ 明朝"/>
                <w:b/>
                <w:noProof/>
                <w:spacing w:val="8"/>
                <w:sz w:val="28"/>
              </w:rPr>
              <w:t>豊平川水再生プラザほか３施設</w:t>
            </w:r>
          </w:p>
          <w:p w:rsidR="00CD672E" w:rsidRPr="00167C95" w:rsidRDefault="00CD672E" w:rsidP="00C854C1">
            <w:pPr>
              <w:spacing w:line="320" w:lineRule="exact"/>
              <w:ind w:firstLineChars="250" w:firstLine="700"/>
              <w:rPr>
                <w:rFonts w:hAnsi="ＭＳ 明朝"/>
                <w:b/>
                <w:spacing w:val="8"/>
                <w:sz w:val="22"/>
              </w:rPr>
            </w:pPr>
            <w:r w:rsidRPr="00143789">
              <w:rPr>
                <w:rFonts w:hAnsi="ＭＳ 明朝"/>
                <w:b/>
                <w:noProof/>
                <w:spacing w:val="8"/>
                <w:sz w:val="28"/>
              </w:rPr>
              <w:t>消防用設備等点検業務</w:t>
            </w:r>
          </w:p>
        </w:tc>
        <w:tc>
          <w:tcPr>
            <w:tcW w:w="283" w:type="dxa"/>
            <w:vMerge/>
            <w:tcBorders>
              <w:left w:val="single" w:sz="4" w:space="0" w:color="auto"/>
              <w:right w:val="single" w:sz="8" w:space="0" w:color="auto"/>
            </w:tcBorders>
          </w:tcPr>
          <w:p w:rsidR="00CD672E" w:rsidRDefault="00CD672E" w:rsidP="00FB1CE7">
            <w:pPr>
              <w:spacing w:line="320" w:lineRule="exact"/>
              <w:jc w:val="left"/>
              <w:rPr>
                <w:rFonts w:hAnsi="ＭＳ 明朝"/>
                <w:spacing w:val="14"/>
                <w:sz w:val="22"/>
              </w:rPr>
            </w:pPr>
          </w:p>
        </w:tc>
      </w:tr>
      <w:tr w:rsidR="00CD672E" w:rsidTr="00664EBC">
        <w:trPr>
          <w:trHeight w:val="9202"/>
        </w:trPr>
        <w:tc>
          <w:tcPr>
            <w:tcW w:w="9194" w:type="dxa"/>
            <w:gridSpan w:val="4"/>
            <w:tcBorders>
              <w:left w:val="single" w:sz="8" w:space="0" w:color="auto"/>
              <w:bottom w:val="single" w:sz="8" w:space="0" w:color="auto"/>
              <w:right w:val="single" w:sz="8" w:space="0" w:color="auto"/>
            </w:tcBorders>
          </w:tcPr>
          <w:p w:rsidR="00CD672E" w:rsidRPr="00664EBC" w:rsidRDefault="00CD672E" w:rsidP="00FB1CE7">
            <w:pPr>
              <w:spacing w:line="320" w:lineRule="exact"/>
              <w:jc w:val="left"/>
              <w:rPr>
                <w:rFonts w:hAnsi="ＭＳ 明朝"/>
                <w:spacing w:val="8"/>
                <w:sz w:val="22"/>
              </w:rPr>
            </w:pPr>
          </w:p>
          <w:p w:rsidR="00CD672E" w:rsidRDefault="00CD672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D672E" w:rsidRDefault="00CD672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D672E" w:rsidRDefault="00CD672E" w:rsidP="00761EC3">
            <w:pPr>
              <w:spacing w:line="320" w:lineRule="exact"/>
              <w:ind w:leftChars="100" w:left="193" w:rightChars="72" w:right="139" w:firstLineChars="82" w:firstLine="189"/>
              <w:jc w:val="left"/>
              <w:rPr>
                <w:rFonts w:hAnsi="ＭＳ 明朝"/>
                <w:spacing w:val="14"/>
                <w:sz w:val="22"/>
              </w:rPr>
            </w:pPr>
          </w:p>
          <w:p w:rsidR="00CD672E" w:rsidRPr="00763E24" w:rsidRDefault="00CD672E" w:rsidP="00761EC3">
            <w:pPr>
              <w:spacing w:line="320" w:lineRule="exact"/>
              <w:ind w:leftChars="100" w:left="193" w:rightChars="72" w:right="139" w:firstLineChars="82" w:firstLine="189"/>
              <w:jc w:val="left"/>
              <w:rPr>
                <w:rFonts w:hAnsi="ＭＳ 明朝"/>
                <w:spacing w:val="14"/>
                <w:sz w:val="22"/>
              </w:rPr>
            </w:pPr>
          </w:p>
          <w:p w:rsidR="00CD672E" w:rsidRPr="00763E24" w:rsidRDefault="00CD672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D672E" w:rsidRPr="00763E24" w:rsidRDefault="00CD672E" w:rsidP="00763E24">
            <w:pPr>
              <w:spacing w:line="320" w:lineRule="exact"/>
              <w:ind w:firstLineChars="82" w:firstLine="189"/>
              <w:jc w:val="left"/>
              <w:rPr>
                <w:rFonts w:hAnsi="ＭＳ 明朝"/>
                <w:spacing w:val="14"/>
                <w:sz w:val="22"/>
              </w:rPr>
            </w:pPr>
          </w:p>
          <w:p w:rsidR="00CD672E" w:rsidRPr="00763E24" w:rsidRDefault="00CD672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D672E" w:rsidRDefault="00CD672E" w:rsidP="00763E24">
            <w:pPr>
              <w:spacing w:line="320" w:lineRule="exact"/>
              <w:ind w:rightChars="42" w:right="81" w:firstLineChars="82" w:firstLine="189"/>
              <w:jc w:val="left"/>
              <w:rPr>
                <w:rFonts w:hAnsi="ＭＳ 明朝"/>
                <w:spacing w:val="14"/>
                <w:sz w:val="22"/>
              </w:rPr>
            </w:pPr>
          </w:p>
          <w:p w:rsidR="00CD672E" w:rsidRDefault="00CD672E" w:rsidP="00763E24">
            <w:pPr>
              <w:spacing w:line="320" w:lineRule="exact"/>
              <w:ind w:rightChars="42" w:right="81" w:firstLineChars="82" w:firstLine="189"/>
              <w:jc w:val="left"/>
              <w:rPr>
                <w:rFonts w:hAnsi="ＭＳ 明朝"/>
                <w:spacing w:val="14"/>
                <w:sz w:val="22"/>
              </w:rPr>
            </w:pPr>
          </w:p>
          <w:p w:rsidR="00CD672E" w:rsidRPr="00763E24" w:rsidRDefault="00CD672E" w:rsidP="00763E24">
            <w:pPr>
              <w:spacing w:line="320" w:lineRule="exact"/>
              <w:ind w:rightChars="42" w:right="81" w:firstLineChars="82" w:firstLine="189"/>
              <w:jc w:val="left"/>
              <w:rPr>
                <w:rFonts w:hAnsi="ＭＳ 明朝"/>
                <w:spacing w:val="14"/>
                <w:sz w:val="22"/>
              </w:rPr>
            </w:pPr>
          </w:p>
          <w:p w:rsidR="00CD672E" w:rsidRDefault="00CD672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D672E" w:rsidRDefault="00CD672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D672E" w:rsidRDefault="00CD672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D672E" w:rsidRDefault="00CD672E" w:rsidP="003E73C7">
            <w:pPr>
              <w:spacing w:line="320" w:lineRule="exact"/>
              <w:ind w:rightChars="42" w:right="81"/>
              <w:jc w:val="left"/>
              <w:rPr>
                <w:rFonts w:hAnsi="ＭＳ 明朝"/>
                <w:kern w:val="0"/>
                <w:sz w:val="22"/>
              </w:rPr>
            </w:pPr>
          </w:p>
          <w:p w:rsidR="00CD672E" w:rsidRDefault="00CD672E" w:rsidP="003E73C7">
            <w:pPr>
              <w:spacing w:line="320" w:lineRule="exact"/>
              <w:ind w:rightChars="42" w:right="81"/>
              <w:jc w:val="left"/>
              <w:rPr>
                <w:rFonts w:hAnsi="ＭＳ 明朝"/>
                <w:kern w:val="0"/>
                <w:sz w:val="22"/>
              </w:rPr>
            </w:pPr>
          </w:p>
          <w:p w:rsidR="00CD672E" w:rsidRPr="00763E24" w:rsidRDefault="00CD672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D672E" w:rsidRDefault="00CD672E" w:rsidP="00763E24">
            <w:pPr>
              <w:spacing w:line="320" w:lineRule="exact"/>
              <w:ind w:rightChars="42" w:right="81" w:firstLineChars="82" w:firstLine="181"/>
              <w:jc w:val="left"/>
              <w:rPr>
                <w:rFonts w:hAnsi="ＭＳ 明朝"/>
                <w:spacing w:val="14"/>
              </w:rPr>
            </w:pPr>
          </w:p>
          <w:p w:rsidR="00CD672E" w:rsidRPr="00763E24"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D672E" w:rsidRDefault="00CD672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D672E" w:rsidRDefault="00CD672E" w:rsidP="00664EBC">
      <w:pPr>
        <w:wordWrap w:val="0"/>
        <w:snapToGrid w:val="0"/>
        <w:spacing w:line="20" w:lineRule="exact"/>
        <w:jc w:val="left"/>
        <w:sectPr w:rsidR="00CD672E" w:rsidSect="00CD672E">
          <w:headerReference w:type="default" r:id="rId10"/>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D672E" w:rsidTr="00664EBC">
        <w:trPr>
          <w:trHeight w:val="2388"/>
        </w:trPr>
        <w:tc>
          <w:tcPr>
            <w:tcW w:w="9194" w:type="dxa"/>
            <w:gridSpan w:val="4"/>
            <w:tcBorders>
              <w:top w:val="single" w:sz="8" w:space="0" w:color="auto"/>
              <w:left w:val="single" w:sz="8" w:space="0" w:color="auto"/>
              <w:right w:val="single" w:sz="8" w:space="0" w:color="auto"/>
            </w:tcBorders>
            <w:vAlign w:val="center"/>
          </w:tcPr>
          <w:p w:rsidR="00CD672E" w:rsidRDefault="00CD672E"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CD672E" w:rsidTr="00664EBC">
        <w:trPr>
          <w:cantSplit/>
          <w:trHeight w:val="1335"/>
        </w:trPr>
        <w:tc>
          <w:tcPr>
            <w:tcW w:w="303" w:type="dxa"/>
            <w:vMerge w:val="restart"/>
            <w:tcBorders>
              <w:left w:val="single" w:sz="8" w:space="0" w:color="auto"/>
            </w:tcBorders>
          </w:tcPr>
          <w:p w:rsidR="00CD672E" w:rsidRDefault="00CD672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D672E" w:rsidRPr="00504DDA" w:rsidRDefault="00CD672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D672E" w:rsidRPr="00504DDA" w:rsidRDefault="00CD672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D672E" w:rsidRDefault="00CD672E" w:rsidP="00FB1CE7">
            <w:pPr>
              <w:spacing w:line="320" w:lineRule="exact"/>
              <w:jc w:val="left"/>
              <w:rPr>
                <w:rFonts w:hAnsi="ＭＳ 明朝"/>
                <w:spacing w:val="14"/>
                <w:sz w:val="22"/>
              </w:rPr>
            </w:pPr>
          </w:p>
        </w:tc>
      </w:tr>
      <w:tr w:rsidR="00CD672E" w:rsidTr="00664EBC">
        <w:trPr>
          <w:cantSplit/>
          <w:trHeight w:val="1335"/>
        </w:trPr>
        <w:tc>
          <w:tcPr>
            <w:tcW w:w="303" w:type="dxa"/>
            <w:vMerge/>
            <w:tcBorders>
              <w:left w:val="single" w:sz="8" w:space="0" w:color="auto"/>
            </w:tcBorders>
          </w:tcPr>
          <w:p w:rsidR="00CD672E" w:rsidRDefault="00CD672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D672E" w:rsidRPr="00504DDA" w:rsidRDefault="00CD672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D672E" w:rsidRDefault="00CD672E" w:rsidP="00C854C1">
            <w:pPr>
              <w:spacing w:line="320" w:lineRule="exact"/>
              <w:ind w:firstLineChars="250" w:firstLine="700"/>
              <w:rPr>
                <w:rFonts w:hAnsi="ＭＳ 明朝"/>
                <w:b/>
                <w:noProof/>
                <w:spacing w:val="8"/>
                <w:sz w:val="28"/>
              </w:rPr>
            </w:pPr>
            <w:r w:rsidRPr="00143789">
              <w:rPr>
                <w:rFonts w:hAnsi="ＭＳ 明朝"/>
                <w:b/>
                <w:noProof/>
                <w:spacing w:val="8"/>
                <w:sz w:val="28"/>
              </w:rPr>
              <w:t>新川水再生プラザほか１施設</w:t>
            </w:r>
          </w:p>
          <w:p w:rsidR="00CD672E" w:rsidRPr="00167C95" w:rsidRDefault="00CD672E" w:rsidP="00C854C1">
            <w:pPr>
              <w:spacing w:line="320" w:lineRule="exact"/>
              <w:ind w:firstLineChars="250" w:firstLine="700"/>
              <w:rPr>
                <w:rFonts w:hAnsi="ＭＳ 明朝"/>
                <w:b/>
                <w:spacing w:val="8"/>
                <w:sz w:val="22"/>
              </w:rPr>
            </w:pPr>
            <w:r w:rsidRPr="00143789">
              <w:rPr>
                <w:rFonts w:hAnsi="ＭＳ 明朝"/>
                <w:b/>
                <w:noProof/>
                <w:spacing w:val="8"/>
                <w:sz w:val="28"/>
              </w:rPr>
              <w:t>消防用設備等点検業務</w:t>
            </w:r>
          </w:p>
        </w:tc>
        <w:tc>
          <w:tcPr>
            <w:tcW w:w="283" w:type="dxa"/>
            <w:vMerge/>
            <w:tcBorders>
              <w:left w:val="single" w:sz="4" w:space="0" w:color="auto"/>
              <w:right w:val="single" w:sz="8" w:space="0" w:color="auto"/>
            </w:tcBorders>
          </w:tcPr>
          <w:p w:rsidR="00CD672E" w:rsidRDefault="00CD672E" w:rsidP="00FB1CE7">
            <w:pPr>
              <w:spacing w:line="320" w:lineRule="exact"/>
              <w:jc w:val="left"/>
              <w:rPr>
                <w:rFonts w:hAnsi="ＭＳ 明朝"/>
                <w:spacing w:val="14"/>
                <w:sz w:val="22"/>
              </w:rPr>
            </w:pPr>
          </w:p>
        </w:tc>
      </w:tr>
      <w:tr w:rsidR="00CD672E" w:rsidTr="00664EBC">
        <w:trPr>
          <w:trHeight w:val="9202"/>
        </w:trPr>
        <w:tc>
          <w:tcPr>
            <w:tcW w:w="9194" w:type="dxa"/>
            <w:gridSpan w:val="4"/>
            <w:tcBorders>
              <w:left w:val="single" w:sz="8" w:space="0" w:color="auto"/>
              <w:bottom w:val="single" w:sz="8" w:space="0" w:color="auto"/>
              <w:right w:val="single" w:sz="8" w:space="0" w:color="auto"/>
            </w:tcBorders>
          </w:tcPr>
          <w:p w:rsidR="00CD672E" w:rsidRPr="00664EBC" w:rsidRDefault="00CD672E" w:rsidP="00FB1CE7">
            <w:pPr>
              <w:spacing w:line="320" w:lineRule="exact"/>
              <w:jc w:val="left"/>
              <w:rPr>
                <w:rFonts w:hAnsi="ＭＳ 明朝"/>
                <w:spacing w:val="8"/>
                <w:sz w:val="22"/>
              </w:rPr>
            </w:pPr>
          </w:p>
          <w:p w:rsidR="00CD672E" w:rsidRDefault="00CD672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D672E" w:rsidRDefault="00CD672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D672E" w:rsidRDefault="00CD672E" w:rsidP="00761EC3">
            <w:pPr>
              <w:spacing w:line="320" w:lineRule="exact"/>
              <w:ind w:leftChars="100" w:left="193" w:rightChars="72" w:right="139" w:firstLineChars="82" w:firstLine="189"/>
              <w:jc w:val="left"/>
              <w:rPr>
                <w:rFonts w:hAnsi="ＭＳ 明朝"/>
                <w:spacing w:val="14"/>
                <w:sz w:val="22"/>
              </w:rPr>
            </w:pPr>
          </w:p>
          <w:p w:rsidR="00CD672E" w:rsidRPr="00763E24" w:rsidRDefault="00CD672E" w:rsidP="00761EC3">
            <w:pPr>
              <w:spacing w:line="320" w:lineRule="exact"/>
              <w:ind w:leftChars="100" w:left="193" w:rightChars="72" w:right="139" w:firstLineChars="82" w:firstLine="189"/>
              <w:jc w:val="left"/>
              <w:rPr>
                <w:rFonts w:hAnsi="ＭＳ 明朝"/>
                <w:spacing w:val="14"/>
                <w:sz w:val="22"/>
              </w:rPr>
            </w:pPr>
          </w:p>
          <w:p w:rsidR="00CD672E" w:rsidRPr="00763E24" w:rsidRDefault="00CD672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D672E" w:rsidRPr="00763E24" w:rsidRDefault="00CD672E" w:rsidP="00763E24">
            <w:pPr>
              <w:spacing w:line="320" w:lineRule="exact"/>
              <w:ind w:firstLineChars="82" w:firstLine="189"/>
              <w:jc w:val="left"/>
              <w:rPr>
                <w:rFonts w:hAnsi="ＭＳ 明朝"/>
                <w:spacing w:val="14"/>
                <w:sz w:val="22"/>
              </w:rPr>
            </w:pPr>
          </w:p>
          <w:p w:rsidR="00CD672E" w:rsidRPr="00763E24" w:rsidRDefault="00CD672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D672E" w:rsidRDefault="00CD672E" w:rsidP="00763E24">
            <w:pPr>
              <w:spacing w:line="320" w:lineRule="exact"/>
              <w:ind w:rightChars="42" w:right="81" w:firstLineChars="82" w:firstLine="189"/>
              <w:jc w:val="left"/>
              <w:rPr>
                <w:rFonts w:hAnsi="ＭＳ 明朝"/>
                <w:spacing w:val="14"/>
                <w:sz w:val="22"/>
              </w:rPr>
            </w:pPr>
          </w:p>
          <w:p w:rsidR="00CD672E" w:rsidRDefault="00CD672E" w:rsidP="00763E24">
            <w:pPr>
              <w:spacing w:line="320" w:lineRule="exact"/>
              <w:ind w:rightChars="42" w:right="81" w:firstLineChars="82" w:firstLine="189"/>
              <w:jc w:val="left"/>
              <w:rPr>
                <w:rFonts w:hAnsi="ＭＳ 明朝"/>
                <w:spacing w:val="14"/>
                <w:sz w:val="22"/>
              </w:rPr>
            </w:pPr>
          </w:p>
          <w:p w:rsidR="00CD672E" w:rsidRPr="00763E24" w:rsidRDefault="00CD672E" w:rsidP="00763E24">
            <w:pPr>
              <w:spacing w:line="320" w:lineRule="exact"/>
              <w:ind w:rightChars="42" w:right="81" w:firstLineChars="82" w:firstLine="189"/>
              <w:jc w:val="left"/>
              <w:rPr>
                <w:rFonts w:hAnsi="ＭＳ 明朝"/>
                <w:spacing w:val="14"/>
                <w:sz w:val="22"/>
              </w:rPr>
            </w:pPr>
          </w:p>
          <w:p w:rsidR="00CD672E" w:rsidRDefault="00CD672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D672E" w:rsidRDefault="00CD672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D672E" w:rsidRDefault="00CD672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D672E" w:rsidRDefault="00CD672E" w:rsidP="003E73C7">
            <w:pPr>
              <w:spacing w:line="320" w:lineRule="exact"/>
              <w:ind w:rightChars="42" w:right="81"/>
              <w:jc w:val="left"/>
              <w:rPr>
                <w:rFonts w:hAnsi="ＭＳ 明朝"/>
                <w:kern w:val="0"/>
                <w:sz w:val="22"/>
              </w:rPr>
            </w:pPr>
          </w:p>
          <w:p w:rsidR="00CD672E" w:rsidRDefault="00CD672E" w:rsidP="003E73C7">
            <w:pPr>
              <w:spacing w:line="320" w:lineRule="exact"/>
              <w:ind w:rightChars="42" w:right="81"/>
              <w:jc w:val="left"/>
              <w:rPr>
                <w:rFonts w:hAnsi="ＭＳ 明朝"/>
                <w:kern w:val="0"/>
                <w:sz w:val="22"/>
              </w:rPr>
            </w:pPr>
          </w:p>
          <w:p w:rsidR="00CD672E" w:rsidRPr="00763E24" w:rsidRDefault="00CD672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D672E" w:rsidRDefault="00CD672E" w:rsidP="00763E24">
            <w:pPr>
              <w:spacing w:line="320" w:lineRule="exact"/>
              <w:ind w:rightChars="42" w:right="81" w:firstLineChars="82" w:firstLine="181"/>
              <w:jc w:val="left"/>
              <w:rPr>
                <w:rFonts w:hAnsi="ＭＳ 明朝"/>
                <w:spacing w:val="14"/>
              </w:rPr>
            </w:pPr>
          </w:p>
          <w:p w:rsidR="00CD672E" w:rsidRPr="00763E24"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D672E" w:rsidRDefault="00CD672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D672E" w:rsidRDefault="00CD672E" w:rsidP="00664EBC">
      <w:pPr>
        <w:wordWrap w:val="0"/>
        <w:snapToGrid w:val="0"/>
        <w:spacing w:line="20" w:lineRule="exact"/>
        <w:jc w:val="left"/>
        <w:sectPr w:rsidR="00CD672E" w:rsidSect="00CD672E">
          <w:headerReference w:type="default" r:id="rId1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D672E" w:rsidTr="00664EBC">
        <w:trPr>
          <w:trHeight w:val="2388"/>
        </w:trPr>
        <w:tc>
          <w:tcPr>
            <w:tcW w:w="9194" w:type="dxa"/>
            <w:gridSpan w:val="4"/>
            <w:tcBorders>
              <w:top w:val="single" w:sz="8" w:space="0" w:color="auto"/>
              <w:left w:val="single" w:sz="8" w:space="0" w:color="auto"/>
              <w:right w:val="single" w:sz="8" w:space="0" w:color="auto"/>
            </w:tcBorders>
            <w:vAlign w:val="center"/>
          </w:tcPr>
          <w:p w:rsidR="00CD672E" w:rsidRDefault="00CD672E"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CD672E" w:rsidTr="00664EBC">
        <w:trPr>
          <w:cantSplit/>
          <w:trHeight w:val="1335"/>
        </w:trPr>
        <w:tc>
          <w:tcPr>
            <w:tcW w:w="303" w:type="dxa"/>
            <w:vMerge w:val="restart"/>
            <w:tcBorders>
              <w:left w:val="single" w:sz="8" w:space="0" w:color="auto"/>
            </w:tcBorders>
          </w:tcPr>
          <w:p w:rsidR="00CD672E" w:rsidRDefault="00CD672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D672E" w:rsidRPr="00504DDA" w:rsidRDefault="00CD672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D672E" w:rsidRPr="00504DDA" w:rsidRDefault="00CD672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D672E" w:rsidRDefault="00CD672E" w:rsidP="00FB1CE7">
            <w:pPr>
              <w:spacing w:line="320" w:lineRule="exact"/>
              <w:jc w:val="left"/>
              <w:rPr>
                <w:rFonts w:hAnsi="ＭＳ 明朝"/>
                <w:spacing w:val="14"/>
                <w:sz w:val="22"/>
              </w:rPr>
            </w:pPr>
          </w:p>
        </w:tc>
      </w:tr>
      <w:tr w:rsidR="00CD672E" w:rsidTr="00664EBC">
        <w:trPr>
          <w:cantSplit/>
          <w:trHeight w:val="1335"/>
        </w:trPr>
        <w:tc>
          <w:tcPr>
            <w:tcW w:w="303" w:type="dxa"/>
            <w:vMerge/>
            <w:tcBorders>
              <w:left w:val="single" w:sz="8" w:space="0" w:color="auto"/>
            </w:tcBorders>
          </w:tcPr>
          <w:p w:rsidR="00CD672E" w:rsidRDefault="00CD672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D672E" w:rsidRPr="00504DDA" w:rsidRDefault="00CD672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D672E" w:rsidRDefault="00CD672E" w:rsidP="00C854C1">
            <w:pPr>
              <w:spacing w:line="320" w:lineRule="exact"/>
              <w:ind w:firstLineChars="250" w:firstLine="700"/>
              <w:rPr>
                <w:rFonts w:hAnsi="ＭＳ 明朝"/>
                <w:b/>
                <w:noProof/>
                <w:spacing w:val="8"/>
                <w:sz w:val="28"/>
              </w:rPr>
            </w:pPr>
            <w:r w:rsidRPr="00143789">
              <w:rPr>
                <w:rFonts w:hAnsi="ＭＳ 明朝"/>
                <w:b/>
                <w:noProof/>
                <w:spacing w:val="8"/>
                <w:sz w:val="28"/>
              </w:rPr>
              <w:t>手稲水再生プラザほか２施設</w:t>
            </w:r>
          </w:p>
          <w:p w:rsidR="00CD672E" w:rsidRPr="00167C95" w:rsidRDefault="00CD672E" w:rsidP="00C854C1">
            <w:pPr>
              <w:spacing w:line="320" w:lineRule="exact"/>
              <w:ind w:firstLineChars="250" w:firstLine="700"/>
              <w:rPr>
                <w:rFonts w:hAnsi="ＭＳ 明朝"/>
                <w:b/>
                <w:spacing w:val="8"/>
                <w:sz w:val="22"/>
              </w:rPr>
            </w:pPr>
            <w:bookmarkStart w:id="0" w:name="_GoBack"/>
            <w:bookmarkEnd w:id="0"/>
            <w:r w:rsidRPr="00143789">
              <w:rPr>
                <w:rFonts w:hAnsi="ＭＳ 明朝"/>
                <w:b/>
                <w:noProof/>
                <w:spacing w:val="8"/>
                <w:sz w:val="28"/>
              </w:rPr>
              <w:t>消防用設備等点検業務</w:t>
            </w:r>
          </w:p>
        </w:tc>
        <w:tc>
          <w:tcPr>
            <w:tcW w:w="283" w:type="dxa"/>
            <w:vMerge/>
            <w:tcBorders>
              <w:left w:val="single" w:sz="4" w:space="0" w:color="auto"/>
              <w:right w:val="single" w:sz="8" w:space="0" w:color="auto"/>
            </w:tcBorders>
          </w:tcPr>
          <w:p w:rsidR="00CD672E" w:rsidRDefault="00CD672E" w:rsidP="00FB1CE7">
            <w:pPr>
              <w:spacing w:line="320" w:lineRule="exact"/>
              <w:jc w:val="left"/>
              <w:rPr>
                <w:rFonts w:hAnsi="ＭＳ 明朝"/>
                <w:spacing w:val="14"/>
                <w:sz w:val="22"/>
              </w:rPr>
            </w:pPr>
          </w:p>
        </w:tc>
      </w:tr>
      <w:tr w:rsidR="00CD672E" w:rsidTr="00664EBC">
        <w:trPr>
          <w:trHeight w:val="9202"/>
        </w:trPr>
        <w:tc>
          <w:tcPr>
            <w:tcW w:w="9194" w:type="dxa"/>
            <w:gridSpan w:val="4"/>
            <w:tcBorders>
              <w:left w:val="single" w:sz="8" w:space="0" w:color="auto"/>
              <w:bottom w:val="single" w:sz="8" w:space="0" w:color="auto"/>
              <w:right w:val="single" w:sz="8" w:space="0" w:color="auto"/>
            </w:tcBorders>
          </w:tcPr>
          <w:p w:rsidR="00CD672E" w:rsidRPr="00664EBC" w:rsidRDefault="00CD672E" w:rsidP="00FB1CE7">
            <w:pPr>
              <w:spacing w:line="320" w:lineRule="exact"/>
              <w:jc w:val="left"/>
              <w:rPr>
                <w:rFonts w:hAnsi="ＭＳ 明朝"/>
                <w:spacing w:val="8"/>
                <w:sz w:val="22"/>
              </w:rPr>
            </w:pPr>
          </w:p>
          <w:p w:rsidR="00CD672E" w:rsidRDefault="00CD672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D672E" w:rsidRDefault="00CD672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D672E" w:rsidRDefault="00CD672E" w:rsidP="00761EC3">
            <w:pPr>
              <w:spacing w:line="320" w:lineRule="exact"/>
              <w:ind w:leftChars="100" w:left="193" w:rightChars="72" w:right="139" w:firstLineChars="82" w:firstLine="189"/>
              <w:jc w:val="left"/>
              <w:rPr>
                <w:rFonts w:hAnsi="ＭＳ 明朝"/>
                <w:spacing w:val="14"/>
                <w:sz w:val="22"/>
              </w:rPr>
            </w:pPr>
          </w:p>
          <w:p w:rsidR="00CD672E" w:rsidRPr="00763E24" w:rsidRDefault="00CD672E" w:rsidP="00761EC3">
            <w:pPr>
              <w:spacing w:line="320" w:lineRule="exact"/>
              <w:ind w:leftChars="100" w:left="193" w:rightChars="72" w:right="139" w:firstLineChars="82" w:firstLine="189"/>
              <w:jc w:val="left"/>
              <w:rPr>
                <w:rFonts w:hAnsi="ＭＳ 明朝"/>
                <w:spacing w:val="14"/>
                <w:sz w:val="22"/>
              </w:rPr>
            </w:pPr>
          </w:p>
          <w:p w:rsidR="00CD672E" w:rsidRPr="00763E24" w:rsidRDefault="00CD672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D672E" w:rsidRPr="00763E24" w:rsidRDefault="00CD672E" w:rsidP="00763E24">
            <w:pPr>
              <w:spacing w:line="320" w:lineRule="exact"/>
              <w:ind w:firstLineChars="82" w:firstLine="189"/>
              <w:jc w:val="left"/>
              <w:rPr>
                <w:rFonts w:hAnsi="ＭＳ 明朝"/>
                <w:spacing w:val="14"/>
                <w:sz w:val="22"/>
              </w:rPr>
            </w:pPr>
          </w:p>
          <w:p w:rsidR="00CD672E" w:rsidRPr="00763E24" w:rsidRDefault="00CD672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D672E" w:rsidRDefault="00CD672E" w:rsidP="00763E24">
            <w:pPr>
              <w:spacing w:line="320" w:lineRule="exact"/>
              <w:ind w:rightChars="42" w:right="81" w:firstLineChars="82" w:firstLine="189"/>
              <w:jc w:val="left"/>
              <w:rPr>
                <w:rFonts w:hAnsi="ＭＳ 明朝"/>
                <w:spacing w:val="14"/>
                <w:sz w:val="22"/>
              </w:rPr>
            </w:pPr>
          </w:p>
          <w:p w:rsidR="00CD672E" w:rsidRDefault="00CD672E" w:rsidP="00763E24">
            <w:pPr>
              <w:spacing w:line="320" w:lineRule="exact"/>
              <w:ind w:rightChars="42" w:right="81" w:firstLineChars="82" w:firstLine="189"/>
              <w:jc w:val="left"/>
              <w:rPr>
                <w:rFonts w:hAnsi="ＭＳ 明朝"/>
                <w:spacing w:val="14"/>
                <w:sz w:val="22"/>
              </w:rPr>
            </w:pPr>
          </w:p>
          <w:p w:rsidR="00CD672E" w:rsidRPr="00763E24" w:rsidRDefault="00CD672E" w:rsidP="00763E24">
            <w:pPr>
              <w:spacing w:line="320" w:lineRule="exact"/>
              <w:ind w:rightChars="42" w:right="81" w:firstLineChars="82" w:firstLine="189"/>
              <w:jc w:val="left"/>
              <w:rPr>
                <w:rFonts w:hAnsi="ＭＳ 明朝"/>
                <w:spacing w:val="14"/>
                <w:sz w:val="22"/>
              </w:rPr>
            </w:pPr>
          </w:p>
          <w:p w:rsidR="00CD672E" w:rsidRDefault="00CD672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D672E" w:rsidRDefault="00CD672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D672E" w:rsidRDefault="00CD672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D672E" w:rsidRDefault="00CD672E" w:rsidP="003E73C7">
            <w:pPr>
              <w:spacing w:line="320" w:lineRule="exact"/>
              <w:ind w:rightChars="42" w:right="81"/>
              <w:jc w:val="left"/>
              <w:rPr>
                <w:rFonts w:hAnsi="ＭＳ 明朝"/>
                <w:kern w:val="0"/>
                <w:sz w:val="22"/>
              </w:rPr>
            </w:pPr>
          </w:p>
          <w:p w:rsidR="00CD672E" w:rsidRDefault="00CD672E" w:rsidP="003E73C7">
            <w:pPr>
              <w:spacing w:line="320" w:lineRule="exact"/>
              <w:ind w:rightChars="42" w:right="81"/>
              <w:jc w:val="left"/>
              <w:rPr>
                <w:rFonts w:hAnsi="ＭＳ 明朝"/>
                <w:kern w:val="0"/>
                <w:sz w:val="22"/>
              </w:rPr>
            </w:pPr>
          </w:p>
          <w:p w:rsidR="00CD672E" w:rsidRPr="00763E24" w:rsidRDefault="00CD672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D672E" w:rsidRDefault="00CD672E" w:rsidP="00763E24">
            <w:pPr>
              <w:spacing w:line="320" w:lineRule="exact"/>
              <w:ind w:rightChars="42" w:right="81" w:firstLineChars="82" w:firstLine="181"/>
              <w:jc w:val="left"/>
              <w:rPr>
                <w:rFonts w:hAnsi="ＭＳ 明朝"/>
                <w:spacing w:val="14"/>
              </w:rPr>
            </w:pPr>
          </w:p>
          <w:p w:rsidR="00CD672E" w:rsidRPr="00763E24"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763E24">
            <w:pPr>
              <w:spacing w:line="320" w:lineRule="exact"/>
              <w:ind w:rightChars="42" w:right="81" w:firstLineChars="82" w:firstLine="181"/>
              <w:jc w:val="left"/>
              <w:rPr>
                <w:rFonts w:hAnsi="ＭＳ 明朝"/>
                <w:spacing w:val="14"/>
              </w:rPr>
            </w:pPr>
          </w:p>
          <w:p w:rsidR="00CD672E" w:rsidRDefault="00CD672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D672E" w:rsidRDefault="00CD672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D672E" w:rsidRDefault="00CD672E" w:rsidP="00664EBC">
      <w:pPr>
        <w:wordWrap w:val="0"/>
        <w:snapToGrid w:val="0"/>
        <w:spacing w:line="20" w:lineRule="exact"/>
        <w:jc w:val="left"/>
        <w:sectPr w:rsidR="00CD672E" w:rsidSect="00CD672E">
          <w:headerReference w:type="default" r:id="rId12"/>
          <w:endnotePr>
            <w:numStart w:val="0"/>
          </w:endnotePr>
          <w:pgSz w:w="11906" w:h="16838" w:code="9"/>
          <w:pgMar w:top="1134" w:right="1418" w:bottom="1134" w:left="1418" w:header="720" w:footer="720" w:gutter="0"/>
          <w:pgNumType w:start="1"/>
          <w:cols w:space="720"/>
          <w:docGrid w:type="linesAndChars" w:linePitch="247" w:charSpace="-3486"/>
        </w:sectPr>
      </w:pPr>
    </w:p>
    <w:p w:rsidR="00CD672E" w:rsidRPr="00504DDA" w:rsidRDefault="00CD672E" w:rsidP="00664EBC">
      <w:pPr>
        <w:wordWrap w:val="0"/>
        <w:snapToGrid w:val="0"/>
        <w:spacing w:line="20" w:lineRule="exact"/>
        <w:jc w:val="left"/>
      </w:pPr>
    </w:p>
    <w:sectPr w:rsidR="00CD672E" w:rsidRPr="00504DDA" w:rsidSect="00CD672E">
      <w:headerReference w:type="default" r:id="rId1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72E" w:rsidRDefault="00CD672E">
      <w:r>
        <w:separator/>
      </w:r>
    </w:p>
  </w:endnote>
  <w:endnote w:type="continuationSeparator" w:id="0">
    <w:p w:rsidR="00CD672E" w:rsidRDefault="00CD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72E" w:rsidRDefault="00CD672E">
      <w:r>
        <w:separator/>
      </w:r>
    </w:p>
  </w:footnote>
  <w:footnote w:type="continuationSeparator" w:id="0">
    <w:p w:rsidR="00CD672E" w:rsidRDefault="00CD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2E" w:rsidRPr="000F0750" w:rsidRDefault="00CD672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2E" w:rsidRPr="000F0750" w:rsidRDefault="00CD672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 xml:space="preserve">共通－第７号様式　</w:t>
    </w:r>
    <w:r w:rsidRPr="000F0750">
      <w:rPr>
        <w:rFonts w:ascii="ＭＳ ゴシック" w:eastAsia="ＭＳ ゴシック" w:hAnsi="ＭＳ ゴシック" w:hint="eastAsia"/>
        <w:sz w:val="22"/>
      </w:rPr>
      <w:t>入札書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2E" w:rsidRPr="000F0750" w:rsidRDefault="00CD672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 xml:space="preserve">共通－第７号様式　</w:t>
    </w:r>
    <w:r w:rsidRPr="000F0750">
      <w:rPr>
        <w:rFonts w:ascii="ＭＳ ゴシック" w:eastAsia="ＭＳ ゴシック" w:hAnsi="ＭＳ ゴシック" w:hint="eastAsia"/>
        <w:sz w:val="22"/>
      </w:rPr>
      <w:t>入札書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2E" w:rsidRPr="000F0750" w:rsidRDefault="00CD672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 xml:space="preserve">共通－第７号様式　</w:t>
    </w:r>
    <w:r w:rsidRPr="000F0750">
      <w:rPr>
        <w:rFonts w:ascii="ＭＳ ゴシック" w:eastAsia="ＭＳ ゴシック" w:hAnsi="ＭＳ ゴシック" w:hint="eastAsia"/>
        <w:sz w:val="22"/>
      </w:rPr>
      <w:t>入札書</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2E" w:rsidRPr="000F0750" w:rsidRDefault="00CD672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 xml:space="preserve">共通－第７号様式　</w:t>
    </w:r>
    <w:r w:rsidRPr="000F0750">
      <w:rPr>
        <w:rFonts w:ascii="ＭＳ ゴシック" w:eastAsia="ＭＳ ゴシック" w:hAnsi="ＭＳ ゴシック" w:hint="eastAsia"/>
        <w:sz w:val="22"/>
      </w:rPr>
      <w:t>入札書</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 xml:space="preserve">共通－第７号様式　</w:t>
    </w:r>
    <w:r w:rsidRPr="000F0750">
      <w:rPr>
        <w:rFonts w:ascii="ＭＳ ゴシック" w:eastAsia="ＭＳ ゴシック" w:hAnsi="ＭＳ ゴシック" w:hint="eastAsia"/>
        <w:sz w:val="22"/>
      </w:rPr>
      <w:t>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D672E"/>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162C"/>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9B8FC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8F05-1771-4C94-902A-B7D2F3E5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2021-05-18T01:15:00Z</dcterms:created>
  <dcterms:modified xsi:type="dcterms:W3CDTF">2021-05-18T01:16:00Z</dcterms:modified>
</cp:coreProperties>
</file>