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BB6A" w14:textId="21816A26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</w:t>
      </w:r>
      <w:r w:rsidR="003B197C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336C97FD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572E">
        <w:rPr>
          <w:rFonts w:asciiTheme="minorEastAsia" w:hAnsiTheme="minorEastAsia" w:cs="Times New Roman" w:hint="eastAsia"/>
          <w:color w:val="000000"/>
          <w:spacing w:val="90"/>
          <w:kern w:val="0"/>
          <w:sz w:val="24"/>
          <w:szCs w:val="24"/>
          <w:fitText w:val="2400" w:id="-1780765696"/>
        </w:rPr>
        <w:t>（文書番号</w:t>
      </w:r>
      <w:r w:rsidRPr="00AF572E">
        <w:rPr>
          <w:rFonts w:asciiTheme="minorEastAsia" w:hAnsiTheme="minorEastAsia" w:cs="Times New Roman" w:hint="eastAsia"/>
          <w:color w:val="000000"/>
          <w:spacing w:val="30"/>
          <w:kern w:val="0"/>
          <w:sz w:val="24"/>
          <w:szCs w:val="24"/>
          <w:fitText w:val="2400" w:id="-1780765696"/>
        </w:rPr>
        <w:t>）</w:t>
      </w:r>
    </w:p>
    <w:p w14:paraId="680F9335" w14:textId="0566D1ED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 w:rsidR="00FA0DB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 w:rsidR="00FA0DB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</w:p>
    <w:p w14:paraId="1AF8E26A" w14:textId="77777777" w:rsidR="00AF572E" w:rsidRDefault="00AF572E" w:rsidP="00AF572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912AD0F" w14:textId="77777777" w:rsidR="00AF572E" w:rsidRPr="0033643B" w:rsidRDefault="00AF572E" w:rsidP="00AF572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札幌市長</w:t>
      </w:r>
    </w:p>
    <w:p w14:paraId="3C860D43" w14:textId="77777777" w:rsidR="00AF572E" w:rsidRPr="0033643B" w:rsidRDefault="00AF572E" w:rsidP="00AF572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DB7A3FE" w14:textId="00EDDFA7" w:rsidR="00AF572E" w:rsidRPr="0033643B" w:rsidRDefault="00AF572E" w:rsidP="00AF572E">
      <w:pPr>
        <w:widowControl/>
        <w:wordWrap w:val="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572E">
        <w:rPr>
          <w:rFonts w:asciiTheme="minorEastAsia" w:hAnsiTheme="minorEastAsia" w:cs="Times New Roman" w:hint="eastAsia"/>
          <w:color w:val="000000"/>
          <w:spacing w:val="210"/>
          <w:kern w:val="0"/>
          <w:sz w:val="24"/>
          <w:szCs w:val="24"/>
          <w:fitText w:val="2880" w:id="-1591437824"/>
        </w:rPr>
        <w:t>（申請者</w:t>
      </w:r>
      <w:r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880" w:id="-1591437824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</w:t>
      </w:r>
      <w:r w:rsidR="00FA0DB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091B539E" w14:textId="72D6DC57" w:rsidR="00AF572E" w:rsidRPr="0033643B" w:rsidRDefault="00AF572E" w:rsidP="00AF572E">
      <w:pPr>
        <w:widowControl/>
        <w:wordWrap w:val="0"/>
        <w:ind w:right="-1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</w:t>
      </w:r>
      <w:r w:rsidR="00FA0DB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法人　　　　　　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7863901D" w14:textId="0A80A7A8" w:rsidR="00AF572E" w:rsidRPr="0033643B" w:rsidRDefault="00FA0DBA" w:rsidP="00AF572E">
      <w:pPr>
        <w:widowControl/>
        <w:wordWrap w:val="0"/>
        <w:ind w:right="-1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代表理事　　　　　　</w:t>
      </w:r>
      <w:r w:rsid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6B753464" w14:textId="77777777" w:rsidR="00681632" w:rsidRPr="00AF572E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1830BED" w:rsidR="00461B63" w:rsidRPr="0033643B" w:rsidRDefault="00461B6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認可申請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</w:t>
      </w:r>
    </w:p>
    <w:p w14:paraId="678AD11E" w14:textId="43A3DF46" w:rsidR="002051AD" w:rsidRDefault="002051AD" w:rsidP="00AF572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37DD6A75" w:rsidR="002051AD" w:rsidRPr="0033643B" w:rsidRDefault="00AF572E" w:rsidP="00AF572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="002051AD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貴庁の認可を申請する。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59B01FC4" w:rsidR="0040769A" w:rsidRPr="0033643B" w:rsidRDefault="00AF572E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１　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AF572E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  <w:vAlign w:val="center"/>
          </w:tcPr>
          <w:p w14:paraId="77997F1E" w14:textId="77777777" w:rsidR="00943244" w:rsidRPr="0033643B" w:rsidRDefault="00943244" w:rsidP="00AF572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AF572E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  <w:vAlign w:val="center"/>
          </w:tcPr>
          <w:p w14:paraId="2D35B42B" w14:textId="77777777" w:rsidR="00943244" w:rsidRPr="0033643B" w:rsidRDefault="00943244" w:rsidP="00AF572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2673B6CF" w:rsidR="0040769A" w:rsidRPr="0033643B" w:rsidRDefault="00AF572E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２　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AF572E" w:rsidRDefault="00681632" w:rsidP="00681632">
      <w:pPr>
        <w:widowControl/>
        <w:ind w:firstLineChars="100" w:firstLine="24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①　</w:t>
      </w:r>
      <w:r w:rsidR="003C7496"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当該代表理事の履歴書</w:t>
      </w:r>
      <w:r w:rsidR="00677CB4"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（選定の場合に限る。）</w:t>
      </w:r>
    </w:p>
    <w:p w14:paraId="6895B6A5" w14:textId="69B7B375" w:rsidR="00681632" w:rsidRPr="00AF572E" w:rsidRDefault="003C7496" w:rsidP="00681632">
      <w:pPr>
        <w:widowControl/>
        <w:ind w:firstLineChars="100" w:firstLine="24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②</w:t>
      </w:r>
      <w:r w:rsidR="00681632"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当該</w:t>
      </w:r>
      <w:r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</w:t>
      </w:r>
      <w:r w:rsidR="00681632"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に係る理事会議事録</w:t>
      </w:r>
    </w:p>
    <w:p w14:paraId="7CF9FB64" w14:textId="14107458" w:rsidR="00681632" w:rsidRPr="00AF572E" w:rsidRDefault="003C7496" w:rsidP="00681632">
      <w:pPr>
        <w:widowControl/>
        <w:ind w:firstLineChars="100" w:firstLine="24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③</w:t>
      </w:r>
      <w:r w:rsidR="00681632"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その他当該</w:t>
      </w:r>
      <w:r w:rsidR="008055FA" w:rsidRPr="00AF572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代表理事の選定又は解職に関する参考</w:t>
      </w:r>
      <w:r w:rsidR="00681632" w:rsidRPr="00AF572E">
        <w:rPr>
          <w:rFonts w:asciiTheme="minorEastAsia" w:hAnsiTheme="minorEastAsia" w:cs="Times New Roman"/>
          <w:color w:val="000000"/>
          <w:kern w:val="0"/>
          <w:sz w:val="24"/>
          <w:szCs w:val="24"/>
        </w:rPr>
        <w:t>資料</w:t>
      </w: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49939415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BA" w:rsidRPr="00FA0DBA">
          <w:rPr>
            <w:noProof/>
            <w:lang w:val="ja-JP"/>
          </w:rPr>
          <w:t>1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428D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572E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0DBA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documentManagement/typ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66FB3C-928B-4F10-A698-6B91714A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90.西山　剛史</dc:creator>
  <cp:lastModifiedBy>90.西山　剛史</cp:lastModifiedBy>
  <cp:revision>4</cp:revision>
  <dcterms:created xsi:type="dcterms:W3CDTF">2022-01-04T08:39:00Z</dcterms:created>
  <dcterms:modified xsi:type="dcterms:W3CDTF">2022-02-22T06:17:00Z</dcterms:modified>
</cp:coreProperties>
</file>