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E900E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F7344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0F7344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68295788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150FE336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1D8C4A30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6"/>
        <w:gridCol w:w="2805"/>
        <w:gridCol w:w="2248"/>
        <w:gridCol w:w="1827"/>
        <w:gridCol w:w="2666"/>
      </w:tblGrid>
      <w:tr w:rsidR="0057120C" w:rsidRPr="0057120C" w14:paraId="6774ED24" w14:textId="77777777" w:rsidTr="00132483">
        <w:tc>
          <w:tcPr>
            <w:tcW w:w="4962" w:type="dxa"/>
          </w:tcPr>
          <w:p w14:paraId="2A06D66D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635CD5E8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7B871BF7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0948C826" w14:textId="1261B9C1" w:rsidR="007A6A32" w:rsidRPr="0057120C" w:rsidRDefault="00FC758E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運搬物（内容）</w:t>
            </w:r>
          </w:p>
        </w:tc>
        <w:tc>
          <w:tcPr>
            <w:tcW w:w="2694" w:type="dxa"/>
          </w:tcPr>
          <w:p w14:paraId="4832FF32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5B2A1CB6" w14:textId="77777777" w:rsidTr="00132483">
        <w:trPr>
          <w:trHeight w:val="705"/>
        </w:trPr>
        <w:tc>
          <w:tcPr>
            <w:tcW w:w="4962" w:type="dxa"/>
          </w:tcPr>
          <w:p w14:paraId="0BBA5EF7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07D9D7E4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B3BF51C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636FE40" w14:textId="498DEF38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16C4B73E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3B67EC6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6A463E3B" w14:textId="77777777" w:rsidTr="00132483">
        <w:trPr>
          <w:trHeight w:val="705"/>
        </w:trPr>
        <w:tc>
          <w:tcPr>
            <w:tcW w:w="4962" w:type="dxa"/>
          </w:tcPr>
          <w:p w14:paraId="799C6774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0039B838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15CDF30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2EAF9AD" w14:textId="651F17C6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2B791D6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06A54D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5172498C" w14:textId="77777777" w:rsidTr="00132483">
        <w:trPr>
          <w:trHeight w:val="705"/>
        </w:trPr>
        <w:tc>
          <w:tcPr>
            <w:tcW w:w="4962" w:type="dxa"/>
          </w:tcPr>
          <w:p w14:paraId="23CE541F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D7DF850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4ABE0BE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0D99E08" w14:textId="74DFFE5D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67907DE8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D3B27CA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287C5F8B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466A2F9D" w14:textId="77777777"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6"/>
        <w:gridCol w:w="2805"/>
        <w:gridCol w:w="2248"/>
        <w:gridCol w:w="1827"/>
        <w:gridCol w:w="2666"/>
      </w:tblGrid>
      <w:tr w:rsidR="0057120C" w:rsidRPr="0057120C" w14:paraId="75B1167E" w14:textId="77777777" w:rsidTr="00132483">
        <w:tc>
          <w:tcPr>
            <w:tcW w:w="4962" w:type="dxa"/>
          </w:tcPr>
          <w:p w14:paraId="72B164E3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1A7843EA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12D22DC5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2432962A" w14:textId="673F27D2" w:rsidR="00C2449A" w:rsidRPr="0057120C" w:rsidRDefault="00FC758E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運搬物（内容）</w:t>
            </w:r>
          </w:p>
        </w:tc>
        <w:tc>
          <w:tcPr>
            <w:tcW w:w="2694" w:type="dxa"/>
          </w:tcPr>
          <w:p w14:paraId="43B79A8E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14:paraId="1FDE5D1A" w14:textId="77777777" w:rsidTr="00132483">
        <w:trPr>
          <w:trHeight w:val="705"/>
        </w:trPr>
        <w:tc>
          <w:tcPr>
            <w:tcW w:w="4962" w:type="dxa"/>
          </w:tcPr>
          <w:p w14:paraId="25B8E8F8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1CE3C0C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1FE27CEA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EDEEDB4" w14:textId="1119622D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59520448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A7B1B98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5F126A4B" w14:textId="77777777" w:rsidTr="00132483">
        <w:trPr>
          <w:trHeight w:val="705"/>
        </w:trPr>
        <w:tc>
          <w:tcPr>
            <w:tcW w:w="4962" w:type="dxa"/>
          </w:tcPr>
          <w:p w14:paraId="30A681D7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7ECFF54F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B02E099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86EFBAB" w14:textId="15D82274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24B9776F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A27AC85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6084A260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5B5622A0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127B4798" w14:textId="4B917B5F"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7A0B15">
        <w:rPr>
          <w:rFonts w:asciiTheme="minorEastAsia" w:hAnsiTheme="minorEastAsia" w:hint="eastAsia"/>
          <w:sz w:val="22"/>
        </w:rPr>
        <w:t>告示日を起点とした過去２年間における</w:t>
      </w:r>
      <w:r w:rsidR="00FC758E">
        <w:rPr>
          <w:rFonts w:asciiTheme="minorEastAsia" w:hAnsiTheme="minorEastAsia" w:hint="eastAsia"/>
          <w:sz w:val="22"/>
        </w:rPr>
        <w:t>文書等搬出入業務の</w:t>
      </w:r>
      <w:r w:rsidR="007A0B15">
        <w:rPr>
          <w:rFonts w:asciiTheme="minorEastAsia" w:hAnsiTheme="minorEastAsia" w:hint="eastAsia"/>
          <w:sz w:val="22"/>
        </w:rPr>
        <w:t>履行実績</w:t>
      </w:r>
      <w:r w:rsidR="00AB5317" w:rsidRPr="004B33C6">
        <w:rPr>
          <w:rFonts w:asciiTheme="minorEastAsia" w:hAnsiTheme="minorEastAsia" w:hint="eastAsia"/>
          <w:sz w:val="22"/>
        </w:rPr>
        <w:t>を</w:t>
      </w:r>
      <w:r w:rsidR="00132483" w:rsidRPr="004B33C6">
        <w:rPr>
          <w:rFonts w:asciiTheme="minorEastAsia" w:hAnsiTheme="minorEastAsia" w:hint="eastAsia"/>
          <w:sz w:val="22"/>
        </w:rPr>
        <w:t>記載すること。</w:t>
      </w:r>
    </w:p>
    <w:p w14:paraId="1E76422D" w14:textId="77777777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20367B" w:rsidRPr="00736B80">
        <w:rPr>
          <w:rFonts w:asciiTheme="minorEastAsia" w:hAnsiTheme="minorEastAsia" w:hint="eastAsia"/>
          <w:color w:val="000000" w:themeColor="text1"/>
          <w:sz w:val="22"/>
        </w:rPr>
        <w:t>過去２年間における</w:t>
      </w:r>
      <w:r w:rsidR="00AB5317" w:rsidRPr="00736B80">
        <w:rPr>
          <w:rFonts w:asciiTheme="minorEastAsia" w:hAnsiTheme="minorEastAsia" w:hint="eastAsia"/>
          <w:color w:val="000000" w:themeColor="text1"/>
          <w:sz w:val="22"/>
        </w:rPr>
        <w:t>札幌市</w:t>
      </w:r>
      <w:r w:rsidR="00AB5317" w:rsidRPr="0057120C">
        <w:rPr>
          <w:rFonts w:asciiTheme="minorEastAsia" w:hAnsiTheme="minorEastAsia" w:hint="eastAsia"/>
          <w:sz w:val="22"/>
        </w:rPr>
        <w:t>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39D5756A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4D063EC5" w14:textId="00CD80C2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</w:t>
      </w:r>
      <w:r w:rsidR="004E0FC0" w:rsidRPr="004E0FC0">
        <w:rPr>
          <w:rFonts w:asciiTheme="minorEastAsia" w:hAnsiTheme="minorEastAsia" w:hint="eastAsia"/>
          <w:sz w:val="22"/>
        </w:rPr>
        <w:t>運搬物（内容）</w:t>
      </w:r>
      <w:r w:rsidR="00975AD6" w:rsidRPr="0057120C">
        <w:rPr>
          <w:rFonts w:asciiTheme="minorEastAsia" w:hAnsiTheme="minorEastAsia" w:hint="eastAsia"/>
          <w:sz w:val="22"/>
        </w:rPr>
        <w:t>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5139F" w14:textId="77777777" w:rsidR="007B02F4" w:rsidRDefault="007B02F4" w:rsidP="0055673E">
      <w:r>
        <w:separator/>
      </w:r>
    </w:p>
  </w:endnote>
  <w:endnote w:type="continuationSeparator" w:id="0">
    <w:p w14:paraId="180B8240" w14:textId="77777777" w:rsidR="007B02F4" w:rsidRDefault="007B02F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2EE8D" w14:textId="77777777" w:rsidR="007B02F4" w:rsidRDefault="007B02F4" w:rsidP="0055673E">
      <w:r>
        <w:separator/>
      </w:r>
    </w:p>
  </w:footnote>
  <w:footnote w:type="continuationSeparator" w:id="0">
    <w:p w14:paraId="323EEA31" w14:textId="77777777" w:rsidR="007B02F4" w:rsidRDefault="007B02F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4E2B" w14:textId="28B7A569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0F7344"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0F7344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0FC0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1752F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35ED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0B15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1C47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37B2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6D7E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DF3834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1F61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C758E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D7B64A9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岸本 学</cp:lastModifiedBy>
  <cp:revision>4</cp:revision>
  <cp:lastPrinted>2013-01-31T08:20:00Z</cp:lastPrinted>
  <dcterms:created xsi:type="dcterms:W3CDTF">2025-06-27T09:12:00Z</dcterms:created>
  <dcterms:modified xsi:type="dcterms:W3CDTF">2025-07-04T03:40:00Z</dcterms:modified>
</cp:coreProperties>
</file>