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BIZ UDMincho" w:cs="BIZ UDMincho" w:eastAsia="BIZ UDMincho" w:hAnsi="BIZ UDMincho"/>
          <w:sz w:val="26"/>
          <w:szCs w:val="26"/>
        </w:rPr>
      </w:pPr>
      <w:r w:rsidDel="00000000" w:rsidR="00000000" w:rsidRPr="00000000">
        <w:rPr>
          <w:rFonts w:ascii="BIZ UDMincho" w:cs="BIZ UDMincho" w:eastAsia="BIZ UDMincho" w:hAnsi="BIZ UDMincho"/>
          <w:sz w:val="26"/>
          <w:szCs w:val="26"/>
          <w:rtl w:val="0"/>
        </w:rPr>
        <w:t xml:space="preserve">契約実績調書</w:t>
      </w:r>
    </w:p>
    <w:p w:rsidR="00000000" w:rsidDel="00000000" w:rsidP="00000000" w:rsidRDefault="00000000" w:rsidRPr="00000000" w14:paraId="00000002">
      <w:pPr>
        <w:spacing w:line="360" w:lineRule="auto"/>
        <w:ind w:left="0" w:right="-31" w:firstLine="0"/>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　　　　　　　　　　　　　　　　　　　　　　　　　　　　　　　　　　　　　申請者(入札参加者)名</w:t>
      </w:r>
      <w:r w:rsidDel="00000000" w:rsidR="00000000" w:rsidRPr="00000000">
        <w:rPr>
          <w:rFonts w:ascii="BIZ UDMincho" w:cs="BIZ UDMincho" w:eastAsia="BIZ UDMincho" w:hAnsi="BIZ UDMincho"/>
          <w:sz w:val="24"/>
          <w:szCs w:val="24"/>
          <w:u w:val="single"/>
          <w:rtl w:val="0"/>
        </w:rPr>
        <w:t xml:space="preserve">　　　　　　　　　　　　　</w:t>
      </w:r>
      <w:r w:rsidDel="00000000" w:rsidR="00000000" w:rsidRPr="00000000">
        <w:rPr>
          <w:rtl w:val="0"/>
        </w:rPr>
      </w:r>
    </w:p>
    <w:p w:rsidR="00000000" w:rsidDel="00000000" w:rsidP="00000000" w:rsidRDefault="00000000" w:rsidRPr="00000000" w14:paraId="00000003">
      <w:pPr>
        <w:spacing w:line="360" w:lineRule="auto"/>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札幌市、国又はその他の官公庁における契約実績</w:t>
      </w:r>
    </w:p>
    <w:tbl>
      <w:tblPr>
        <w:tblStyle w:val="Table1"/>
        <w:tblW w:w="14451.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07"/>
        <w:gridCol w:w="2806"/>
        <w:gridCol w:w="2248"/>
        <w:gridCol w:w="1825"/>
        <w:gridCol w:w="2666"/>
        <w:tblGridChange w:id="0">
          <w:tblGrid>
            <w:gridCol w:w="4907"/>
            <w:gridCol w:w="2806"/>
            <w:gridCol w:w="2248"/>
            <w:gridCol w:w="1825"/>
            <w:gridCol w:w="2666"/>
          </w:tblGrid>
        </w:tblGridChange>
      </w:tblGrid>
      <w:tr>
        <w:trPr>
          <w:cantSplit w:val="0"/>
          <w:tblHeader w:val="0"/>
        </w:trPr>
        <w:tc>
          <w:tcPr/>
          <w:p w:rsidR="00000000" w:rsidDel="00000000" w:rsidP="00000000" w:rsidRDefault="00000000" w:rsidRPr="00000000" w14:paraId="00000004">
            <w:pPr>
              <w:spacing w:line="360" w:lineRule="auto"/>
              <w:jc w:val="cente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契　　　約　　　名</w:t>
            </w:r>
          </w:p>
        </w:tc>
        <w:tc>
          <w:tcPr/>
          <w:p w:rsidR="00000000" w:rsidDel="00000000" w:rsidP="00000000" w:rsidRDefault="00000000" w:rsidRPr="00000000" w14:paraId="00000005">
            <w:pPr>
              <w:spacing w:line="360" w:lineRule="auto"/>
              <w:jc w:val="cente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発　注　者　名</w:t>
            </w:r>
          </w:p>
        </w:tc>
        <w:tc>
          <w:tcPr/>
          <w:p w:rsidR="00000000" w:rsidDel="00000000" w:rsidP="00000000" w:rsidRDefault="00000000" w:rsidRPr="00000000" w14:paraId="00000006">
            <w:pPr>
              <w:spacing w:line="360" w:lineRule="auto"/>
              <w:jc w:val="cente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契約金額(円)</w:t>
            </w:r>
          </w:p>
        </w:tc>
        <w:tc>
          <w:tcPr/>
          <w:p w:rsidR="00000000" w:rsidDel="00000000" w:rsidP="00000000" w:rsidRDefault="00000000" w:rsidRPr="00000000" w14:paraId="00000007">
            <w:pPr>
              <w:spacing w:line="360" w:lineRule="auto"/>
              <w:jc w:val="cente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警備対象延面積</w:t>
            </w:r>
          </w:p>
        </w:tc>
        <w:tc>
          <w:tcPr/>
          <w:p w:rsidR="00000000" w:rsidDel="00000000" w:rsidP="00000000" w:rsidRDefault="00000000" w:rsidRPr="00000000" w14:paraId="00000008">
            <w:pPr>
              <w:spacing w:line="360" w:lineRule="auto"/>
              <w:jc w:val="cente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契　約　期　間</w:t>
            </w:r>
          </w:p>
        </w:tc>
      </w:tr>
      <w:tr>
        <w:trPr>
          <w:cantSplit w:val="0"/>
          <w:trHeight w:val="672" w:hRule="atLeast"/>
          <w:tblHeader w:val="0"/>
        </w:trPr>
        <w:tc>
          <w:tcPr/>
          <w:p w:rsidR="00000000" w:rsidDel="00000000" w:rsidP="00000000" w:rsidRDefault="00000000" w:rsidRPr="00000000" w14:paraId="00000009">
            <w:pPr>
              <w:spacing w:line="360" w:lineRule="auto"/>
              <w:rPr>
                <w:rFonts w:ascii="BIZ UDMincho" w:cs="BIZ UDMincho" w:eastAsia="BIZ UDMincho" w:hAnsi="BIZ UDMincho"/>
                <w:sz w:val="22"/>
                <w:szCs w:val="22"/>
              </w:rPr>
            </w:pPr>
            <w:r w:rsidDel="00000000" w:rsidR="00000000" w:rsidRPr="00000000">
              <w:rPr>
                <w:rtl w:val="0"/>
              </w:rPr>
            </w:r>
          </w:p>
        </w:tc>
        <w:tc>
          <w:tcPr/>
          <w:p w:rsidR="00000000" w:rsidDel="00000000" w:rsidP="00000000" w:rsidRDefault="00000000" w:rsidRPr="00000000" w14:paraId="0000000A">
            <w:pPr>
              <w:spacing w:line="360" w:lineRule="auto"/>
              <w:rPr>
                <w:rFonts w:ascii="BIZ UDMincho" w:cs="BIZ UDMincho" w:eastAsia="BIZ UDMincho" w:hAnsi="BIZ UDMincho"/>
                <w:sz w:val="22"/>
                <w:szCs w:val="22"/>
              </w:rPr>
            </w:pPr>
            <w:r w:rsidDel="00000000" w:rsidR="00000000" w:rsidRPr="00000000">
              <w:rPr>
                <w:rtl w:val="0"/>
              </w:rPr>
            </w:r>
          </w:p>
        </w:tc>
        <w:tc>
          <w:tcPr/>
          <w:p w:rsidR="00000000" w:rsidDel="00000000" w:rsidP="00000000" w:rsidRDefault="00000000" w:rsidRPr="00000000" w14:paraId="0000000B">
            <w:pPr>
              <w:spacing w:line="360" w:lineRule="auto"/>
              <w:rPr>
                <w:rFonts w:ascii="BIZ UDMincho" w:cs="BIZ UDMincho" w:eastAsia="BIZ UDMincho" w:hAnsi="BIZ UDMincho"/>
                <w:sz w:val="22"/>
                <w:szCs w:val="22"/>
              </w:rPr>
            </w:pPr>
            <w:r w:rsidDel="00000000" w:rsidR="00000000" w:rsidRPr="00000000">
              <w:rPr>
                <w:rtl w:val="0"/>
              </w:rPr>
            </w:r>
          </w:p>
        </w:tc>
        <w:tc>
          <w:tcPr>
            <w:vAlign w:val="center"/>
          </w:tcPr>
          <w:p w:rsidR="00000000" w:rsidDel="00000000" w:rsidP="00000000" w:rsidRDefault="00000000" w:rsidRPr="00000000" w14:paraId="0000000C">
            <w:pPr>
              <w:spacing w:line="360" w:lineRule="auto"/>
              <w:jc w:val="righ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w:t>
            </w:r>
          </w:p>
        </w:tc>
        <w:tc>
          <w:tcPr/>
          <w:p w:rsidR="00000000" w:rsidDel="00000000" w:rsidP="00000000" w:rsidRDefault="00000000" w:rsidRPr="00000000" w14:paraId="0000000D">
            <w:pPr>
              <w:spacing w:line="360" w:lineRule="auto"/>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自　　　年　　月　　日</w:t>
            </w:r>
          </w:p>
          <w:p w:rsidR="00000000" w:rsidDel="00000000" w:rsidP="00000000" w:rsidRDefault="00000000" w:rsidRPr="00000000" w14:paraId="0000000E">
            <w:pPr>
              <w:spacing w:line="360" w:lineRule="auto"/>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至　　　年　　月　　日</w:t>
            </w:r>
          </w:p>
        </w:tc>
      </w:tr>
      <w:tr>
        <w:trPr>
          <w:cantSplit w:val="0"/>
          <w:trHeight w:val="705" w:hRule="atLeast"/>
          <w:tblHeader w:val="0"/>
        </w:trPr>
        <w:tc>
          <w:tcPr/>
          <w:p w:rsidR="00000000" w:rsidDel="00000000" w:rsidP="00000000" w:rsidRDefault="00000000" w:rsidRPr="00000000" w14:paraId="0000000F">
            <w:pPr>
              <w:spacing w:line="360" w:lineRule="auto"/>
              <w:rPr>
                <w:rFonts w:ascii="BIZ UDMincho" w:cs="BIZ UDMincho" w:eastAsia="BIZ UDMincho" w:hAnsi="BIZ UDMincho"/>
                <w:sz w:val="22"/>
                <w:szCs w:val="22"/>
              </w:rPr>
            </w:pPr>
            <w:r w:rsidDel="00000000" w:rsidR="00000000" w:rsidRPr="00000000">
              <w:rPr>
                <w:rtl w:val="0"/>
              </w:rPr>
            </w:r>
          </w:p>
        </w:tc>
        <w:tc>
          <w:tcPr/>
          <w:p w:rsidR="00000000" w:rsidDel="00000000" w:rsidP="00000000" w:rsidRDefault="00000000" w:rsidRPr="00000000" w14:paraId="00000010">
            <w:pPr>
              <w:spacing w:line="360" w:lineRule="auto"/>
              <w:rPr>
                <w:rFonts w:ascii="BIZ UDMincho" w:cs="BIZ UDMincho" w:eastAsia="BIZ UDMincho" w:hAnsi="BIZ UDMincho"/>
                <w:sz w:val="22"/>
                <w:szCs w:val="22"/>
              </w:rPr>
            </w:pPr>
            <w:r w:rsidDel="00000000" w:rsidR="00000000" w:rsidRPr="00000000">
              <w:rPr>
                <w:rtl w:val="0"/>
              </w:rPr>
            </w:r>
          </w:p>
        </w:tc>
        <w:tc>
          <w:tcPr/>
          <w:p w:rsidR="00000000" w:rsidDel="00000000" w:rsidP="00000000" w:rsidRDefault="00000000" w:rsidRPr="00000000" w14:paraId="00000011">
            <w:pPr>
              <w:spacing w:line="360" w:lineRule="auto"/>
              <w:rPr>
                <w:rFonts w:ascii="BIZ UDMincho" w:cs="BIZ UDMincho" w:eastAsia="BIZ UDMincho" w:hAnsi="BIZ UDMincho"/>
                <w:sz w:val="22"/>
                <w:szCs w:val="22"/>
              </w:rPr>
            </w:pPr>
            <w:r w:rsidDel="00000000" w:rsidR="00000000" w:rsidRPr="00000000">
              <w:rPr>
                <w:rtl w:val="0"/>
              </w:rPr>
            </w:r>
          </w:p>
        </w:tc>
        <w:tc>
          <w:tcPr>
            <w:vAlign w:val="center"/>
          </w:tcPr>
          <w:p w:rsidR="00000000" w:rsidDel="00000000" w:rsidP="00000000" w:rsidRDefault="00000000" w:rsidRPr="00000000" w14:paraId="00000012">
            <w:pPr>
              <w:spacing w:line="360" w:lineRule="auto"/>
              <w:jc w:val="righ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w:t>
            </w:r>
          </w:p>
        </w:tc>
        <w:tc>
          <w:tcPr/>
          <w:p w:rsidR="00000000" w:rsidDel="00000000" w:rsidP="00000000" w:rsidRDefault="00000000" w:rsidRPr="00000000" w14:paraId="00000013">
            <w:pPr>
              <w:spacing w:line="360" w:lineRule="auto"/>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自　　　年　　月　　日</w:t>
            </w:r>
          </w:p>
          <w:p w:rsidR="00000000" w:rsidDel="00000000" w:rsidP="00000000" w:rsidRDefault="00000000" w:rsidRPr="00000000" w14:paraId="00000014">
            <w:pPr>
              <w:spacing w:line="360" w:lineRule="auto"/>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至　　　年　　月　　日</w:t>
            </w:r>
          </w:p>
        </w:tc>
      </w:tr>
      <w:tr>
        <w:trPr>
          <w:cantSplit w:val="0"/>
          <w:trHeight w:val="705" w:hRule="atLeast"/>
          <w:tblHeader w:val="0"/>
        </w:trPr>
        <w:tc>
          <w:tcPr/>
          <w:p w:rsidR="00000000" w:rsidDel="00000000" w:rsidP="00000000" w:rsidRDefault="00000000" w:rsidRPr="00000000" w14:paraId="00000015">
            <w:pPr>
              <w:spacing w:line="360" w:lineRule="auto"/>
              <w:rPr>
                <w:rFonts w:ascii="BIZ UDMincho" w:cs="BIZ UDMincho" w:eastAsia="BIZ UDMincho" w:hAnsi="BIZ UDMincho"/>
                <w:sz w:val="22"/>
                <w:szCs w:val="22"/>
              </w:rPr>
            </w:pPr>
            <w:r w:rsidDel="00000000" w:rsidR="00000000" w:rsidRPr="00000000">
              <w:rPr>
                <w:rtl w:val="0"/>
              </w:rPr>
            </w:r>
          </w:p>
        </w:tc>
        <w:tc>
          <w:tcPr/>
          <w:p w:rsidR="00000000" w:rsidDel="00000000" w:rsidP="00000000" w:rsidRDefault="00000000" w:rsidRPr="00000000" w14:paraId="00000016">
            <w:pPr>
              <w:spacing w:line="360" w:lineRule="auto"/>
              <w:rPr>
                <w:rFonts w:ascii="BIZ UDMincho" w:cs="BIZ UDMincho" w:eastAsia="BIZ UDMincho" w:hAnsi="BIZ UDMincho"/>
                <w:sz w:val="22"/>
                <w:szCs w:val="22"/>
              </w:rPr>
            </w:pPr>
            <w:r w:rsidDel="00000000" w:rsidR="00000000" w:rsidRPr="00000000">
              <w:rPr>
                <w:rtl w:val="0"/>
              </w:rPr>
            </w:r>
          </w:p>
        </w:tc>
        <w:tc>
          <w:tcPr/>
          <w:p w:rsidR="00000000" w:rsidDel="00000000" w:rsidP="00000000" w:rsidRDefault="00000000" w:rsidRPr="00000000" w14:paraId="00000017">
            <w:pPr>
              <w:spacing w:line="360" w:lineRule="auto"/>
              <w:rPr>
                <w:rFonts w:ascii="BIZ UDMincho" w:cs="BIZ UDMincho" w:eastAsia="BIZ UDMincho" w:hAnsi="BIZ UDMincho"/>
                <w:sz w:val="22"/>
                <w:szCs w:val="22"/>
              </w:rPr>
            </w:pPr>
            <w:r w:rsidDel="00000000" w:rsidR="00000000" w:rsidRPr="00000000">
              <w:rPr>
                <w:rtl w:val="0"/>
              </w:rPr>
            </w:r>
          </w:p>
        </w:tc>
        <w:tc>
          <w:tcPr>
            <w:vAlign w:val="center"/>
          </w:tcPr>
          <w:p w:rsidR="00000000" w:rsidDel="00000000" w:rsidP="00000000" w:rsidRDefault="00000000" w:rsidRPr="00000000" w14:paraId="00000018">
            <w:pPr>
              <w:spacing w:line="360" w:lineRule="auto"/>
              <w:jc w:val="righ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w:t>
            </w:r>
          </w:p>
        </w:tc>
        <w:tc>
          <w:tcPr/>
          <w:p w:rsidR="00000000" w:rsidDel="00000000" w:rsidP="00000000" w:rsidRDefault="00000000" w:rsidRPr="00000000" w14:paraId="00000019">
            <w:pPr>
              <w:spacing w:line="360" w:lineRule="auto"/>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自　　　年　　月　　日</w:t>
            </w:r>
          </w:p>
          <w:p w:rsidR="00000000" w:rsidDel="00000000" w:rsidP="00000000" w:rsidRDefault="00000000" w:rsidRPr="00000000" w14:paraId="0000001A">
            <w:pPr>
              <w:spacing w:line="360" w:lineRule="auto"/>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至　　　年　　月　　日</w:t>
            </w:r>
          </w:p>
        </w:tc>
      </w:tr>
    </w:tbl>
    <w:p w:rsidR="00000000" w:rsidDel="00000000" w:rsidP="00000000" w:rsidRDefault="00000000" w:rsidRPr="00000000" w14:paraId="0000001B">
      <w:pPr>
        <w:spacing w:line="360" w:lineRule="auto"/>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w:t>
      </w:r>
    </w:p>
    <w:p w:rsidR="00000000" w:rsidDel="00000000" w:rsidP="00000000" w:rsidRDefault="00000000" w:rsidRPr="00000000" w14:paraId="0000001C">
      <w:pPr>
        <w:spacing w:before="200" w:line="360" w:lineRule="auto"/>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民間企業における契約実績</w:t>
      </w:r>
    </w:p>
    <w:tbl>
      <w:tblPr>
        <w:tblStyle w:val="Table2"/>
        <w:tblW w:w="14451.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07"/>
        <w:gridCol w:w="2806"/>
        <w:gridCol w:w="2248"/>
        <w:gridCol w:w="1825"/>
        <w:gridCol w:w="2666"/>
        <w:tblGridChange w:id="0">
          <w:tblGrid>
            <w:gridCol w:w="4907"/>
            <w:gridCol w:w="2806"/>
            <w:gridCol w:w="2248"/>
            <w:gridCol w:w="1825"/>
            <w:gridCol w:w="2666"/>
          </w:tblGrid>
        </w:tblGridChange>
      </w:tblGrid>
      <w:tr>
        <w:trPr>
          <w:cantSplit w:val="0"/>
          <w:tblHeader w:val="0"/>
        </w:trPr>
        <w:tc>
          <w:tcPr/>
          <w:p w:rsidR="00000000" w:rsidDel="00000000" w:rsidP="00000000" w:rsidRDefault="00000000" w:rsidRPr="00000000" w14:paraId="0000001D">
            <w:pPr>
              <w:spacing w:line="360" w:lineRule="auto"/>
              <w:jc w:val="cente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契　　　約　　　名</w:t>
            </w:r>
          </w:p>
        </w:tc>
        <w:tc>
          <w:tcPr/>
          <w:p w:rsidR="00000000" w:rsidDel="00000000" w:rsidP="00000000" w:rsidRDefault="00000000" w:rsidRPr="00000000" w14:paraId="0000001E">
            <w:pPr>
              <w:spacing w:line="360" w:lineRule="auto"/>
              <w:jc w:val="cente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発　注　者　名</w:t>
            </w:r>
          </w:p>
        </w:tc>
        <w:tc>
          <w:tcPr/>
          <w:p w:rsidR="00000000" w:rsidDel="00000000" w:rsidP="00000000" w:rsidRDefault="00000000" w:rsidRPr="00000000" w14:paraId="0000001F">
            <w:pPr>
              <w:spacing w:line="360" w:lineRule="auto"/>
              <w:jc w:val="cente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契約金額(円)</w:t>
            </w:r>
          </w:p>
        </w:tc>
        <w:tc>
          <w:tcPr/>
          <w:p w:rsidR="00000000" w:rsidDel="00000000" w:rsidP="00000000" w:rsidRDefault="00000000" w:rsidRPr="00000000" w14:paraId="00000020">
            <w:pPr>
              <w:spacing w:line="360" w:lineRule="auto"/>
              <w:jc w:val="cente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警備対象延面積</w:t>
            </w:r>
          </w:p>
        </w:tc>
        <w:tc>
          <w:tcPr/>
          <w:p w:rsidR="00000000" w:rsidDel="00000000" w:rsidP="00000000" w:rsidRDefault="00000000" w:rsidRPr="00000000" w14:paraId="00000021">
            <w:pPr>
              <w:spacing w:line="360" w:lineRule="auto"/>
              <w:jc w:val="cente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契　約　期　間</w:t>
            </w:r>
          </w:p>
        </w:tc>
      </w:tr>
      <w:tr>
        <w:trPr>
          <w:cantSplit w:val="0"/>
          <w:trHeight w:val="705" w:hRule="atLeast"/>
          <w:tblHeader w:val="0"/>
        </w:trPr>
        <w:tc>
          <w:tcPr/>
          <w:p w:rsidR="00000000" w:rsidDel="00000000" w:rsidP="00000000" w:rsidRDefault="00000000" w:rsidRPr="00000000" w14:paraId="00000022">
            <w:pPr>
              <w:spacing w:line="360" w:lineRule="auto"/>
              <w:rPr>
                <w:rFonts w:ascii="BIZ UDMincho" w:cs="BIZ UDMincho" w:eastAsia="BIZ UDMincho" w:hAnsi="BIZ UDMincho"/>
                <w:sz w:val="22"/>
                <w:szCs w:val="22"/>
              </w:rPr>
            </w:pPr>
            <w:r w:rsidDel="00000000" w:rsidR="00000000" w:rsidRPr="00000000">
              <w:rPr>
                <w:rtl w:val="0"/>
              </w:rPr>
            </w:r>
          </w:p>
        </w:tc>
        <w:tc>
          <w:tcPr/>
          <w:p w:rsidR="00000000" w:rsidDel="00000000" w:rsidP="00000000" w:rsidRDefault="00000000" w:rsidRPr="00000000" w14:paraId="00000023">
            <w:pPr>
              <w:spacing w:line="360" w:lineRule="auto"/>
              <w:rPr>
                <w:rFonts w:ascii="BIZ UDMincho" w:cs="BIZ UDMincho" w:eastAsia="BIZ UDMincho" w:hAnsi="BIZ UDMincho"/>
                <w:sz w:val="22"/>
                <w:szCs w:val="22"/>
              </w:rPr>
            </w:pPr>
            <w:r w:rsidDel="00000000" w:rsidR="00000000" w:rsidRPr="00000000">
              <w:rPr>
                <w:rtl w:val="0"/>
              </w:rPr>
            </w:r>
          </w:p>
        </w:tc>
        <w:tc>
          <w:tcPr/>
          <w:p w:rsidR="00000000" w:rsidDel="00000000" w:rsidP="00000000" w:rsidRDefault="00000000" w:rsidRPr="00000000" w14:paraId="00000024">
            <w:pPr>
              <w:spacing w:line="360" w:lineRule="auto"/>
              <w:rPr>
                <w:rFonts w:ascii="BIZ UDMincho" w:cs="BIZ UDMincho" w:eastAsia="BIZ UDMincho" w:hAnsi="BIZ UDMincho"/>
                <w:sz w:val="22"/>
                <w:szCs w:val="22"/>
              </w:rPr>
            </w:pPr>
            <w:r w:rsidDel="00000000" w:rsidR="00000000" w:rsidRPr="00000000">
              <w:rPr>
                <w:rtl w:val="0"/>
              </w:rPr>
            </w:r>
          </w:p>
        </w:tc>
        <w:tc>
          <w:tcPr>
            <w:vAlign w:val="center"/>
          </w:tcPr>
          <w:p w:rsidR="00000000" w:rsidDel="00000000" w:rsidP="00000000" w:rsidRDefault="00000000" w:rsidRPr="00000000" w14:paraId="00000025">
            <w:pPr>
              <w:spacing w:line="360" w:lineRule="auto"/>
              <w:jc w:val="righ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w:t>
            </w:r>
          </w:p>
        </w:tc>
        <w:tc>
          <w:tcPr/>
          <w:p w:rsidR="00000000" w:rsidDel="00000000" w:rsidP="00000000" w:rsidRDefault="00000000" w:rsidRPr="00000000" w14:paraId="00000026">
            <w:pPr>
              <w:spacing w:line="360" w:lineRule="auto"/>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自　　　年　　月　　日</w:t>
            </w:r>
          </w:p>
          <w:p w:rsidR="00000000" w:rsidDel="00000000" w:rsidP="00000000" w:rsidRDefault="00000000" w:rsidRPr="00000000" w14:paraId="00000027">
            <w:pPr>
              <w:spacing w:line="360" w:lineRule="auto"/>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至　　　年　　月　　日</w:t>
            </w:r>
          </w:p>
        </w:tc>
      </w:tr>
      <w:tr>
        <w:trPr>
          <w:cantSplit w:val="0"/>
          <w:trHeight w:val="705" w:hRule="atLeast"/>
          <w:tblHeader w:val="0"/>
        </w:trPr>
        <w:tc>
          <w:tcPr/>
          <w:p w:rsidR="00000000" w:rsidDel="00000000" w:rsidP="00000000" w:rsidRDefault="00000000" w:rsidRPr="00000000" w14:paraId="00000028">
            <w:pPr>
              <w:spacing w:line="360" w:lineRule="auto"/>
              <w:rPr>
                <w:rFonts w:ascii="BIZ UDMincho" w:cs="BIZ UDMincho" w:eastAsia="BIZ UDMincho" w:hAnsi="BIZ UDMincho"/>
                <w:sz w:val="22"/>
                <w:szCs w:val="22"/>
              </w:rPr>
            </w:pPr>
            <w:r w:rsidDel="00000000" w:rsidR="00000000" w:rsidRPr="00000000">
              <w:rPr>
                <w:rtl w:val="0"/>
              </w:rPr>
            </w:r>
          </w:p>
        </w:tc>
        <w:tc>
          <w:tcPr/>
          <w:p w:rsidR="00000000" w:rsidDel="00000000" w:rsidP="00000000" w:rsidRDefault="00000000" w:rsidRPr="00000000" w14:paraId="00000029">
            <w:pPr>
              <w:spacing w:line="360" w:lineRule="auto"/>
              <w:rPr>
                <w:rFonts w:ascii="BIZ UDMincho" w:cs="BIZ UDMincho" w:eastAsia="BIZ UDMincho" w:hAnsi="BIZ UDMincho"/>
                <w:sz w:val="22"/>
                <w:szCs w:val="22"/>
              </w:rPr>
            </w:pPr>
            <w:r w:rsidDel="00000000" w:rsidR="00000000" w:rsidRPr="00000000">
              <w:rPr>
                <w:rtl w:val="0"/>
              </w:rPr>
            </w:r>
          </w:p>
        </w:tc>
        <w:tc>
          <w:tcPr/>
          <w:p w:rsidR="00000000" w:rsidDel="00000000" w:rsidP="00000000" w:rsidRDefault="00000000" w:rsidRPr="00000000" w14:paraId="0000002A">
            <w:pPr>
              <w:spacing w:line="360" w:lineRule="auto"/>
              <w:rPr>
                <w:rFonts w:ascii="BIZ UDMincho" w:cs="BIZ UDMincho" w:eastAsia="BIZ UDMincho" w:hAnsi="BIZ UDMincho"/>
                <w:sz w:val="22"/>
                <w:szCs w:val="22"/>
              </w:rPr>
            </w:pPr>
            <w:r w:rsidDel="00000000" w:rsidR="00000000" w:rsidRPr="00000000">
              <w:rPr>
                <w:rtl w:val="0"/>
              </w:rPr>
            </w:r>
          </w:p>
        </w:tc>
        <w:tc>
          <w:tcPr>
            <w:vAlign w:val="center"/>
          </w:tcPr>
          <w:p w:rsidR="00000000" w:rsidDel="00000000" w:rsidP="00000000" w:rsidRDefault="00000000" w:rsidRPr="00000000" w14:paraId="0000002B">
            <w:pPr>
              <w:spacing w:line="360" w:lineRule="auto"/>
              <w:jc w:val="righ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w:t>
            </w:r>
          </w:p>
        </w:tc>
        <w:tc>
          <w:tcPr/>
          <w:p w:rsidR="00000000" w:rsidDel="00000000" w:rsidP="00000000" w:rsidRDefault="00000000" w:rsidRPr="00000000" w14:paraId="0000002C">
            <w:pPr>
              <w:spacing w:line="360" w:lineRule="auto"/>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自　　　年　　月　　日</w:t>
            </w:r>
          </w:p>
          <w:p w:rsidR="00000000" w:rsidDel="00000000" w:rsidP="00000000" w:rsidRDefault="00000000" w:rsidRPr="00000000" w14:paraId="0000002D">
            <w:pPr>
              <w:spacing w:line="360" w:lineRule="auto"/>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至　　　年　　月　　日</w:t>
            </w:r>
          </w:p>
        </w:tc>
      </w:tr>
    </w:tbl>
    <w:p w:rsidR="00000000" w:rsidDel="00000000" w:rsidP="00000000" w:rsidRDefault="00000000" w:rsidRPr="00000000" w14:paraId="0000002E">
      <w:pPr>
        <w:spacing w:line="240" w:lineRule="auto"/>
        <w:rPr>
          <w:rFonts w:ascii="BIZ UDMincho" w:cs="BIZ UDMincho" w:eastAsia="BIZ UDMincho" w:hAnsi="BIZ UDMincho"/>
          <w:sz w:val="16"/>
          <w:szCs w:val="16"/>
        </w:rPr>
      </w:pPr>
      <w:r w:rsidDel="00000000" w:rsidR="00000000" w:rsidRPr="00000000">
        <w:rPr>
          <w:rtl w:val="0"/>
        </w:rPr>
      </w:r>
    </w:p>
    <w:p w:rsidR="00000000" w:rsidDel="00000000" w:rsidP="00000000" w:rsidRDefault="00000000" w:rsidRPr="00000000" w14:paraId="0000002F">
      <w:pPr>
        <w:spacing w:line="240" w:lineRule="auto"/>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【留意事項】</w:t>
      </w:r>
    </w:p>
    <w:p w:rsidR="00000000" w:rsidDel="00000000" w:rsidP="00000000" w:rsidRDefault="00000000" w:rsidRPr="00000000" w14:paraId="00000030">
      <w:pPr>
        <w:spacing w:line="240" w:lineRule="auto"/>
        <w:ind w:left="199" w:hanging="199"/>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１　告示日を起点とした過去５年間における、入札告示で示した調達役務と同種の機械警備業務の契約実績(１年以上継続して履行しているものに限る。)を記載すること。</w:t>
      </w:r>
    </w:p>
    <w:p w:rsidR="00000000" w:rsidDel="00000000" w:rsidP="00000000" w:rsidRDefault="00000000" w:rsidRPr="00000000" w14:paraId="00000031">
      <w:pPr>
        <w:spacing w:line="240" w:lineRule="auto"/>
        <w:ind w:left="199" w:hanging="199"/>
        <w:rPr>
          <w:rFonts w:ascii="BIZ UDMincho" w:cs="BIZ UDMincho" w:eastAsia="BIZ UDMincho" w:hAnsi="BIZ UDMincho"/>
          <w:sz w:val="22"/>
          <w:szCs w:val="22"/>
        </w:rPr>
      </w:pPr>
      <w:bookmarkStart w:colFirst="0" w:colLast="0" w:name="_heading=h.n70mw1831ole" w:id="0"/>
      <w:bookmarkEnd w:id="0"/>
      <w:r w:rsidDel="00000000" w:rsidR="00000000" w:rsidRPr="00000000">
        <w:rPr>
          <w:rFonts w:ascii="BIZ UDMincho" w:cs="BIZ UDMincho" w:eastAsia="BIZ UDMincho" w:hAnsi="BIZ UDMincho"/>
          <w:sz w:val="22"/>
          <w:szCs w:val="22"/>
          <w:rtl w:val="0"/>
        </w:rPr>
        <w:t xml:space="preserve">２　</w:t>
      </w:r>
      <w:r w:rsidDel="00000000" w:rsidR="00000000" w:rsidRPr="00000000">
        <w:rPr>
          <w:rFonts w:ascii="BIZ UDMincho" w:cs="BIZ UDMincho" w:eastAsia="BIZ UDMincho" w:hAnsi="BIZ UDMincho"/>
          <w:color w:val="000000"/>
          <w:sz w:val="22"/>
          <w:szCs w:val="22"/>
          <w:rtl w:val="0"/>
        </w:rPr>
        <w:t xml:space="preserve">札幌市</w:t>
      </w:r>
      <w:r w:rsidDel="00000000" w:rsidR="00000000" w:rsidRPr="00000000">
        <w:rPr>
          <w:rFonts w:ascii="BIZ UDMincho" w:cs="BIZ UDMincho" w:eastAsia="BIZ UDMincho" w:hAnsi="BIZ UDMincho"/>
          <w:sz w:val="22"/>
          <w:szCs w:val="22"/>
          <w:rtl w:val="0"/>
        </w:rPr>
        <w:t xml:space="preserve">、国又はその他の官公庁の契約実績がある場合は、それを優先して記載すること。札幌市契約規則第25条第３号の規定を適用し、契約保証金を免除できる場合があります。</w:t>
      </w:r>
    </w:p>
    <w:p w:rsidR="00000000" w:rsidDel="00000000" w:rsidP="00000000" w:rsidRDefault="00000000" w:rsidRPr="00000000" w14:paraId="00000032">
      <w:pPr>
        <w:spacing w:line="240" w:lineRule="auto"/>
        <w:ind w:left="199" w:hanging="199"/>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３　官公需適格組合の場合において、組合員の実績を記載する場合は、契約名の後に(　　)書で組合員名称〔例：○○○○○業務（組合員名）〕を記載すること。</w:t>
      </w:r>
    </w:p>
    <w:p w:rsidR="00000000" w:rsidDel="00000000" w:rsidP="00000000" w:rsidRDefault="00000000" w:rsidRPr="00000000" w14:paraId="00000033">
      <w:pPr>
        <w:spacing w:line="240" w:lineRule="auto"/>
        <w:ind w:left="199" w:hanging="199"/>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４　本調書における記載事項の証として、契約書又は発注書その他発注者が発行した契約実績を証するものの写し（契約名、発注者名、契約金額、警備対象延面積及び契約期間が記載されているページを抜粋）を併せて提出すること。</w:t>
      </w:r>
    </w:p>
    <w:sectPr>
      <w:headerReference r:id="rId7" w:type="default"/>
      <w:pgSz w:h="11906" w:w="16838" w:orient="landscape"/>
      <w:pgMar w:bottom="566.9291338582677" w:top="566.9291338582677" w:left="1133.8582677165355" w:right="1133.8582677165355" w:header="420"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entury"/>
  <w:font w:name="BIZ UDMincho">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様式</w:t>
    </w:r>
    <w:r w:rsidDel="00000000" w:rsidR="00000000" w:rsidRPr="00000000">
      <w:rPr>
        <w:rFonts w:ascii="BIZ UDMincho" w:cs="BIZ UDMincho" w:eastAsia="BIZ UDMincho" w:hAnsi="BIZ UDMincho"/>
        <w:sz w:val="24"/>
        <w:szCs w:val="24"/>
        <w:rtl w:val="0"/>
      </w:rPr>
      <w:t xml:space="preserve">４</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IZUDMincho-regular.ttf"/><Relationship Id="rId2" Type="http://schemas.openxmlformats.org/officeDocument/2006/relationships/font" Target="fonts/BIZUDMinch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3RkJrRhrEq5WrZmNCRFFAyGGdw==">CgMxLjAyDmgubjcwbXcxODMxb2xlOAByITFWZXFYVGpVa1dNbzNLNk9VRjJIbHctemZtdHpvSS1Bag==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