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開札予定日時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年７月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　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時00分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中央区保護課外勤用軽自動車借上（リース）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注１）質問票の提出先は下記のとおりです。FAX送信後は、必ず電話で着信確認してください。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注２）回答は中央区保護一課にて閲覧に供するとともに、中央区ホームページに掲載します。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（</w:t>
      </w:r>
      <w:hyperlink r:id="rId7">
        <w:r w:rsidDel="00000000" w:rsidR="00000000" w:rsidRPr="00000000">
          <w:rPr>
            <w:rFonts w:ascii="Century" w:cs="Century" w:eastAsia="Century" w:hAnsi="Century"/>
            <w:b w:val="0"/>
            <w:bCs w:val="0"/>
            <w:i w:val="0"/>
            <w:iCs w:val="0"/>
            <w:smallCaps w:val="0"/>
            <w:strike w:val="0"/>
            <w:color w:val="0000ff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https://www.city.sapporo.jp/chuo/keiyaku/keiyaku.html</w:t>
        </w:r>
      </w:hyperlink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年７月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水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）15時00分必着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7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2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  札幌市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中央区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南３条西１１丁目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40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札幌市中央区保健福祉部保護一課管理係　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 　                       電話番号011-205-3310　　FAX番号011-261-0717    </w:t>
      </w:r>
    </w:p>
    <w:sectPr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ty.sapporo.jp/chuo/keiyaku/keiya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CL8T67krepI1BFdR49PPrjBzg==">CgMxLjA4AHIhMWw2NEtNNzJTMDBzVC0ySTJWendHZURNRW04SDd1dFdO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