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A0CEB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6C57F51E" w14:textId="77777777">
        <w:trPr>
          <w:trHeight w:val="12416"/>
        </w:trPr>
        <w:tc>
          <w:tcPr>
            <w:tcW w:w="8989" w:type="dxa"/>
          </w:tcPr>
          <w:p w14:paraId="358E5A67" w14:textId="77777777" w:rsidR="00326E86" w:rsidRDefault="00326E86">
            <w:pPr>
              <w:ind w:right="120"/>
              <w:rPr>
                <w:sz w:val="24"/>
              </w:rPr>
            </w:pPr>
          </w:p>
          <w:p w14:paraId="312F02C0" w14:textId="77777777" w:rsidR="00326E86" w:rsidRDefault="00326E86">
            <w:pPr>
              <w:ind w:right="120"/>
              <w:rPr>
                <w:sz w:val="24"/>
              </w:rPr>
            </w:pPr>
          </w:p>
          <w:p w14:paraId="738957B7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76F6EAC2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7999083D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7EDDFE6C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25767597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4C89DB2D" w14:textId="77777777" w:rsidR="00326E86" w:rsidRDefault="00326E86">
            <w:pPr>
              <w:ind w:right="120" w:firstLineChars="2600" w:firstLine="62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  <w:p w14:paraId="5FAA2576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1D6C1116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55D83E13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63D24ADF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158F4367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4197998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505A9861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E94AB1D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68754442" w14:textId="77777777" w:rsidR="00326E86" w:rsidRDefault="00326E86">
            <w:pPr>
              <w:ind w:right="120"/>
              <w:rPr>
                <w:sz w:val="24"/>
              </w:rPr>
            </w:pPr>
          </w:p>
          <w:p w14:paraId="75C8982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2B82EE62" w14:textId="77777777" w:rsidR="00326E86" w:rsidRDefault="00326E86">
            <w:pPr>
              <w:ind w:right="120"/>
              <w:rPr>
                <w:sz w:val="24"/>
              </w:rPr>
            </w:pPr>
          </w:p>
          <w:p w14:paraId="58FFFF24" w14:textId="75CBAD02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9040FA" w:rsidRPr="009040FA">
              <w:rPr>
                <w:rFonts w:hint="eastAsia"/>
                <w:sz w:val="24"/>
              </w:rPr>
              <w:t>札幌市苗穂まちづくりセンター改修工事に伴う一時移転業務</w:t>
            </w:r>
          </w:p>
          <w:p w14:paraId="6FEBE43D" w14:textId="77777777" w:rsidR="00326E86" w:rsidRDefault="00326E86">
            <w:pPr>
              <w:ind w:right="120"/>
              <w:rPr>
                <w:sz w:val="24"/>
              </w:rPr>
            </w:pPr>
          </w:p>
          <w:p w14:paraId="479FE209" w14:textId="77777777" w:rsidR="00326E86" w:rsidRDefault="00326E86">
            <w:pPr>
              <w:ind w:right="120"/>
              <w:rPr>
                <w:sz w:val="24"/>
              </w:rPr>
            </w:pPr>
          </w:p>
          <w:p w14:paraId="5BAF4012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6D39D358" w14:textId="77777777" w:rsidR="00326E86" w:rsidRDefault="00326E86">
            <w:pPr>
              <w:ind w:right="120"/>
              <w:rPr>
                <w:sz w:val="24"/>
              </w:rPr>
            </w:pPr>
          </w:p>
          <w:p w14:paraId="5E6DCAE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350D19F1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52A90439" w14:textId="77777777" w:rsidR="00326E86" w:rsidRDefault="00326E86">
            <w:pPr>
              <w:rPr>
                <w:sz w:val="24"/>
              </w:rPr>
            </w:pPr>
          </w:p>
          <w:p w14:paraId="3913D819" w14:textId="77777777" w:rsidR="00326E86" w:rsidRDefault="00326E86">
            <w:pPr>
              <w:rPr>
                <w:sz w:val="24"/>
              </w:rPr>
            </w:pPr>
          </w:p>
          <w:p w14:paraId="4956054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04167375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056360C9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5084AD40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CF74CDD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E1BD7" w14:textId="77777777" w:rsidR="005F3192" w:rsidRDefault="005F3192" w:rsidP="00F52A78">
      <w:r>
        <w:separator/>
      </w:r>
    </w:p>
  </w:endnote>
  <w:endnote w:type="continuationSeparator" w:id="0">
    <w:p w14:paraId="4DDA5872" w14:textId="77777777" w:rsidR="005F3192" w:rsidRDefault="005F319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C813F" w14:textId="77777777" w:rsidR="005F3192" w:rsidRDefault="005F3192" w:rsidP="00F52A78">
      <w:r>
        <w:separator/>
      </w:r>
    </w:p>
  </w:footnote>
  <w:footnote w:type="continuationSeparator" w:id="0">
    <w:p w14:paraId="67E03D8D" w14:textId="77777777" w:rsidR="005F3192" w:rsidRDefault="005F319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975D" w14:textId="2BA96FFB" w:rsidR="00F52A78" w:rsidRPr="00BD13C2" w:rsidRDefault="00AC7299">
    <w:pPr>
      <w:pStyle w:val="a5"/>
      <w:rPr>
        <w:rFonts w:ascii="ＭＳ ゴシック" w:eastAsia="ＭＳ ゴシック" w:hAnsi="ＭＳ ゴシック"/>
        <w:sz w:val="24"/>
        <w:lang w:eastAsia="zh-CN"/>
      </w:rPr>
    </w:pPr>
    <w:r>
      <w:rPr>
        <w:rFonts w:ascii="ＭＳ ゴシック" w:eastAsia="ＭＳ ゴシック" w:hAnsi="ＭＳ ゴシック" w:hint="eastAsia"/>
        <w:sz w:val="24"/>
      </w:rPr>
      <w:t>入札説明書　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326E86"/>
    <w:rsid w:val="00346AA9"/>
    <w:rsid w:val="00355FF3"/>
    <w:rsid w:val="004A721E"/>
    <w:rsid w:val="005F3192"/>
    <w:rsid w:val="006F5CB5"/>
    <w:rsid w:val="008105C4"/>
    <w:rsid w:val="009040FA"/>
    <w:rsid w:val="0099634B"/>
    <w:rsid w:val="00AC7299"/>
    <w:rsid w:val="00AD3B9D"/>
    <w:rsid w:val="00AE3AA4"/>
    <w:rsid w:val="00B3597E"/>
    <w:rsid w:val="00BA5D44"/>
    <w:rsid w:val="00BB7FF5"/>
    <w:rsid w:val="00BD13C2"/>
    <w:rsid w:val="00C21371"/>
    <w:rsid w:val="00C866E5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718AA"/>
  <w15:chartTrackingRefBased/>
  <w15:docId w15:val="{D043642A-C418-4F08-900D-6D4150FD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三宅 則雄</cp:lastModifiedBy>
  <cp:revision>6</cp:revision>
  <cp:lastPrinted>2023-02-08T09:41:00Z</cp:lastPrinted>
  <dcterms:created xsi:type="dcterms:W3CDTF">2023-02-03T03:06:00Z</dcterms:created>
  <dcterms:modified xsi:type="dcterms:W3CDTF">2023-06-14T09:10:00Z</dcterms:modified>
</cp:coreProperties>
</file>