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706858">
        <w:rPr>
          <w:rFonts w:hint="eastAsia"/>
        </w:rPr>
        <w:t>令和２</w:t>
      </w:r>
      <w:r>
        <w:t>年</w:t>
      </w:r>
      <w:r w:rsidR="00F75664">
        <w:rPr>
          <w:rFonts w:hint="eastAsia"/>
        </w:rPr>
        <w:t>８</w:t>
      </w:r>
      <w:r w:rsidRPr="00726F6C">
        <w:t>月</w:t>
      </w:r>
      <w:r w:rsidR="00CF0426">
        <w:rPr>
          <w:rFonts w:hint="eastAsia"/>
        </w:rPr>
        <w:t>２８</w:t>
      </w:r>
      <w:r w:rsidRPr="00726F6C">
        <w:t>日付け</w:t>
      </w:r>
      <w:r>
        <w:t>入札告示のありました</w:t>
      </w:r>
      <w:r w:rsidR="00CF0426">
        <w:rPr>
          <w:rFonts w:hint="eastAsia"/>
        </w:rPr>
        <w:t>北</w:t>
      </w:r>
      <w:bookmarkStart w:id="0" w:name="_GoBack"/>
      <w:bookmarkEnd w:id="0"/>
      <w:r w:rsidR="0029397B">
        <w:rPr>
          <w:rFonts w:hint="eastAsia"/>
        </w:rPr>
        <w:t>区役所ほか</w:t>
      </w:r>
      <w:r w:rsidR="00873A58">
        <w:rPr>
          <w:rFonts w:hAnsi="ＭＳ 明朝" w:hint="eastAsia"/>
          <w:kern w:val="0"/>
          <w:szCs w:val="21"/>
        </w:rPr>
        <w:t>蛍光灯安定器調査業務</w:t>
      </w:r>
      <w:r>
        <w:t>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29397B"/>
    <w:rsid w:val="004C3165"/>
    <w:rsid w:val="005A647F"/>
    <w:rsid w:val="005C5F9C"/>
    <w:rsid w:val="00706858"/>
    <w:rsid w:val="00726F6C"/>
    <w:rsid w:val="0078341B"/>
    <w:rsid w:val="00873A58"/>
    <w:rsid w:val="00AA7E47"/>
    <w:rsid w:val="00CD33B1"/>
    <w:rsid w:val="00CF0426"/>
    <w:rsid w:val="00D27427"/>
    <w:rsid w:val="00F06F9D"/>
    <w:rsid w:val="00F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1160.千葉　淑弘</cp:lastModifiedBy>
  <cp:revision>11</cp:revision>
  <cp:lastPrinted>2020-04-07T05:04:00Z</cp:lastPrinted>
  <dcterms:created xsi:type="dcterms:W3CDTF">2018-04-13T00:24:00Z</dcterms:created>
  <dcterms:modified xsi:type="dcterms:W3CDTF">2020-08-06T02:34:00Z</dcterms:modified>
</cp:coreProperties>
</file>