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B47A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089BB697" w14:textId="77777777">
        <w:trPr>
          <w:trHeight w:val="12416"/>
        </w:trPr>
        <w:tc>
          <w:tcPr>
            <w:tcW w:w="8989" w:type="dxa"/>
          </w:tcPr>
          <w:p w14:paraId="3928869C" w14:textId="77777777" w:rsidR="00326E86" w:rsidRDefault="00326E86">
            <w:pPr>
              <w:ind w:right="120"/>
              <w:rPr>
                <w:sz w:val="24"/>
              </w:rPr>
            </w:pPr>
          </w:p>
          <w:p w14:paraId="62C0E3CA" w14:textId="77777777" w:rsidR="00326E86" w:rsidRDefault="00326E86">
            <w:pPr>
              <w:ind w:right="120"/>
              <w:rPr>
                <w:sz w:val="24"/>
              </w:rPr>
            </w:pPr>
          </w:p>
          <w:p w14:paraId="1CEFA36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05CC39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1C9616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5A9D666" w14:textId="77777777" w:rsidR="00326E86" w:rsidRDefault="00326E86">
            <w:pPr>
              <w:ind w:right="120"/>
              <w:rPr>
                <w:sz w:val="24"/>
              </w:rPr>
            </w:pPr>
          </w:p>
          <w:p w14:paraId="6F92F32C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387E34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F281F2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13FB95E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4B7065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C7B247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B333EB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17FA87CB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013833E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42B6DB2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11C2486" w14:textId="77777777" w:rsidR="00326E86" w:rsidRDefault="00326E86">
            <w:pPr>
              <w:ind w:right="120"/>
              <w:rPr>
                <w:sz w:val="24"/>
              </w:rPr>
            </w:pPr>
          </w:p>
          <w:p w14:paraId="5FB20C55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4C900932" w14:textId="77777777" w:rsidR="00326E86" w:rsidRDefault="00326E86">
            <w:pPr>
              <w:ind w:right="120"/>
              <w:rPr>
                <w:sz w:val="24"/>
              </w:rPr>
            </w:pPr>
          </w:p>
          <w:p w14:paraId="4CBDA7B8" w14:textId="7097C69C" w:rsidR="00326E86" w:rsidRDefault="00F52A78" w:rsidP="00930AFD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5C336D" w:rsidRPr="005C336D">
              <w:rPr>
                <w:rFonts w:hint="eastAsia"/>
                <w:sz w:val="24"/>
              </w:rPr>
              <w:t>アイヌ文化交流センター自動制御機器保守点検業務</w:t>
            </w:r>
          </w:p>
          <w:p w14:paraId="22D80E8B" w14:textId="77777777" w:rsidR="00326E86" w:rsidRDefault="00326E86">
            <w:pPr>
              <w:ind w:right="120"/>
              <w:rPr>
                <w:sz w:val="24"/>
              </w:rPr>
            </w:pPr>
          </w:p>
          <w:p w14:paraId="55B2B606" w14:textId="77777777" w:rsidR="00326E86" w:rsidRDefault="00326E86">
            <w:pPr>
              <w:ind w:right="120"/>
              <w:rPr>
                <w:sz w:val="24"/>
              </w:rPr>
            </w:pPr>
          </w:p>
          <w:p w14:paraId="43FDE19E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DC53147" w14:textId="77777777" w:rsidR="00326E86" w:rsidRDefault="00326E86">
            <w:pPr>
              <w:ind w:right="120"/>
              <w:rPr>
                <w:sz w:val="24"/>
              </w:rPr>
            </w:pPr>
          </w:p>
          <w:p w14:paraId="11006A8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804838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035D55D" w14:textId="77777777" w:rsidR="00326E86" w:rsidRDefault="00326E86">
            <w:pPr>
              <w:rPr>
                <w:sz w:val="24"/>
              </w:rPr>
            </w:pPr>
          </w:p>
          <w:p w14:paraId="6C472108" w14:textId="77777777" w:rsidR="00326E86" w:rsidRDefault="00326E86">
            <w:pPr>
              <w:rPr>
                <w:sz w:val="24"/>
              </w:rPr>
            </w:pPr>
          </w:p>
          <w:p w14:paraId="7FCB1E5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E5832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8B87FB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9098167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CB61D0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F721" w14:textId="77777777" w:rsidR="002A4EFF" w:rsidRDefault="002A4EFF" w:rsidP="00F52A78">
      <w:r>
        <w:separator/>
      </w:r>
    </w:p>
  </w:endnote>
  <w:endnote w:type="continuationSeparator" w:id="0">
    <w:p w14:paraId="11C8BAEB" w14:textId="77777777" w:rsidR="002A4EFF" w:rsidRDefault="002A4EF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34BA" w14:textId="77777777" w:rsidR="002A4EFF" w:rsidRDefault="002A4EFF" w:rsidP="00F52A78">
      <w:r>
        <w:separator/>
      </w:r>
    </w:p>
  </w:footnote>
  <w:footnote w:type="continuationSeparator" w:id="0">
    <w:p w14:paraId="75AA568E" w14:textId="77777777" w:rsidR="002A4EFF" w:rsidRDefault="002A4EF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44C" w14:textId="0DD23D53" w:rsidR="00F52A78" w:rsidRPr="00145F95" w:rsidRDefault="00F52A78" w:rsidP="00145F95">
    <w:pPr>
      <w:pStyle w:val="a5"/>
      <w:tabs>
        <w:tab w:val="clear" w:pos="4252"/>
        <w:tab w:val="clear" w:pos="8504"/>
        <w:tab w:val="left" w:pos="7088"/>
      </w:tabs>
      <w:rPr>
        <w:rFonts w:ascii="メイリオ" w:eastAsia="メイリオ" w:hAnsi="メイリオ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145F95">
      <w:rPr>
        <w:rFonts w:ascii="ＭＳ ゴシック" w:eastAsia="ＭＳ ゴシック" w:hAnsi="ＭＳ ゴシック"/>
        <w:sz w:val="24"/>
      </w:rPr>
      <w:tab/>
    </w:r>
    <w:r w:rsidR="00145F95" w:rsidRPr="00145F95">
      <w:rPr>
        <w:rFonts w:ascii="メイリオ" w:eastAsia="メイリオ" w:hAnsi="メイリオ" w:hint="eastAsia"/>
        <w:sz w:val="24"/>
      </w:rPr>
      <w:t>入札説明書別紙2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45F95"/>
    <w:rsid w:val="002A4EFF"/>
    <w:rsid w:val="00326E86"/>
    <w:rsid w:val="00355FF3"/>
    <w:rsid w:val="0039291A"/>
    <w:rsid w:val="004A721E"/>
    <w:rsid w:val="005C336D"/>
    <w:rsid w:val="006F5CB5"/>
    <w:rsid w:val="007F3CD1"/>
    <w:rsid w:val="008105C4"/>
    <w:rsid w:val="00930AFD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90240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8ECB0"/>
  <w15:chartTrackingRefBased/>
  <w15:docId w15:val="{5680CC55-E75F-44AD-A655-F6568FD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2004-02-19T05:09:00Z</cp:lastPrinted>
  <dcterms:created xsi:type="dcterms:W3CDTF">2023-06-24T03:07:00Z</dcterms:created>
  <dcterms:modified xsi:type="dcterms:W3CDTF">2024-01-27T08:33:00Z</dcterms:modified>
</cp:coreProperties>
</file>