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0573719A"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F946F2" w:rsidRPr="00F946F2">
        <w:rPr>
          <w:rFonts w:ascii="Bookman Old Style" w:eastAsia="ＭＳ 明朝" w:hAnsi="Bookman Old Style" w:hint="eastAsia"/>
          <w:sz w:val="24"/>
          <w:szCs w:val="24"/>
        </w:rPr>
        <w:t>アイヌ文化交流センター非常照明交換業務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DC205A"/>
    <w:rsid w:val="00E70186"/>
    <w:rsid w:val="00E746D3"/>
    <w:rsid w:val="00EB2EE9"/>
    <w:rsid w:val="00F7430E"/>
    <w:rsid w:val="00F9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2024-01-13T04:48:00Z</dcterms:modified>
</cp:coreProperties>
</file>