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806"/>
        <w:gridCol w:w="1259"/>
        <w:gridCol w:w="8647"/>
        <w:gridCol w:w="1816"/>
        <w:gridCol w:w="2032"/>
      </w:tblGrid>
      <w:tr w:rsidR="00F92E48" w:rsidRPr="00F92E48" w14:paraId="10AB4DAC" w14:textId="77777777" w:rsidTr="00C017D8">
        <w:trPr>
          <w:tblHeader/>
        </w:trPr>
        <w:tc>
          <w:tcPr>
            <w:tcW w:w="806" w:type="dxa"/>
            <w:shd w:val="clear" w:color="auto" w:fill="FDE9D9" w:themeFill="accent6" w:themeFillTint="33"/>
            <w:noWrap/>
            <w:hideMark/>
          </w:tcPr>
          <w:p w14:paraId="0E84CD99" w14:textId="77777777" w:rsidR="004466BF" w:rsidRPr="00F92E48" w:rsidRDefault="004466BF" w:rsidP="00693A9A">
            <w:pPr>
              <w:snapToGrid w:val="0"/>
              <w:jc w:val="center"/>
              <w:rPr>
                <w:rFonts w:ascii="ＭＳ Ｐゴシック" w:eastAsia="ＭＳ Ｐゴシック" w:hAnsi="ＭＳ Ｐゴシック"/>
                <w:color w:val="000000" w:themeColor="text1"/>
                <w:sz w:val="18"/>
                <w:szCs w:val="18"/>
              </w:rPr>
            </w:pPr>
            <w:r w:rsidRPr="00F92E48">
              <w:rPr>
                <w:rFonts w:ascii="ＭＳ Ｐゴシック" w:eastAsia="ＭＳ Ｐゴシック" w:hAnsi="ＭＳ Ｐゴシック" w:hint="eastAsia"/>
                <w:color w:val="000000" w:themeColor="text1"/>
                <w:sz w:val="18"/>
                <w:szCs w:val="18"/>
              </w:rPr>
              <w:t>ﾁｪｯｸ</w:t>
            </w:r>
          </w:p>
        </w:tc>
        <w:tc>
          <w:tcPr>
            <w:tcW w:w="1259" w:type="dxa"/>
            <w:vMerge w:val="restart"/>
            <w:shd w:val="clear" w:color="auto" w:fill="FDE9D9" w:themeFill="accent6" w:themeFillTint="33"/>
            <w:vAlign w:val="center"/>
            <w:hideMark/>
          </w:tcPr>
          <w:p w14:paraId="17D02D18" w14:textId="77777777" w:rsidR="004466BF" w:rsidRPr="00F92E48" w:rsidRDefault="004466BF" w:rsidP="00693A9A">
            <w:pPr>
              <w:snapToGrid w:val="0"/>
              <w:jc w:val="center"/>
              <w:rPr>
                <w:rFonts w:ascii="ＭＳ Ｐゴシック" w:eastAsia="ＭＳ Ｐゴシック" w:hAnsi="ＭＳ Ｐゴシック"/>
                <w:color w:val="000000" w:themeColor="text1"/>
                <w:sz w:val="18"/>
                <w:szCs w:val="18"/>
              </w:rPr>
            </w:pPr>
            <w:r w:rsidRPr="00F92E48">
              <w:rPr>
                <w:rFonts w:ascii="ＭＳ Ｐゴシック" w:eastAsia="ＭＳ Ｐゴシック" w:hAnsi="ＭＳ Ｐゴシック" w:hint="eastAsia"/>
                <w:color w:val="000000" w:themeColor="text1"/>
                <w:sz w:val="18"/>
                <w:szCs w:val="18"/>
              </w:rPr>
              <w:t>点検項目</w:t>
            </w:r>
          </w:p>
        </w:tc>
        <w:tc>
          <w:tcPr>
            <w:tcW w:w="8647" w:type="dxa"/>
            <w:shd w:val="clear" w:color="auto" w:fill="FDE9D9" w:themeFill="accent6" w:themeFillTint="33"/>
            <w:hideMark/>
          </w:tcPr>
          <w:p w14:paraId="285EA246" w14:textId="77777777" w:rsidR="004466BF" w:rsidRPr="00F92E48" w:rsidRDefault="004466BF" w:rsidP="00693A9A">
            <w:pPr>
              <w:snapToGrid w:val="0"/>
              <w:jc w:val="center"/>
              <w:rPr>
                <w:rFonts w:ascii="ＭＳ Ｐゴシック" w:eastAsia="ＭＳ Ｐゴシック" w:hAnsi="ＭＳ Ｐゴシック"/>
                <w:color w:val="000000" w:themeColor="text1"/>
                <w:sz w:val="18"/>
                <w:szCs w:val="18"/>
              </w:rPr>
            </w:pPr>
            <w:r w:rsidRPr="00F92E48">
              <w:rPr>
                <w:rFonts w:ascii="ＭＳ Ｐゴシック" w:eastAsia="ＭＳ Ｐゴシック" w:hAnsi="ＭＳ Ｐゴシック" w:hint="eastAsia"/>
                <w:color w:val="000000" w:themeColor="text1"/>
                <w:sz w:val="18"/>
                <w:szCs w:val="18"/>
              </w:rPr>
              <w:t>点検内容</w:t>
            </w:r>
          </w:p>
        </w:tc>
        <w:tc>
          <w:tcPr>
            <w:tcW w:w="1816" w:type="dxa"/>
            <w:vMerge w:val="restart"/>
            <w:shd w:val="clear" w:color="auto" w:fill="FDE9D9" w:themeFill="accent6" w:themeFillTint="33"/>
            <w:vAlign w:val="center"/>
            <w:hideMark/>
          </w:tcPr>
          <w:p w14:paraId="518425E1" w14:textId="77777777" w:rsidR="004466BF" w:rsidRPr="00F92E48" w:rsidRDefault="004466BF" w:rsidP="00693A9A">
            <w:pPr>
              <w:snapToGrid w:val="0"/>
              <w:jc w:val="center"/>
              <w:rPr>
                <w:rFonts w:ascii="ＭＳ Ｐゴシック" w:eastAsia="ＭＳ Ｐゴシック" w:hAnsi="ＭＳ Ｐゴシック"/>
                <w:color w:val="000000" w:themeColor="text1"/>
                <w:sz w:val="18"/>
                <w:szCs w:val="18"/>
              </w:rPr>
            </w:pPr>
            <w:r w:rsidRPr="00F92E48">
              <w:rPr>
                <w:rFonts w:ascii="ＭＳ Ｐゴシック" w:eastAsia="ＭＳ Ｐゴシック" w:hAnsi="ＭＳ Ｐゴシック" w:hint="eastAsia"/>
                <w:color w:val="000000" w:themeColor="text1"/>
                <w:sz w:val="18"/>
                <w:szCs w:val="18"/>
              </w:rPr>
              <w:t>根拠条例・告示等</w:t>
            </w:r>
          </w:p>
        </w:tc>
        <w:tc>
          <w:tcPr>
            <w:tcW w:w="2032" w:type="dxa"/>
            <w:vMerge w:val="restart"/>
            <w:shd w:val="clear" w:color="auto" w:fill="FDE9D9" w:themeFill="accent6" w:themeFillTint="33"/>
            <w:noWrap/>
            <w:vAlign w:val="center"/>
            <w:hideMark/>
          </w:tcPr>
          <w:p w14:paraId="55AE0965" w14:textId="77777777" w:rsidR="004466BF" w:rsidRPr="00F92E48" w:rsidRDefault="004466BF" w:rsidP="00693A9A">
            <w:pPr>
              <w:snapToGrid w:val="0"/>
              <w:jc w:val="center"/>
              <w:rPr>
                <w:rFonts w:ascii="ＭＳ Ｐゴシック" w:eastAsia="ＭＳ Ｐゴシック" w:hAnsi="ＭＳ Ｐゴシック"/>
                <w:color w:val="000000" w:themeColor="text1"/>
                <w:sz w:val="18"/>
                <w:szCs w:val="18"/>
              </w:rPr>
            </w:pPr>
            <w:r w:rsidRPr="00F92E48">
              <w:rPr>
                <w:rFonts w:ascii="ＭＳ Ｐゴシック" w:eastAsia="ＭＳ Ｐゴシック" w:hAnsi="ＭＳ Ｐゴシック" w:hint="eastAsia"/>
                <w:color w:val="000000" w:themeColor="text1"/>
                <w:sz w:val="18"/>
                <w:szCs w:val="18"/>
              </w:rPr>
              <w:t>関係書類</w:t>
            </w:r>
          </w:p>
        </w:tc>
      </w:tr>
      <w:tr w:rsidR="00F92E48" w:rsidRPr="00F92E48" w14:paraId="4097676B" w14:textId="77777777" w:rsidTr="00C017D8">
        <w:trPr>
          <w:tblHeader/>
        </w:trPr>
        <w:tc>
          <w:tcPr>
            <w:tcW w:w="806" w:type="dxa"/>
            <w:shd w:val="clear" w:color="auto" w:fill="FDE9D9" w:themeFill="accent6" w:themeFillTint="33"/>
            <w:noWrap/>
            <w:hideMark/>
          </w:tcPr>
          <w:p w14:paraId="16CF7B21" w14:textId="77777777" w:rsidR="004466BF" w:rsidRPr="00F92E48" w:rsidRDefault="004466BF" w:rsidP="00693A9A">
            <w:pPr>
              <w:snapToGrid w:val="0"/>
              <w:jc w:val="center"/>
              <w:rPr>
                <w:rFonts w:ascii="ＭＳ Ｐゴシック" w:eastAsia="ＭＳ Ｐゴシック" w:hAnsi="ＭＳ Ｐゴシック"/>
                <w:color w:val="000000" w:themeColor="text1"/>
                <w:sz w:val="18"/>
                <w:szCs w:val="18"/>
              </w:rPr>
            </w:pPr>
            <w:r w:rsidRPr="00F92E48">
              <w:rPr>
                <w:rFonts w:ascii="ＭＳ Ｐゴシック" w:eastAsia="ＭＳ Ｐゴシック" w:hAnsi="ＭＳ Ｐゴシック" w:hint="eastAsia"/>
                <w:color w:val="000000" w:themeColor="text1"/>
                <w:sz w:val="18"/>
                <w:szCs w:val="18"/>
              </w:rPr>
              <w:t>適・否</w:t>
            </w:r>
          </w:p>
        </w:tc>
        <w:tc>
          <w:tcPr>
            <w:tcW w:w="1259" w:type="dxa"/>
            <w:vMerge/>
            <w:shd w:val="clear" w:color="auto" w:fill="FDE9D9" w:themeFill="accent6" w:themeFillTint="33"/>
            <w:hideMark/>
          </w:tcPr>
          <w:p w14:paraId="30B36AF2" w14:textId="77777777" w:rsidR="004466BF" w:rsidRPr="00F92E48" w:rsidRDefault="004466BF" w:rsidP="00693A9A">
            <w:pPr>
              <w:snapToGrid w:val="0"/>
              <w:jc w:val="center"/>
              <w:rPr>
                <w:rFonts w:ascii="ＭＳ Ｐゴシック" w:eastAsia="ＭＳ Ｐゴシック" w:hAnsi="ＭＳ Ｐゴシック"/>
                <w:color w:val="000000" w:themeColor="text1"/>
                <w:sz w:val="18"/>
                <w:szCs w:val="18"/>
              </w:rPr>
            </w:pPr>
          </w:p>
        </w:tc>
        <w:tc>
          <w:tcPr>
            <w:tcW w:w="8647" w:type="dxa"/>
            <w:shd w:val="clear" w:color="auto" w:fill="FDE9D9" w:themeFill="accent6" w:themeFillTint="33"/>
            <w:noWrap/>
            <w:hideMark/>
          </w:tcPr>
          <w:p w14:paraId="6E1A841A" w14:textId="27505A72" w:rsidR="004466BF" w:rsidRPr="00F92E48" w:rsidRDefault="004466BF" w:rsidP="00693A9A">
            <w:pPr>
              <w:snapToGrid w:val="0"/>
              <w:jc w:val="center"/>
              <w:rPr>
                <w:rFonts w:ascii="ＭＳ Ｐゴシック" w:eastAsia="ＭＳ Ｐゴシック" w:hAnsi="ＭＳ Ｐゴシック"/>
                <w:color w:val="000000" w:themeColor="text1"/>
                <w:sz w:val="18"/>
                <w:szCs w:val="18"/>
              </w:rPr>
            </w:pPr>
            <w:r w:rsidRPr="00F92E48">
              <w:rPr>
                <w:rFonts w:ascii="ＭＳ Ｐゴシック" w:eastAsia="ＭＳ Ｐゴシック" w:hAnsi="ＭＳ Ｐゴシック" w:hint="eastAsia"/>
                <w:color w:val="000000" w:themeColor="text1"/>
                <w:sz w:val="18"/>
                <w:szCs w:val="18"/>
              </w:rPr>
              <w:t>（障害者</w:t>
            </w:r>
            <w:r w:rsidR="004F3B00" w:rsidRPr="00F92E48">
              <w:rPr>
                <w:rFonts w:ascii="ＭＳ Ｐゴシック" w:eastAsia="ＭＳ Ｐゴシック" w:hAnsi="ＭＳ Ｐゴシック" w:hint="eastAsia"/>
                <w:color w:val="000000" w:themeColor="text1"/>
                <w:sz w:val="18"/>
                <w:szCs w:val="18"/>
              </w:rPr>
              <w:t>支援施設（施設入所支援）</w:t>
            </w:r>
            <w:r w:rsidRPr="00F92E48">
              <w:rPr>
                <w:rFonts w:ascii="ＭＳ Ｐゴシック" w:eastAsia="ＭＳ Ｐゴシック" w:hAnsi="ＭＳ Ｐゴシック" w:hint="eastAsia"/>
                <w:color w:val="000000" w:themeColor="text1"/>
                <w:sz w:val="18"/>
                <w:szCs w:val="18"/>
              </w:rPr>
              <w:t>）</w:t>
            </w:r>
          </w:p>
        </w:tc>
        <w:tc>
          <w:tcPr>
            <w:tcW w:w="1816" w:type="dxa"/>
            <w:vMerge/>
            <w:shd w:val="clear" w:color="auto" w:fill="FDE9D9" w:themeFill="accent6" w:themeFillTint="33"/>
            <w:hideMark/>
          </w:tcPr>
          <w:p w14:paraId="0A4AD083" w14:textId="77777777" w:rsidR="004466BF" w:rsidRPr="00F92E48" w:rsidRDefault="004466BF" w:rsidP="00693A9A">
            <w:pPr>
              <w:snapToGrid w:val="0"/>
              <w:jc w:val="center"/>
              <w:rPr>
                <w:rFonts w:ascii="ＭＳ Ｐゴシック" w:eastAsia="ＭＳ Ｐゴシック" w:hAnsi="ＭＳ Ｐゴシック"/>
                <w:color w:val="000000" w:themeColor="text1"/>
                <w:sz w:val="18"/>
                <w:szCs w:val="18"/>
              </w:rPr>
            </w:pPr>
          </w:p>
        </w:tc>
        <w:tc>
          <w:tcPr>
            <w:tcW w:w="2032" w:type="dxa"/>
            <w:vMerge/>
            <w:shd w:val="clear" w:color="auto" w:fill="FDE9D9" w:themeFill="accent6" w:themeFillTint="33"/>
            <w:hideMark/>
          </w:tcPr>
          <w:p w14:paraId="732DD6D4" w14:textId="77777777" w:rsidR="004466BF" w:rsidRPr="00F92E48" w:rsidRDefault="004466BF" w:rsidP="00693A9A">
            <w:pPr>
              <w:snapToGrid w:val="0"/>
              <w:jc w:val="center"/>
              <w:rPr>
                <w:rFonts w:ascii="ＭＳ Ｐゴシック" w:eastAsia="ＭＳ Ｐゴシック" w:hAnsi="ＭＳ Ｐゴシック"/>
                <w:color w:val="000000" w:themeColor="text1"/>
                <w:sz w:val="18"/>
                <w:szCs w:val="18"/>
              </w:rPr>
            </w:pPr>
          </w:p>
        </w:tc>
      </w:tr>
      <w:tr w:rsidR="00F92E48" w:rsidRPr="00F92E48" w14:paraId="77365077" w14:textId="77777777" w:rsidTr="00C017D8">
        <w:trPr>
          <w:trHeight w:hRule="exact" w:val="510"/>
        </w:trPr>
        <w:tc>
          <w:tcPr>
            <w:tcW w:w="14560" w:type="dxa"/>
            <w:gridSpan w:val="5"/>
            <w:noWrap/>
            <w:vAlign w:val="center"/>
            <w:hideMark/>
          </w:tcPr>
          <w:p w14:paraId="17677669" w14:textId="4EFFA141" w:rsidR="004C5AB7" w:rsidRPr="00F92E48" w:rsidRDefault="004C5AB7" w:rsidP="00693A9A">
            <w:pPr>
              <w:snapToGrid w:val="0"/>
              <w:rPr>
                <w:rFonts w:ascii="ＭＳ Ｐゴシック" w:eastAsia="ＭＳ Ｐゴシック" w:hAnsi="ＭＳ Ｐゴシック"/>
                <w:b/>
                <w:color w:val="000000" w:themeColor="text1"/>
                <w:sz w:val="18"/>
                <w:szCs w:val="18"/>
              </w:rPr>
            </w:pPr>
            <w:r w:rsidRPr="00F92E48">
              <w:rPr>
                <w:rFonts w:ascii="ＭＳ Ｐゴシック" w:eastAsia="ＭＳ Ｐゴシック" w:hAnsi="ＭＳ Ｐゴシック" w:hint="eastAsia"/>
                <w:b/>
                <w:color w:val="000000" w:themeColor="text1"/>
                <w:sz w:val="18"/>
                <w:szCs w:val="18"/>
              </w:rPr>
              <w:t>第1　基本方針（札幌市障害者の日常生活及び社会生活を総合的に支援するための法律施行条例）</w:t>
            </w:r>
          </w:p>
        </w:tc>
      </w:tr>
      <w:tr w:rsidR="00C017D8" w:rsidRPr="00F92E48" w14:paraId="3F2DB9D9" w14:textId="77777777" w:rsidTr="00C017D8">
        <w:tc>
          <w:tcPr>
            <w:tcW w:w="806" w:type="dxa"/>
            <w:shd w:val="clear" w:color="auto" w:fill="EAF1DD" w:themeFill="accent3" w:themeFillTint="33"/>
            <w:noWrap/>
            <w:vAlign w:val="center"/>
            <w:hideMark/>
          </w:tcPr>
          <w:p w14:paraId="79B9D984" w14:textId="77777777" w:rsidR="00C017D8" w:rsidRPr="00F92E48" w:rsidRDefault="00C017D8" w:rsidP="00693A9A">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val="restart"/>
            <w:hideMark/>
          </w:tcPr>
          <w:p w14:paraId="69DA998F" w14:textId="2159265A" w:rsidR="00C017D8" w:rsidRPr="00F92E48" w:rsidRDefault="00C017D8" w:rsidP="00693A9A">
            <w:pPr>
              <w:snapToGrid w:val="0"/>
              <w:rPr>
                <w:rFonts w:ascii="ＭＳ Ｐ明朝" w:eastAsia="ＭＳ Ｐ明朝" w:hAnsi="ＭＳ Ｐ明朝" w:hint="eastAsia"/>
                <w:color w:val="000000" w:themeColor="text1"/>
                <w:sz w:val="18"/>
                <w:szCs w:val="18"/>
              </w:rPr>
            </w:pPr>
            <w:r w:rsidRPr="00F92E48">
              <w:rPr>
                <w:rFonts w:ascii="ＭＳ Ｐ明朝" w:eastAsia="ＭＳ Ｐ明朝" w:hAnsi="ＭＳ Ｐ明朝" w:hint="eastAsia"/>
                <w:color w:val="000000" w:themeColor="text1"/>
                <w:sz w:val="18"/>
                <w:szCs w:val="18"/>
              </w:rPr>
              <w:t>一般原則及び基本方針</w:t>
            </w:r>
          </w:p>
        </w:tc>
        <w:tc>
          <w:tcPr>
            <w:tcW w:w="8647" w:type="dxa"/>
            <w:hideMark/>
          </w:tcPr>
          <w:p w14:paraId="0241DF7D" w14:textId="3FDA0B16" w:rsidR="00C017D8" w:rsidRPr="00F92E48" w:rsidRDefault="00C017D8" w:rsidP="00693A9A">
            <w:pPr>
              <w:snapToGrid w:val="0"/>
              <w:ind w:left="291" w:hangingChars="150" w:hanging="29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(1)　利用者の意向、適性、障害の特性その他の事情を踏まえた計画（個別支援計画）を作成し、これに基づき利用者に対して施設障害福祉サービスを提供するとともに、その効果について継続的な評価を実施することその他の措置を講ずることにより利用者に対して適切かつ効果的に施設障害福祉サービスを提供しているか。</w:t>
            </w:r>
          </w:p>
        </w:tc>
        <w:tc>
          <w:tcPr>
            <w:tcW w:w="1816" w:type="dxa"/>
            <w:hideMark/>
          </w:tcPr>
          <w:p w14:paraId="34277E66" w14:textId="77777777" w:rsidR="00C017D8" w:rsidRPr="00F92E48" w:rsidRDefault="00C017D8" w:rsidP="00693A9A">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第188条第1項</w:t>
            </w:r>
          </w:p>
        </w:tc>
        <w:tc>
          <w:tcPr>
            <w:tcW w:w="2032" w:type="dxa"/>
            <w:hideMark/>
          </w:tcPr>
          <w:p w14:paraId="45B72897" w14:textId="77777777" w:rsidR="00C017D8" w:rsidRPr="00F92E48" w:rsidRDefault="00C017D8" w:rsidP="00693A9A">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・施設障害福祉サービス計画</w:t>
            </w:r>
          </w:p>
          <w:p w14:paraId="2C8D39E2" w14:textId="77777777" w:rsidR="00C017D8" w:rsidRPr="00F92E48" w:rsidRDefault="00C017D8" w:rsidP="00693A9A">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・アセスメントの記録</w:t>
            </w:r>
          </w:p>
          <w:p w14:paraId="6A28ED8A" w14:textId="2AE827FB" w:rsidR="00C017D8" w:rsidRPr="00F92E48" w:rsidRDefault="00C017D8" w:rsidP="00693A9A">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・モニタリングの記録</w:t>
            </w:r>
          </w:p>
        </w:tc>
      </w:tr>
      <w:tr w:rsidR="00C017D8" w:rsidRPr="00F92E48" w14:paraId="165843D8" w14:textId="77777777" w:rsidTr="00C017D8">
        <w:tc>
          <w:tcPr>
            <w:tcW w:w="806" w:type="dxa"/>
            <w:shd w:val="clear" w:color="auto" w:fill="EAF1DD" w:themeFill="accent3" w:themeFillTint="33"/>
            <w:noWrap/>
            <w:vAlign w:val="center"/>
            <w:hideMark/>
          </w:tcPr>
          <w:p w14:paraId="583F9731" w14:textId="77777777" w:rsidR="00C017D8" w:rsidRPr="00F92E48" w:rsidRDefault="00C017D8" w:rsidP="00693A9A">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hideMark/>
          </w:tcPr>
          <w:p w14:paraId="1A981915" w14:textId="40794173" w:rsidR="00C017D8" w:rsidRPr="00F92E48" w:rsidRDefault="00C017D8" w:rsidP="00693A9A">
            <w:pPr>
              <w:snapToGrid w:val="0"/>
              <w:rPr>
                <w:rFonts w:ascii="ＭＳ Ｐ明朝" w:eastAsia="ＭＳ Ｐ明朝" w:hAnsi="ＭＳ Ｐ明朝"/>
                <w:color w:val="000000" w:themeColor="text1"/>
                <w:sz w:val="18"/>
                <w:szCs w:val="18"/>
              </w:rPr>
            </w:pPr>
          </w:p>
        </w:tc>
        <w:tc>
          <w:tcPr>
            <w:tcW w:w="8647" w:type="dxa"/>
            <w:hideMark/>
          </w:tcPr>
          <w:p w14:paraId="5806EBC8" w14:textId="24C31886" w:rsidR="00C017D8" w:rsidRPr="00F92E48" w:rsidRDefault="00C017D8">
            <w:pPr>
              <w:snapToGrid w:val="0"/>
              <w:ind w:left="291" w:hangingChars="150" w:hanging="29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(2)　利用者の意思及び人格を尊重して、常にその者の立場に立った施設障害福祉サービスの提供に努めているか。</w:t>
            </w:r>
          </w:p>
        </w:tc>
        <w:tc>
          <w:tcPr>
            <w:tcW w:w="1816" w:type="dxa"/>
            <w:hideMark/>
          </w:tcPr>
          <w:p w14:paraId="1C90377E" w14:textId="77777777" w:rsidR="00C017D8" w:rsidRPr="00F92E48" w:rsidRDefault="00C017D8" w:rsidP="00693A9A">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第188条第2項</w:t>
            </w:r>
          </w:p>
        </w:tc>
        <w:tc>
          <w:tcPr>
            <w:tcW w:w="2032" w:type="dxa"/>
            <w:hideMark/>
          </w:tcPr>
          <w:p w14:paraId="63AD9C76" w14:textId="77777777" w:rsidR="00C017D8" w:rsidRPr="00F92E48" w:rsidRDefault="00C017D8" w:rsidP="00693A9A">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 xml:space="preserve">　</w:t>
            </w:r>
          </w:p>
        </w:tc>
      </w:tr>
      <w:tr w:rsidR="00C017D8" w:rsidRPr="00F92E48" w14:paraId="5B2C3742" w14:textId="77777777" w:rsidTr="00C017D8">
        <w:tc>
          <w:tcPr>
            <w:tcW w:w="806" w:type="dxa"/>
            <w:shd w:val="clear" w:color="auto" w:fill="EAF1DD" w:themeFill="accent3" w:themeFillTint="33"/>
            <w:noWrap/>
            <w:vAlign w:val="center"/>
            <w:hideMark/>
          </w:tcPr>
          <w:p w14:paraId="532F7B4D" w14:textId="77777777" w:rsidR="00C017D8" w:rsidRPr="00F92E48" w:rsidRDefault="00C017D8" w:rsidP="00693A9A">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hideMark/>
          </w:tcPr>
          <w:p w14:paraId="5F9A1DE6" w14:textId="09922EC4" w:rsidR="00C017D8" w:rsidRPr="00F92E48" w:rsidRDefault="00C017D8" w:rsidP="00693A9A">
            <w:pPr>
              <w:snapToGrid w:val="0"/>
              <w:rPr>
                <w:rFonts w:ascii="ＭＳ Ｐ明朝" w:eastAsia="ＭＳ Ｐ明朝" w:hAnsi="ＭＳ Ｐ明朝"/>
                <w:color w:val="000000" w:themeColor="text1"/>
                <w:sz w:val="18"/>
                <w:szCs w:val="18"/>
              </w:rPr>
            </w:pPr>
          </w:p>
        </w:tc>
        <w:tc>
          <w:tcPr>
            <w:tcW w:w="8647" w:type="dxa"/>
            <w:hideMark/>
          </w:tcPr>
          <w:p w14:paraId="3679F418" w14:textId="774A852D" w:rsidR="00C017D8" w:rsidRPr="00F92E48" w:rsidRDefault="00C017D8" w:rsidP="00DC3AC1">
            <w:pPr>
              <w:snapToGrid w:val="0"/>
              <w:ind w:left="291" w:hangingChars="150" w:hanging="29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(3)　利用者の人権の擁護、虐待の防止等のため、必要な体制の整備を行うとともに、従業者に対し、研修の実施等の措置を講じているか。</w:t>
            </w:r>
          </w:p>
        </w:tc>
        <w:tc>
          <w:tcPr>
            <w:tcW w:w="1816" w:type="dxa"/>
            <w:hideMark/>
          </w:tcPr>
          <w:p w14:paraId="7F961A00" w14:textId="77777777" w:rsidR="00C017D8" w:rsidRPr="00F92E48" w:rsidRDefault="00C017D8" w:rsidP="00693A9A">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第188条第3項</w:t>
            </w:r>
          </w:p>
        </w:tc>
        <w:tc>
          <w:tcPr>
            <w:tcW w:w="2032" w:type="dxa"/>
            <w:hideMark/>
          </w:tcPr>
          <w:p w14:paraId="5534130A" w14:textId="77777777" w:rsidR="00C017D8" w:rsidRPr="00F92E48" w:rsidRDefault="00C017D8" w:rsidP="008A6D68">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・発令簿</w:t>
            </w:r>
            <w:r w:rsidRPr="00F92E48">
              <w:rPr>
                <w:rFonts w:ascii="ＭＳ Ｐ明朝" w:eastAsia="ＭＳ Ｐ明朝" w:hAnsi="ＭＳ Ｐ明朝" w:hint="eastAsia"/>
                <w:color w:val="000000" w:themeColor="text1"/>
                <w:sz w:val="18"/>
                <w:szCs w:val="18"/>
              </w:rPr>
              <w:br/>
              <w:t>・事務分掌</w:t>
            </w:r>
            <w:r w:rsidRPr="00F92E48">
              <w:rPr>
                <w:rFonts w:ascii="ＭＳ Ｐ明朝" w:eastAsia="ＭＳ Ｐ明朝" w:hAnsi="ＭＳ Ｐ明朝" w:hint="eastAsia"/>
                <w:color w:val="000000" w:themeColor="text1"/>
                <w:sz w:val="18"/>
                <w:szCs w:val="18"/>
              </w:rPr>
              <w:br/>
              <w:t>・委員会の設置に関する規程</w:t>
            </w:r>
            <w:r w:rsidRPr="00F92E48">
              <w:rPr>
                <w:rFonts w:ascii="ＭＳ Ｐ明朝" w:eastAsia="ＭＳ Ｐ明朝" w:hAnsi="ＭＳ Ｐ明朝" w:hint="eastAsia"/>
                <w:color w:val="000000" w:themeColor="text1"/>
                <w:sz w:val="18"/>
                <w:szCs w:val="18"/>
              </w:rPr>
              <w:br/>
              <w:t>・委員名簿、委嘱状</w:t>
            </w:r>
            <w:r w:rsidRPr="00F92E48">
              <w:rPr>
                <w:rFonts w:ascii="ＭＳ Ｐ明朝" w:eastAsia="ＭＳ Ｐ明朝" w:hAnsi="ＭＳ Ｐ明朝" w:hint="eastAsia"/>
                <w:color w:val="000000" w:themeColor="text1"/>
                <w:sz w:val="18"/>
                <w:szCs w:val="18"/>
              </w:rPr>
              <w:br/>
              <w:t>・研修計画</w:t>
            </w:r>
          </w:p>
          <w:p w14:paraId="49CB506E" w14:textId="77777777" w:rsidR="00C017D8" w:rsidRPr="00F92E48" w:rsidRDefault="00C017D8" w:rsidP="008A6D68">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・研修資料等</w:t>
            </w:r>
          </w:p>
          <w:p w14:paraId="17D97816" w14:textId="77777777" w:rsidR="00C017D8" w:rsidRPr="00F92E48" w:rsidRDefault="00C017D8" w:rsidP="008A6D68">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・研修報告書等</w:t>
            </w:r>
          </w:p>
          <w:p w14:paraId="0CE09B98" w14:textId="77777777" w:rsidR="00C017D8" w:rsidRPr="00F92E48" w:rsidRDefault="00C017D8" w:rsidP="008A6D68">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・研修受講修了証明書</w:t>
            </w:r>
            <w:r w:rsidRPr="00F92E48">
              <w:rPr>
                <w:rFonts w:ascii="ＭＳ Ｐ明朝" w:eastAsia="ＭＳ Ｐ明朝" w:hAnsi="ＭＳ Ｐ明朝" w:hint="eastAsia"/>
                <w:color w:val="000000" w:themeColor="text1"/>
                <w:sz w:val="18"/>
                <w:szCs w:val="18"/>
              </w:rPr>
              <w:br/>
              <w:t>・研修会開催記録</w:t>
            </w:r>
          </w:p>
          <w:p w14:paraId="1FBDC128" w14:textId="77777777" w:rsidR="00C017D8" w:rsidRPr="00F92E48" w:rsidRDefault="00C017D8" w:rsidP="008A6D68">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・倫理綱領、行動指針</w:t>
            </w:r>
          </w:p>
          <w:p w14:paraId="3BCDA47E" w14:textId="4011532F" w:rsidR="00C017D8" w:rsidRPr="00F92E48" w:rsidRDefault="00C017D8" w:rsidP="00693A9A">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・虐待防止マニュアル</w:t>
            </w:r>
          </w:p>
        </w:tc>
      </w:tr>
      <w:tr w:rsidR="00C017D8" w:rsidRPr="00F92E48" w14:paraId="4B0F6C74" w14:textId="77777777" w:rsidTr="00C017D8">
        <w:tc>
          <w:tcPr>
            <w:tcW w:w="806" w:type="dxa"/>
            <w:shd w:val="clear" w:color="auto" w:fill="EAF1DD" w:themeFill="accent3" w:themeFillTint="33"/>
            <w:noWrap/>
            <w:vAlign w:val="center"/>
            <w:hideMark/>
          </w:tcPr>
          <w:p w14:paraId="4A50D5BD" w14:textId="77777777" w:rsidR="00C017D8" w:rsidRPr="00F92E48" w:rsidRDefault="00C017D8" w:rsidP="00693A9A">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hideMark/>
          </w:tcPr>
          <w:p w14:paraId="1A2489AE" w14:textId="26DA307D" w:rsidR="00C017D8" w:rsidRPr="00F92E48" w:rsidRDefault="00C017D8" w:rsidP="00693A9A">
            <w:pPr>
              <w:snapToGrid w:val="0"/>
              <w:rPr>
                <w:rFonts w:ascii="ＭＳ Ｐ明朝" w:eastAsia="ＭＳ Ｐ明朝" w:hAnsi="ＭＳ Ｐ明朝"/>
                <w:color w:val="000000" w:themeColor="text1"/>
                <w:sz w:val="18"/>
                <w:szCs w:val="18"/>
              </w:rPr>
            </w:pPr>
          </w:p>
        </w:tc>
        <w:tc>
          <w:tcPr>
            <w:tcW w:w="8647" w:type="dxa"/>
            <w:hideMark/>
          </w:tcPr>
          <w:p w14:paraId="06C29FC5" w14:textId="73B0F6C8" w:rsidR="00C017D8" w:rsidRPr="00F92E48" w:rsidRDefault="00C017D8" w:rsidP="00693A9A">
            <w:pPr>
              <w:snapToGrid w:val="0"/>
              <w:ind w:left="291" w:hangingChars="150" w:hanging="29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(4)　運営に当たっては、暴力団員の支配を受け、又は暴力団員と密接な関係を有していないか。</w:t>
            </w:r>
          </w:p>
        </w:tc>
        <w:tc>
          <w:tcPr>
            <w:tcW w:w="1816" w:type="dxa"/>
            <w:hideMark/>
          </w:tcPr>
          <w:p w14:paraId="73780DF2" w14:textId="66F84626" w:rsidR="00C017D8" w:rsidRPr="00F92E48" w:rsidRDefault="00C017D8" w:rsidP="00693A9A">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第188条第4項</w:t>
            </w:r>
          </w:p>
        </w:tc>
        <w:tc>
          <w:tcPr>
            <w:tcW w:w="2032" w:type="dxa"/>
            <w:hideMark/>
          </w:tcPr>
          <w:p w14:paraId="5FBC04C2" w14:textId="77777777" w:rsidR="00C017D8" w:rsidRPr="00F92E48" w:rsidRDefault="00C017D8" w:rsidP="00693A9A">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 xml:space="preserve">　</w:t>
            </w:r>
          </w:p>
        </w:tc>
      </w:tr>
      <w:tr w:rsidR="00C017D8" w:rsidRPr="00F92E48" w14:paraId="030CCE4E" w14:textId="77777777" w:rsidTr="00C017D8">
        <w:tc>
          <w:tcPr>
            <w:tcW w:w="806" w:type="dxa"/>
            <w:shd w:val="clear" w:color="auto" w:fill="EAF1DD" w:themeFill="accent3" w:themeFillTint="33"/>
            <w:noWrap/>
            <w:vAlign w:val="center"/>
          </w:tcPr>
          <w:p w14:paraId="0BF11CA2" w14:textId="3570249F" w:rsidR="00C017D8" w:rsidRPr="00F92E48" w:rsidRDefault="00C017D8" w:rsidP="00693A9A">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tcPr>
          <w:p w14:paraId="3BE418EA" w14:textId="77777777" w:rsidR="00C017D8" w:rsidRPr="00F92E48" w:rsidRDefault="00C017D8" w:rsidP="00693A9A">
            <w:pPr>
              <w:snapToGrid w:val="0"/>
              <w:rPr>
                <w:rFonts w:ascii="ＭＳ Ｐ明朝" w:eastAsia="ＭＳ Ｐ明朝" w:hAnsi="ＭＳ Ｐ明朝"/>
                <w:color w:val="000000" w:themeColor="text1"/>
                <w:sz w:val="18"/>
                <w:szCs w:val="18"/>
              </w:rPr>
            </w:pPr>
          </w:p>
        </w:tc>
        <w:tc>
          <w:tcPr>
            <w:tcW w:w="8647" w:type="dxa"/>
          </w:tcPr>
          <w:p w14:paraId="389CAD56" w14:textId="4A05E2AC" w:rsidR="00C017D8" w:rsidRPr="0068340E" w:rsidRDefault="00C017D8" w:rsidP="00693A9A">
            <w:pPr>
              <w:snapToGrid w:val="0"/>
              <w:ind w:left="291" w:hangingChars="150" w:hanging="291"/>
              <w:rPr>
                <w:rFonts w:asciiTheme="minorEastAsia" w:hAnsiTheme="minorEastAsia"/>
                <w:color w:val="000000" w:themeColor="text1"/>
                <w:sz w:val="18"/>
                <w:szCs w:val="18"/>
              </w:rPr>
            </w:pPr>
            <w:r w:rsidRPr="0068340E">
              <w:rPr>
                <w:rFonts w:asciiTheme="minorEastAsia" w:hAnsiTheme="minorEastAsia"/>
                <w:color w:val="000000" w:themeColor="text1"/>
                <w:sz w:val="18"/>
                <w:szCs w:val="18"/>
              </w:rPr>
              <w:t>(5)　利用者の自己決定の尊重及び意思決定の支援に配慮しつつ、利用者の地域生活への移行に関する意向を把握し、当該意向を定期的に確認するとともに、法第77条第3</w:t>
            </w:r>
            <w:r w:rsidRPr="0068340E">
              <w:rPr>
                <w:rFonts w:asciiTheme="minorEastAsia" w:hAnsiTheme="minorEastAsia" w:hint="eastAsia"/>
                <w:color w:val="000000" w:themeColor="text1"/>
                <w:sz w:val="18"/>
                <w:szCs w:val="18"/>
              </w:rPr>
              <w:t>項各号に掲げる事業を行う者又は一般相談支援事業若しくは特定相談支援事業を行う者と連携を図りつつ、利用者の希望に沿って地域生活への移行に向けた措置を講じているか。</w:t>
            </w:r>
          </w:p>
        </w:tc>
        <w:tc>
          <w:tcPr>
            <w:tcW w:w="1816" w:type="dxa"/>
          </w:tcPr>
          <w:p w14:paraId="6DB29E65" w14:textId="5ADD2FBF" w:rsidR="00C017D8" w:rsidRPr="0068340E" w:rsidRDefault="00C017D8" w:rsidP="00693A9A">
            <w:pPr>
              <w:snapToGrid w:val="0"/>
              <w:rPr>
                <w:rFonts w:ascii="ＭＳ Ｐ明朝" w:eastAsia="ＭＳ Ｐ明朝" w:hAnsi="ＭＳ Ｐ明朝"/>
                <w:color w:val="000000" w:themeColor="text1"/>
                <w:sz w:val="18"/>
                <w:szCs w:val="18"/>
              </w:rPr>
            </w:pPr>
            <w:r w:rsidRPr="0068340E">
              <w:rPr>
                <w:rFonts w:ascii="ＭＳ Ｐ明朝" w:eastAsia="ＭＳ Ｐ明朝" w:hAnsi="ＭＳ Ｐ明朝" w:hint="eastAsia"/>
                <w:color w:val="000000" w:themeColor="text1"/>
                <w:sz w:val="18"/>
                <w:szCs w:val="18"/>
              </w:rPr>
              <w:t>第</w:t>
            </w:r>
            <w:r w:rsidRPr="0068340E">
              <w:rPr>
                <w:rFonts w:ascii="ＭＳ Ｐ明朝" w:eastAsia="ＭＳ Ｐ明朝" w:hAnsi="ＭＳ Ｐ明朝"/>
                <w:color w:val="000000" w:themeColor="text1"/>
                <w:sz w:val="18"/>
                <w:szCs w:val="18"/>
              </w:rPr>
              <w:t>188条第5項</w:t>
            </w:r>
          </w:p>
        </w:tc>
        <w:tc>
          <w:tcPr>
            <w:tcW w:w="2032" w:type="dxa"/>
          </w:tcPr>
          <w:p w14:paraId="787386F1" w14:textId="77777777" w:rsidR="00C017D8" w:rsidRPr="00F92E48" w:rsidRDefault="00C017D8" w:rsidP="00693A9A">
            <w:pPr>
              <w:snapToGrid w:val="0"/>
              <w:rPr>
                <w:rFonts w:ascii="ＭＳ Ｐ明朝" w:eastAsia="ＭＳ Ｐ明朝" w:hAnsi="ＭＳ Ｐ明朝"/>
                <w:color w:val="000000" w:themeColor="text1"/>
                <w:sz w:val="18"/>
                <w:szCs w:val="18"/>
              </w:rPr>
            </w:pPr>
          </w:p>
        </w:tc>
      </w:tr>
      <w:tr w:rsidR="00C017D8" w:rsidRPr="00F92E48" w14:paraId="63929A57" w14:textId="77777777" w:rsidTr="00C017D8">
        <w:tc>
          <w:tcPr>
            <w:tcW w:w="806" w:type="dxa"/>
            <w:shd w:val="clear" w:color="auto" w:fill="EAF1DD" w:themeFill="accent3" w:themeFillTint="33"/>
            <w:noWrap/>
            <w:vAlign w:val="center"/>
          </w:tcPr>
          <w:p w14:paraId="1A90B481" w14:textId="2A39C234" w:rsidR="00C017D8" w:rsidRPr="00F92E48" w:rsidRDefault="00C017D8" w:rsidP="00693A9A">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tcPr>
          <w:p w14:paraId="3C697123" w14:textId="77777777" w:rsidR="00C017D8" w:rsidRPr="00F92E48" w:rsidRDefault="00C017D8" w:rsidP="00693A9A">
            <w:pPr>
              <w:snapToGrid w:val="0"/>
              <w:rPr>
                <w:rFonts w:ascii="ＭＳ Ｐ明朝" w:eastAsia="ＭＳ Ｐ明朝" w:hAnsi="ＭＳ Ｐ明朝"/>
                <w:color w:val="000000" w:themeColor="text1"/>
                <w:sz w:val="18"/>
                <w:szCs w:val="18"/>
              </w:rPr>
            </w:pPr>
          </w:p>
        </w:tc>
        <w:tc>
          <w:tcPr>
            <w:tcW w:w="8647" w:type="dxa"/>
          </w:tcPr>
          <w:p w14:paraId="34260F00" w14:textId="58AE7387" w:rsidR="00C017D8" w:rsidRPr="0068340E" w:rsidRDefault="00C017D8" w:rsidP="00693A9A">
            <w:pPr>
              <w:snapToGrid w:val="0"/>
              <w:ind w:left="291" w:hangingChars="150" w:hanging="291"/>
              <w:rPr>
                <w:rFonts w:asciiTheme="minorEastAsia" w:hAnsiTheme="minorEastAsia"/>
                <w:color w:val="000000" w:themeColor="text1"/>
                <w:sz w:val="18"/>
                <w:szCs w:val="18"/>
              </w:rPr>
            </w:pPr>
            <w:r w:rsidRPr="0068340E">
              <w:rPr>
                <w:rFonts w:asciiTheme="minorEastAsia" w:hAnsiTheme="minorEastAsia"/>
                <w:color w:val="000000" w:themeColor="text1"/>
                <w:sz w:val="18"/>
                <w:szCs w:val="18"/>
              </w:rPr>
              <w:t>(6)</w:t>
            </w:r>
            <w:r w:rsidRPr="00AB1C0F">
              <w:rPr>
                <w:color w:val="000000" w:themeColor="text1"/>
              </w:rPr>
              <w:t xml:space="preserve">  </w:t>
            </w:r>
            <w:r w:rsidRPr="0068340E">
              <w:rPr>
                <w:rFonts w:asciiTheme="minorEastAsia" w:hAnsiTheme="minorEastAsia" w:hint="eastAsia"/>
                <w:color w:val="000000" w:themeColor="text1"/>
                <w:sz w:val="18"/>
                <w:szCs w:val="18"/>
              </w:rPr>
              <w:t>利用者の当該指定障害者支援施設等以外における指定障害福祉サービス等の利用状況等を把握するとともに、利用者の自己決定の尊重及び意思決定の支援に配慮しつつ、利用者の当該指定障害者支援施設等以外における指定障害福祉サービス等の利用に関する意向を定期的に確認し、一般相談支援事業又は特定相談支援事業を行う者と連携を図りつつ、必要な援助を行っているか。</w:t>
            </w:r>
          </w:p>
        </w:tc>
        <w:tc>
          <w:tcPr>
            <w:tcW w:w="1816" w:type="dxa"/>
          </w:tcPr>
          <w:p w14:paraId="331A5130" w14:textId="04662E29" w:rsidR="00C017D8" w:rsidRPr="0068340E" w:rsidRDefault="00C017D8" w:rsidP="00693A9A">
            <w:pPr>
              <w:snapToGrid w:val="0"/>
              <w:rPr>
                <w:rFonts w:ascii="ＭＳ Ｐ明朝" w:eastAsia="ＭＳ Ｐ明朝" w:hAnsi="ＭＳ Ｐ明朝"/>
                <w:color w:val="000000" w:themeColor="text1"/>
                <w:sz w:val="18"/>
                <w:szCs w:val="18"/>
              </w:rPr>
            </w:pPr>
            <w:r w:rsidRPr="0068340E">
              <w:rPr>
                <w:rFonts w:ascii="ＭＳ Ｐ明朝" w:eastAsia="ＭＳ Ｐ明朝" w:hAnsi="ＭＳ Ｐ明朝" w:hint="eastAsia"/>
                <w:color w:val="000000" w:themeColor="text1"/>
                <w:sz w:val="18"/>
                <w:szCs w:val="18"/>
              </w:rPr>
              <w:t>第</w:t>
            </w:r>
            <w:r w:rsidRPr="0068340E">
              <w:rPr>
                <w:rFonts w:ascii="ＭＳ Ｐ明朝" w:eastAsia="ＭＳ Ｐ明朝" w:hAnsi="ＭＳ Ｐ明朝"/>
                <w:color w:val="000000" w:themeColor="text1"/>
                <w:sz w:val="18"/>
                <w:szCs w:val="18"/>
              </w:rPr>
              <w:t>188条第6項</w:t>
            </w:r>
          </w:p>
        </w:tc>
        <w:tc>
          <w:tcPr>
            <w:tcW w:w="2032" w:type="dxa"/>
          </w:tcPr>
          <w:p w14:paraId="13A95E48" w14:textId="77777777" w:rsidR="00C017D8" w:rsidRPr="00F92E48" w:rsidRDefault="00C017D8" w:rsidP="00693A9A">
            <w:pPr>
              <w:snapToGrid w:val="0"/>
              <w:rPr>
                <w:rFonts w:ascii="ＭＳ Ｐ明朝" w:eastAsia="ＭＳ Ｐ明朝" w:hAnsi="ＭＳ Ｐ明朝"/>
                <w:color w:val="000000" w:themeColor="text1"/>
                <w:sz w:val="18"/>
                <w:szCs w:val="18"/>
              </w:rPr>
            </w:pPr>
          </w:p>
        </w:tc>
      </w:tr>
      <w:tr w:rsidR="00F92E48" w:rsidRPr="00F92E48" w14:paraId="140AD19B" w14:textId="77777777" w:rsidTr="00C017D8">
        <w:trPr>
          <w:trHeight w:hRule="exact" w:val="510"/>
        </w:trPr>
        <w:tc>
          <w:tcPr>
            <w:tcW w:w="14560" w:type="dxa"/>
            <w:gridSpan w:val="5"/>
            <w:vAlign w:val="center"/>
          </w:tcPr>
          <w:p w14:paraId="54B12B78" w14:textId="5DA8046F" w:rsidR="004C5AB7" w:rsidRPr="00F92E48" w:rsidRDefault="004C5AB7" w:rsidP="00C355DB">
            <w:pPr>
              <w:snapToGrid w:val="0"/>
              <w:rPr>
                <w:rFonts w:ascii="ＭＳ Ｐゴシック" w:eastAsia="ＭＳ Ｐゴシック" w:hAnsi="ＭＳ Ｐゴシック"/>
                <w:b/>
                <w:color w:val="000000" w:themeColor="text1"/>
                <w:sz w:val="18"/>
                <w:szCs w:val="18"/>
              </w:rPr>
            </w:pPr>
            <w:r w:rsidRPr="00F92E48">
              <w:rPr>
                <w:rFonts w:ascii="ＭＳ Ｐゴシック" w:eastAsia="ＭＳ Ｐゴシック" w:hAnsi="ＭＳ Ｐゴシック" w:hint="eastAsia"/>
                <w:b/>
                <w:color w:val="000000" w:themeColor="text1"/>
                <w:sz w:val="18"/>
                <w:szCs w:val="18"/>
              </w:rPr>
              <w:t>第2　人員に関する基準（共通）</w:t>
            </w:r>
          </w:p>
          <w:p w14:paraId="15C72609" w14:textId="2BDD7F86" w:rsidR="004C5AB7" w:rsidRPr="00F92E48" w:rsidRDefault="004C5AB7" w:rsidP="00C355DB">
            <w:pPr>
              <w:snapToGrid w:val="0"/>
              <w:rPr>
                <w:rFonts w:ascii="ＭＳ Ｐ明朝" w:eastAsia="ＭＳ Ｐ明朝" w:hAnsi="ＭＳ Ｐ明朝"/>
                <w:b/>
                <w:color w:val="000000" w:themeColor="text1"/>
                <w:sz w:val="18"/>
                <w:szCs w:val="18"/>
              </w:rPr>
            </w:pPr>
            <w:r w:rsidRPr="00F92E48">
              <w:rPr>
                <w:rFonts w:ascii="ＭＳ Ｐゴシック" w:eastAsia="ＭＳ Ｐゴシック" w:hAnsi="ＭＳ Ｐゴシック" w:hint="eastAsia"/>
                <w:b/>
                <w:color w:val="000000" w:themeColor="text1"/>
                <w:sz w:val="18"/>
                <w:szCs w:val="18"/>
              </w:rPr>
              <w:t>（札幌市障害者の日常生活及び社会生活を総合的に支援するための法律施行条例）</w:t>
            </w:r>
          </w:p>
        </w:tc>
      </w:tr>
      <w:tr w:rsidR="00F92E48" w:rsidRPr="00F92E48" w14:paraId="1349CF1B" w14:textId="77777777" w:rsidTr="00C017D8">
        <w:tc>
          <w:tcPr>
            <w:tcW w:w="806" w:type="dxa"/>
            <w:shd w:val="clear" w:color="auto" w:fill="EAF1DD" w:themeFill="accent3" w:themeFillTint="33"/>
            <w:noWrap/>
            <w:vAlign w:val="center"/>
            <w:hideMark/>
          </w:tcPr>
          <w:p w14:paraId="7E17F2D5" w14:textId="77777777" w:rsidR="00C355DB" w:rsidRPr="00F92E48" w:rsidRDefault="00C355DB" w:rsidP="00C355DB">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tcBorders>
              <w:bottom w:val="nil"/>
            </w:tcBorders>
            <w:hideMark/>
          </w:tcPr>
          <w:p w14:paraId="77CBD92D" w14:textId="77777777" w:rsidR="00C355DB" w:rsidRPr="00F92E48" w:rsidRDefault="00C355DB" w:rsidP="00C355D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管理者</w:t>
            </w:r>
          </w:p>
        </w:tc>
        <w:tc>
          <w:tcPr>
            <w:tcW w:w="8647" w:type="dxa"/>
            <w:hideMark/>
          </w:tcPr>
          <w:p w14:paraId="625780AB" w14:textId="77777777" w:rsidR="00C355DB" w:rsidRPr="00F92E48" w:rsidRDefault="00C355DB" w:rsidP="00FA1B4D">
            <w:pPr>
              <w:snapToGrid w:val="0"/>
              <w:ind w:left="2" w:firstLineChars="100" w:firstLine="194"/>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専らその者が勤務する指定障害者支援施設等の職務に従事する管理者を置いているか。</w:t>
            </w:r>
          </w:p>
          <w:p w14:paraId="51EFFA8F" w14:textId="4619256A" w:rsidR="00C355DB" w:rsidRPr="00F92E48" w:rsidRDefault="00C355DB" w:rsidP="00FA1B4D">
            <w:pPr>
              <w:snapToGrid w:val="0"/>
              <w:ind w:left="2" w:firstLineChars="100" w:firstLine="194"/>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ただし、</w:t>
            </w:r>
            <w:r w:rsidR="008A6D68" w:rsidRPr="00F92E48">
              <w:rPr>
                <w:rFonts w:asciiTheme="minorEastAsia" w:hAnsiTheme="minorEastAsia" w:hint="eastAsia"/>
                <w:color w:val="000000" w:themeColor="text1"/>
                <w:sz w:val="18"/>
                <w:szCs w:val="18"/>
              </w:rPr>
              <w:t>施設等の</w:t>
            </w:r>
            <w:r w:rsidRPr="00F92E48">
              <w:rPr>
                <w:rFonts w:asciiTheme="minorEastAsia" w:hAnsiTheme="minorEastAsia" w:hint="eastAsia"/>
                <w:color w:val="000000" w:themeColor="text1"/>
                <w:sz w:val="18"/>
                <w:szCs w:val="18"/>
              </w:rPr>
              <w:t>管理上支障がない場合においては、当該施設等の他の職務又は当該施設等以外の施設、事業所等の職務に従事することができる。</w:t>
            </w:r>
          </w:p>
        </w:tc>
        <w:tc>
          <w:tcPr>
            <w:tcW w:w="1816" w:type="dxa"/>
            <w:hideMark/>
          </w:tcPr>
          <w:p w14:paraId="7E6C2300" w14:textId="77777777" w:rsidR="00C355DB" w:rsidRPr="00F92E48" w:rsidRDefault="00C355DB" w:rsidP="00C355D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第18</w:t>
            </w:r>
            <w:r w:rsidRPr="00F92E48">
              <w:rPr>
                <w:rFonts w:ascii="ＭＳ Ｐ明朝" w:eastAsia="ＭＳ Ｐ明朝" w:hAnsi="ＭＳ Ｐ明朝"/>
                <w:color w:val="000000" w:themeColor="text1"/>
                <w:sz w:val="18"/>
                <w:szCs w:val="18"/>
              </w:rPr>
              <w:t>9</w:t>
            </w:r>
            <w:r w:rsidRPr="00F92E48">
              <w:rPr>
                <w:rFonts w:ascii="ＭＳ Ｐ明朝" w:eastAsia="ＭＳ Ｐ明朝" w:hAnsi="ＭＳ Ｐ明朝" w:hint="eastAsia"/>
                <w:color w:val="000000" w:themeColor="text1"/>
                <w:sz w:val="18"/>
                <w:szCs w:val="18"/>
              </w:rPr>
              <w:t>条第1項及び第2項</w:t>
            </w:r>
          </w:p>
        </w:tc>
        <w:tc>
          <w:tcPr>
            <w:tcW w:w="2032" w:type="dxa"/>
            <w:hideMark/>
          </w:tcPr>
          <w:p w14:paraId="1587BC27" w14:textId="77777777" w:rsidR="00C355DB" w:rsidRPr="00F92E48" w:rsidRDefault="00C355DB" w:rsidP="00C355D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 xml:space="preserve">　</w:t>
            </w:r>
          </w:p>
        </w:tc>
      </w:tr>
      <w:tr w:rsidR="00F92E48" w:rsidRPr="00F92E48" w14:paraId="60E0D757" w14:textId="77777777" w:rsidTr="00C017D8">
        <w:trPr>
          <w:trHeight w:hRule="exact" w:val="510"/>
        </w:trPr>
        <w:tc>
          <w:tcPr>
            <w:tcW w:w="14560" w:type="dxa"/>
            <w:gridSpan w:val="5"/>
            <w:vAlign w:val="center"/>
            <w:hideMark/>
          </w:tcPr>
          <w:p w14:paraId="14958720" w14:textId="3F6A2106" w:rsidR="004C5AB7" w:rsidRPr="00F92E48" w:rsidRDefault="004C5AB7" w:rsidP="00C355DB">
            <w:pPr>
              <w:snapToGrid w:val="0"/>
              <w:rPr>
                <w:rFonts w:ascii="ＭＳ Ｐゴシック" w:eastAsia="ＭＳ Ｐゴシック" w:hAnsi="ＭＳ Ｐゴシック"/>
                <w:b/>
                <w:color w:val="000000" w:themeColor="text1"/>
                <w:sz w:val="18"/>
                <w:szCs w:val="18"/>
              </w:rPr>
            </w:pPr>
            <w:r w:rsidRPr="00F92E48">
              <w:rPr>
                <w:rFonts w:ascii="ＭＳ Ｐゴシック" w:eastAsia="ＭＳ Ｐゴシック" w:hAnsi="ＭＳ Ｐゴシック" w:hint="eastAsia"/>
                <w:b/>
                <w:color w:val="000000" w:themeColor="text1"/>
                <w:sz w:val="18"/>
                <w:szCs w:val="18"/>
              </w:rPr>
              <w:t>第2-1　人員に関する基準（生活介護）</w:t>
            </w:r>
          </w:p>
          <w:p w14:paraId="51DEC787" w14:textId="77777777" w:rsidR="004C5AB7" w:rsidRPr="00F92E48" w:rsidRDefault="004C5AB7" w:rsidP="00C355DB">
            <w:pPr>
              <w:snapToGrid w:val="0"/>
              <w:rPr>
                <w:rFonts w:ascii="ＭＳ Ｐゴシック" w:eastAsia="ＭＳ Ｐゴシック" w:hAnsi="ＭＳ Ｐゴシック"/>
                <w:b/>
                <w:color w:val="000000" w:themeColor="text1"/>
                <w:sz w:val="18"/>
                <w:szCs w:val="18"/>
              </w:rPr>
            </w:pPr>
            <w:r w:rsidRPr="00F92E48">
              <w:rPr>
                <w:rFonts w:ascii="ＭＳ Ｐゴシック" w:eastAsia="ＭＳ Ｐゴシック" w:hAnsi="ＭＳ Ｐゴシック" w:hint="eastAsia"/>
                <w:b/>
                <w:color w:val="000000" w:themeColor="text1"/>
                <w:sz w:val="18"/>
                <w:szCs w:val="18"/>
              </w:rPr>
              <w:t>（札幌市障害者の日常生活及び社会生活を総合的に支援するための法律施行条例）</w:t>
            </w:r>
          </w:p>
          <w:p w14:paraId="681AA2B5" w14:textId="476D944A" w:rsidR="004C5AB7" w:rsidRPr="00F92E48" w:rsidRDefault="004C5AB7" w:rsidP="00C355DB">
            <w:pPr>
              <w:snapToGrid w:val="0"/>
              <w:rPr>
                <w:rFonts w:ascii="ＭＳ Ｐ明朝" w:eastAsia="ＭＳ Ｐ明朝" w:hAnsi="ＭＳ Ｐ明朝"/>
                <w:b/>
                <w:color w:val="000000" w:themeColor="text1"/>
                <w:sz w:val="18"/>
                <w:szCs w:val="18"/>
              </w:rPr>
            </w:pPr>
            <w:r w:rsidRPr="00F92E48">
              <w:rPr>
                <w:rFonts w:ascii="ＭＳ Ｐ明朝" w:eastAsia="ＭＳ Ｐ明朝" w:hAnsi="ＭＳ Ｐ明朝" w:hint="eastAsia"/>
                <w:b/>
                <w:color w:val="000000" w:themeColor="text1"/>
                <w:sz w:val="18"/>
                <w:szCs w:val="18"/>
              </w:rPr>
              <w:t xml:space="preserve">　</w:t>
            </w:r>
          </w:p>
        </w:tc>
      </w:tr>
      <w:tr w:rsidR="00F92E48" w:rsidRPr="00F92E48" w14:paraId="2616DB44" w14:textId="77777777" w:rsidTr="00C017D8">
        <w:tc>
          <w:tcPr>
            <w:tcW w:w="806" w:type="dxa"/>
            <w:shd w:val="clear" w:color="auto" w:fill="EAF1DD" w:themeFill="accent3" w:themeFillTint="33"/>
            <w:noWrap/>
            <w:vAlign w:val="center"/>
            <w:hideMark/>
          </w:tcPr>
          <w:p w14:paraId="2CB204E4" w14:textId="77777777" w:rsidR="002344EA" w:rsidRPr="00F92E48" w:rsidRDefault="002344EA" w:rsidP="00C355DB">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tcBorders>
              <w:bottom w:val="single" w:sz="4" w:space="0" w:color="auto"/>
            </w:tcBorders>
            <w:hideMark/>
          </w:tcPr>
          <w:p w14:paraId="447261F7" w14:textId="6581A68A" w:rsidR="002344EA" w:rsidRPr="00F92E48" w:rsidRDefault="002344EA" w:rsidP="00C355D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1 医師</w:t>
            </w:r>
          </w:p>
        </w:tc>
        <w:tc>
          <w:tcPr>
            <w:tcW w:w="8647" w:type="dxa"/>
            <w:hideMark/>
          </w:tcPr>
          <w:p w14:paraId="732510FA" w14:textId="77777777" w:rsidR="002344EA" w:rsidRPr="00F92E48" w:rsidRDefault="002344EA" w:rsidP="00C355DB">
            <w:pPr>
              <w:snapToGrid w:val="0"/>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 xml:space="preserve">　利用者に対して日常生活上の健康管理及び療養上の指導を行うために必要な数となっているか。</w:t>
            </w:r>
          </w:p>
        </w:tc>
        <w:tc>
          <w:tcPr>
            <w:tcW w:w="1816" w:type="dxa"/>
            <w:hideMark/>
          </w:tcPr>
          <w:p w14:paraId="70093543" w14:textId="77777777" w:rsidR="002344EA" w:rsidRPr="00F92E48" w:rsidRDefault="002344EA" w:rsidP="00C355D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第189条第3項第1号ア(ア)</w:t>
            </w:r>
          </w:p>
        </w:tc>
        <w:tc>
          <w:tcPr>
            <w:tcW w:w="2032" w:type="dxa"/>
            <w:vMerge w:val="restart"/>
            <w:hideMark/>
          </w:tcPr>
          <w:p w14:paraId="21CFD6AF" w14:textId="5050708C" w:rsidR="002344EA" w:rsidRPr="00F92E48" w:rsidRDefault="002344EA" w:rsidP="00F656DD">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・職員名簿</w:t>
            </w:r>
            <w:r w:rsidRPr="00F92E48">
              <w:rPr>
                <w:rFonts w:ascii="ＭＳ Ｐ明朝" w:eastAsia="ＭＳ Ｐ明朝" w:hAnsi="ＭＳ Ｐ明朝" w:hint="eastAsia"/>
                <w:color w:val="000000" w:themeColor="text1"/>
                <w:sz w:val="18"/>
                <w:szCs w:val="18"/>
              </w:rPr>
              <w:br/>
              <w:t>・雇用契約書</w:t>
            </w:r>
          </w:p>
          <w:p w14:paraId="3D6BCA12" w14:textId="77777777" w:rsidR="002344EA" w:rsidRPr="00F92E48" w:rsidRDefault="002344EA" w:rsidP="00F656DD">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lastRenderedPageBreak/>
              <w:t>・発令簿又は辞令</w:t>
            </w:r>
            <w:r w:rsidRPr="00F92E48">
              <w:rPr>
                <w:rFonts w:ascii="ＭＳ Ｐ明朝" w:eastAsia="ＭＳ Ｐ明朝" w:hAnsi="ＭＳ Ｐ明朝" w:hint="eastAsia"/>
                <w:color w:val="000000" w:themeColor="text1"/>
                <w:sz w:val="18"/>
                <w:szCs w:val="18"/>
              </w:rPr>
              <w:br/>
              <w:t>・勤務表</w:t>
            </w:r>
            <w:r w:rsidRPr="00F92E48">
              <w:rPr>
                <w:rFonts w:ascii="ＭＳ Ｐ明朝" w:eastAsia="ＭＳ Ｐ明朝" w:hAnsi="ＭＳ Ｐ明朝" w:hint="eastAsia"/>
                <w:color w:val="000000" w:themeColor="text1"/>
                <w:sz w:val="18"/>
                <w:szCs w:val="18"/>
              </w:rPr>
              <w:br/>
              <w:t>・出勤状況に関する書類等</w:t>
            </w:r>
            <w:r w:rsidRPr="00F92E48">
              <w:rPr>
                <w:rFonts w:ascii="ＭＳ Ｐ明朝" w:eastAsia="ＭＳ Ｐ明朝" w:hAnsi="ＭＳ Ｐ明朝" w:hint="eastAsia"/>
                <w:color w:val="000000" w:themeColor="text1"/>
                <w:sz w:val="18"/>
                <w:szCs w:val="18"/>
              </w:rPr>
              <w:br/>
              <w:t>・利用者数に関する書類</w:t>
            </w:r>
            <w:r w:rsidRPr="00F92E48">
              <w:rPr>
                <w:rFonts w:ascii="ＭＳ Ｐ明朝" w:eastAsia="ＭＳ Ｐ明朝" w:hAnsi="ＭＳ Ｐ明朝" w:hint="eastAsia"/>
                <w:color w:val="000000" w:themeColor="text1"/>
                <w:sz w:val="18"/>
                <w:szCs w:val="18"/>
              </w:rPr>
              <w:br/>
              <w:t>・資格等を証明する書類</w:t>
            </w:r>
            <w:r w:rsidRPr="00F92E48">
              <w:rPr>
                <w:rFonts w:ascii="ＭＳ Ｐ明朝" w:eastAsia="ＭＳ Ｐ明朝" w:hAnsi="ＭＳ Ｐ明朝" w:hint="eastAsia"/>
                <w:color w:val="000000" w:themeColor="text1"/>
                <w:sz w:val="18"/>
                <w:szCs w:val="18"/>
              </w:rPr>
              <w:br/>
              <w:t>・経験年数を証明する書類</w:t>
            </w:r>
          </w:p>
          <w:p w14:paraId="169D0ABB" w14:textId="100A94E3" w:rsidR="002344EA" w:rsidRPr="00F92E48" w:rsidRDefault="002344EA" w:rsidP="00C355DB">
            <w:pPr>
              <w:snapToGrid w:val="0"/>
              <w:rPr>
                <w:rFonts w:ascii="ＭＳ Ｐ明朝" w:eastAsia="ＭＳ Ｐ明朝" w:hAnsi="ＭＳ Ｐ明朝"/>
                <w:color w:val="000000" w:themeColor="text1"/>
                <w:sz w:val="18"/>
                <w:szCs w:val="18"/>
              </w:rPr>
            </w:pPr>
          </w:p>
          <w:p w14:paraId="21AA8757" w14:textId="4845F45B" w:rsidR="002344EA" w:rsidRPr="00F92E48" w:rsidRDefault="002344EA" w:rsidP="00C355DB">
            <w:pPr>
              <w:snapToGrid w:val="0"/>
              <w:rPr>
                <w:rFonts w:ascii="ＭＳ Ｐ明朝" w:eastAsia="ＭＳ Ｐ明朝" w:hAnsi="ＭＳ Ｐ明朝"/>
                <w:color w:val="000000" w:themeColor="text1"/>
                <w:sz w:val="18"/>
                <w:szCs w:val="18"/>
              </w:rPr>
            </w:pPr>
          </w:p>
        </w:tc>
      </w:tr>
      <w:tr w:rsidR="00F677A1" w:rsidRPr="00F92E48" w14:paraId="1EBB2BE5" w14:textId="77777777" w:rsidTr="00475B87">
        <w:tc>
          <w:tcPr>
            <w:tcW w:w="806" w:type="dxa"/>
            <w:shd w:val="clear" w:color="auto" w:fill="EAF1DD" w:themeFill="accent3" w:themeFillTint="33"/>
            <w:noWrap/>
            <w:vAlign w:val="center"/>
            <w:hideMark/>
          </w:tcPr>
          <w:p w14:paraId="55E67E31" w14:textId="77777777" w:rsidR="00F677A1" w:rsidRPr="00F92E48" w:rsidRDefault="00F677A1" w:rsidP="00C355DB">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lastRenderedPageBreak/>
              <w:t>適・否</w:t>
            </w:r>
          </w:p>
        </w:tc>
        <w:tc>
          <w:tcPr>
            <w:tcW w:w="1259" w:type="dxa"/>
            <w:vMerge w:val="restart"/>
            <w:hideMark/>
          </w:tcPr>
          <w:p w14:paraId="06840A60" w14:textId="4F2B1739" w:rsidR="00F677A1" w:rsidRPr="0068340E" w:rsidRDefault="00F677A1" w:rsidP="00C355DB">
            <w:pPr>
              <w:snapToGrid w:val="0"/>
              <w:rPr>
                <w:rFonts w:ascii="ＭＳ Ｐ明朝" w:eastAsia="ＭＳ Ｐ明朝" w:hAnsi="ＭＳ Ｐ明朝"/>
                <w:color w:val="000000" w:themeColor="text1"/>
                <w:sz w:val="18"/>
                <w:szCs w:val="18"/>
              </w:rPr>
            </w:pPr>
            <w:r w:rsidRPr="0068340E">
              <w:rPr>
                <w:rFonts w:ascii="ＭＳ Ｐ明朝" w:eastAsia="ＭＳ Ｐ明朝" w:hAnsi="ＭＳ Ｐ明朝"/>
                <w:color w:val="000000" w:themeColor="text1"/>
                <w:sz w:val="18"/>
                <w:szCs w:val="18"/>
              </w:rPr>
              <w:t xml:space="preserve">2 </w:t>
            </w:r>
            <w:r w:rsidRPr="0068340E">
              <w:rPr>
                <w:rFonts w:ascii="ＭＳ Ｐ明朝" w:eastAsia="ＭＳ Ｐ明朝" w:hAnsi="ＭＳ Ｐ明朝" w:hint="eastAsia"/>
                <w:color w:val="000000" w:themeColor="text1"/>
                <w:sz w:val="18"/>
                <w:szCs w:val="18"/>
              </w:rPr>
              <w:t>看護職員、理学療法士、作業療法士又は言語聴覚士及び生活支援員</w:t>
            </w:r>
          </w:p>
        </w:tc>
        <w:tc>
          <w:tcPr>
            <w:tcW w:w="8647" w:type="dxa"/>
            <w:hideMark/>
          </w:tcPr>
          <w:p w14:paraId="128EBFEC" w14:textId="4326B355" w:rsidR="00F677A1" w:rsidRPr="0068340E" w:rsidRDefault="00F677A1" w:rsidP="00C355DB">
            <w:pPr>
              <w:snapToGrid w:val="0"/>
              <w:rPr>
                <w:rFonts w:asciiTheme="minorEastAsia" w:hAnsiTheme="minorEastAsia"/>
                <w:color w:val="000000" w:themeColor="text1"/>
                <w:sz w:val="18"/>
                <w:szCs w:val="18"/>
              </w:rPr>
            </w:pPr>
            <w:r w:rsidRPr="0068340E">
              <w:rPr>
                <w:rFonts w:asciiTheme="minorEastAsia" w:hAnsiTheme="minorEastAsia" w:hint="eastAsia"/>
                <w:color w:val="000000" w:themeColor="text1"/>
                <w:sz w:val="18"/>
                <w:szCs w:val="18"/>
              </w:rPr>
              <w:t xml:space="preserve">　看護職員、理学療法士、作業療法士又は言語聴覚士及び生活支援員の総数は、指定生活介護の単位ごとに、常勤換算方法で、次の①から③までに掲げる平均障害支援区分に応じ、それぞれ①から③までに定める数に、④に定める数を合計した数以上となっているか。</w:t>
            </w:r>
          </w:p>
          <w:p w14:paraId="0965794F" w14:textId="55281053" w:rsidR="00F677A1" w:rsidRPr="0068340E" w:rsidRDefault="00F677A1" w:rsidP="00977ABB">
            <w:pPr>
              <w:snapToGrid w:val="0"/>
              <w:ind w:leftChars="100" w:left="459" w:hangingChars="121" w:hanging="235"/>
              <w:rPr>
                <w:rFonts w:asciiTheme="minorEastAsia" w:hAnsiTheme="minorEastAsia"/>
                <w:color w:val="000000" w:themeColor="text1"/>
                <w:sz w:val="18"/>
                <w:szCs w:val="18"/>
              </w:rPr>
            </w:pPr>
            <w:r w:rsidRPr="0068340E">
              <w:rPr>
                <w:rFonts w:asciiTheme="minorEastAsia" w:hAnsiTheme="minorEastAsia" w:hint="eastAsia"/>
                <w:color w:val="000000" w:themeColor="text1"/>
                <w:sz w:val="18"/>
                <w:szCs w:val="18"/>
              </w:rPr>
              <w:t>①</w:t>
            </w:r>
            <w:r w:rsidRPr="0068340E">
              <w:rPr>
                <w:rFonts w:asciiTheme="minorEastAsia" w:hAnsiTheme="minorEastAsia"/>
                <w:color w:val="000000" w:themeColor="text1"/>
                <w:sz w:val="18"/>
                <w:szCs w:val="18"/>
              </w:rPr>
              <w:t xml:space="preserve"> </w:t>
            </w:r>
            <w:r w:rsidRPr="0068340E">
              <w:rPr>
                <w:rFonts w:asciiTheme="minorEastAsia" w:hAnsiTheme="minorEastAsia" w:hint="eastAsia"/>
                <w:color w:val="000000" w:themeColor="text1"/>
                <w:sz w:val="18"/>
                <w:szCs w:val="18"/>
              </w:rPr>
              <w:t>平均障害支援区分が</w:t>
            </w:r>
            <w:r w:rsidRPr="0068340E">
              <w:rPr>
                <w:rFonts w:asciiTheme="minorEastAsia" w:hAnsiTheme="minorEastAsia"/>
                <w:color w:val="000000" w:themeColor="text1"/>
                <w:sz w:val="18"/>
                <w:szCs w:val="18"/>
              </w:rPr>
              <w:t>4</w:t>
            </w:r>
            <w:r w:rsidRPr="0068340E">
              <w:rPr>
                <w:rFonts w:asciiTheme="minorEastAsia" w:hAnsiTheme="minorEastAsia" w:hint="eastAsia"/>
                <w:color w:val="000000" w:themeColor="text1"/>
                <w:sz w:val="18"/>
                <w:szCs w:val="18"/>
              </w:rPr>
              <w:t>未満　　　　利用者（④に定める利用者を除く。）の数を</w:t>
            </w:r>
            <w:r w:rsidRPr="0068340E">
              <w:rPr>
                <w:rFonts w:asciiTheme="minorEastAsia" w:hAnsiTheme="minorEastAsia"/>
                <w:color w:val="000000" w:themeColor="text1"/>
                <w:sz w:val="18"/>
                <w:szCs w:val="18"/>
              </w:rPr>
              <w:t>6で除した数</w:t>
            </w:r>
          </w:p>
          <w:p w14:paraId="14EB847F" w14:textId="2027A5B7" w:rsidR="00F677A1" w:rsidRPr="0068340E" w:rsidRDefault="00F677A1" w:rsidP="00977ABB">
            <w:pPr>
              <w:snapToGrid w:val="0"/>
              <w:ind w:leftChars="100" w:left="459" w:hangingChars="121" w:hanging="235"/>
              <w:rPr>
                <w:rFonts w:asciiTheme="minorEastAsia" w:hAnsiTheme="minorEastAsia"/>
                <w:color w:val="000000" w:themeColor="text1"/>
                <w:sz w:val="18"/>
                <w:szCs w:val="18"/>
              </w:rPr>
            </w:pPr>
            <w:r w:rsidRPr="0068340E">
              <w:rPr>
                <w:rFonts w:asciiTheme="minorEastAsia" w:hAnsiTheme="minorEastAsia" w:hint="eastAsia"/>
                <w:color w:val="000000" w:themeColor="text1"/>
                <w:sz w:val="18"/>
                <w:szCs w:val="18"/>
              </w:rPr>
              <w:t>②</w:t>
            </w:r>
            <w:r w:rsidRPr="0068340E">
              <w:rPr>
                <w:rFonts w:asciiTheme="minorEastAsia" w:hAnsiTheme="minorEastAsia"/>
                <w:color w:val="000000" w:themeColor="text1"/>
                <w:sz w:val="18"/>
                <w:szCs w:val="18"/>
              </w:rPr>
              <w:t xml:space="preserve"> </w:t>
            </w:r>
            <w:r w:rsidRPr="0068340E">
              <w:rPr>
                <w:rFonts w:asciiTheme="minorEastAsia" w:hAnsiTheme="minorEastAsia" w:hint="eastAsia"/>
                <w:color w:val="000000" w:themeColor="text1"/>
                <w:sz w:val="18"/>
                <w:szCs w:val="18"/>
              </w:rPr>
              <w:t>平均障害支援区分が</w:t>
            </w:r>
            <w:r w:rsidRPr="0068340E">
              <w:rPr>
                <w:rFonts w:asciiTheme="minorEastAsia" w:hAnsiTheme="minorEastAsia"/>
                <w:color w:val="000000" w:themeColor="text1"/>
                <w:sz w:val="18"/>
                <w:szCs w:val="18"/>
              </w:rPr>
              <w:t xml:space="preserve">4以上5未満　</w:t>
            </w:r>
            <w:r w:rsidRPr="0068340E">
              <w:rPr>
                <w:rFonts w:asciiTheme="minorEastAsia" w:hAnsiTheme="minorEastAsia" w:hint="eastAsia"/>
                <w:color w:val="000000" w:themeColor="text1"/>
                <w:sz w:val="18"/>
                <w:szCs w:val="18"/>
              </w:rPr>
              <w:t>利用者（④に定める利用者を除く。）の数を</w:t>
            </w:r>
            <w:r w:rsidRPr="0068340E">
              <w:rPr>
                <w:rFonts w:asciiTheme="minorEastAsia" w:hAnsiTheme="minorEastAsia"/>
                <w:color w:val="000000" w:themeColor="text1"/>
                <w:sz w:val="18"/>
                <w:szCs w:val="18"/>
              </w:rPr>
              <w:t>5で除した数</w:t>
            </w:r>
          </w:p>
          <w:p w14:paraId="2A46C9D7" w14:textId="0C4900AA" w:rsidR="00F677A1" w:rsidRPr="0068340E" w:rsidRDefault="00F677A1" w:rsidP="00977ABB">
            <w:pPr>
              <w:snapToGrid w:val="0"/>
              <w:ind w:leftChars="100" w:left="459" w:hangingChars="121" w:hanging="235"/>
              <w:rPr>
                <w:rFonts w:asciiTheme="minorEastAsia" w:hAnsiTheme="minorEastAsia"/>
                <w:color w:val="000000" w:themeColor="text1"/>
                <w:sz w:val="18"/>
                <w:szCs w:val="18"/>
              </w:rPr>
            </w:pPr>
            <w:r w:rsidRPr="0068340E">
              <w:rPr>
                <w:rFonts w:asciiTheme="minorEastAsia" w:hAnsiTheme="minorEastAsia" w:hint="eastAsia"/>
                <w:color w:val="000000" w:themeColor="text1"/>
                <w:sz w:val="18"/>
                <w:szCs w:val="18"/>
              </w:rPr>
              <w:t>③</w:t>
            </w:r>
            <w:r w:rsidRPr="0068340E">
              <w:rPr>
                <w:rFonts w:asciiTheme="minorEastAsia" w:hAnsiTheme="minorEastAsia"/>
                <w:color w:val="000000" w:themeColor="text1"/>
                <w:sz w:val="18"/>
                <w:szCs w:val="18"/>
              </w:rPr>
              <w:t xml:space="preserve"> </w:t>
            </w:r>
            <w:r w:rsidRPr="0068340E">
              <w:rPr>
                <w:rFonts w:asciiTheme="minorEastAsia" w:hAnsiTheme="minorEastAsia" w:hint="eastAsia"/>
                <w:color w:val="000000" w:themeColor="text1"/>
                <w:sz w:val="18"/>
                <w:szCs w:val="18"/>
              </w:rPr>
              <w:t>平均障害支援区分が</w:t>
            </w:r>
            <w:r w:rsidRPr="0068340E">
              <w:rPr>
                <w:rFonts w:asciiTheme="minorEastAsia" w:hAnsiTheme="minorEastAsia"/>
                <w:color w:val="000000" w:themeColor="text1"/>
                <w:sz w:val="18"/>
                <w:szCs w:val="18"/>
              </w:rPr>
              <w:t xml:space="preserve">5以上　　</w:t>
            </w:r>
            <w:r w:rsidRPr="0068340E">
              <w:rPr>
                <w:rFonts w:asciiTheme="minorEastAsia" w:hAnsiTheme="minorEastAsia" w:hint="eastAsia"/>
                <w:color w:val="000000" w:themeColor="text1"/>
                <w:sz w:val="18"/>
                <w:szCs w:val="18"/>
              </w:rPr>
              <w:t xml:space="preserve">　　利用者（④に定める利用者を除く。）の数を</w:t>
            </w:r>
            <w:r w:rsidRPr="0068340E">
              <w:rPr>
                <w:rFonts w:asciiTheme="minorEastAsia" w:hAnsiTheme="minorEastAsia"/>
                <w:color w:val="000000" w:themeColor="text1"/>
                <w:sz w:val="18"/>
                <w:szCs w:val="18"/>
              </w:rPr>
              <w:t>3で除した数</w:t>
            </w:r>
          </w:p>
          <w:p w14:paraId="78B9FE71" w14:textId="7D44FD0A" w:rsidR="00F677A1" w:rsidRPr="0068340E" w:rsidRDefault="00F677A1" w:rsidP="00DC3AC1">
            <w:pPr>
              <w:snapToGrid w:val="0"/>
              <w:ind w:leftChars="99" w:left="327" w:hangingChars="54" w:hanging="105"/>
              <w:rPr>
                <w:rFonts w:asciiTheme="minorEastAsia" w:hAnsiTheme="minorEastAsia"/>
                <w:color w:val="000000" w:themeColor="text1"/>
                <w:sz w:val="18"/>
                <w:szCs w:val="18"/>
              </w:rPr>
            </w:pPr>
            <w:r w:rsidRPr="0068340E">
              <w:rPr>
                <w:rFonts w:asciiTheme="minorEastAsia" w:hAnsiTheme="minorEastAsia" w:hint="eastAsia"/>
                <w:color w:val="000000" w:themeColor="text1"/>
                <w:sz w:val="18"/>
                <w:szCs w:val="18"/>
              </w:rPr>
              <w:t>④</w:t>
            </w:r>
            <w:r w:rsidRPr="0068340E">
              <w:rPr>
                <w:rFonts w:asciiTheme="minorEastAsia" w:hAnsiTheme="minorEastAsia"/>
                <w:color w:val="000000" w:themeColor="text1"/>
                <w:sz w:val="18"/>
                <w:szCs w:val="18"/>
              </w:rPr>
              <w:t xml:space="preserve"> </w:t>
            </w:r>
            <w:r w:rsidRPr="0068340E">
              <w:rPr>
                <w:rFonts w:asciiTheme="minorEastAsia" w:hAnsiTheme="minorEastAsia" w:hint="eastAsia"/>
                <w:color w:val="000000" w:themeColor="text1"/>
                <w:sz w:val="18"/>
                <w:szCs w:val="18"/>
              </w:rPr>
              <w:t>経過措置利用者、区分</w:t>
            </w:r>
            <w:r w:rsidRPr="0068340E">
              <w:rPr>
                <w:rFonts w:asciiTheme="minorEastAsia" w:hAnsiTheme="minorEastAsia"/>
                <w:color w:val="000000" w:themeColor="text1"/>
                <w:sz w:val="18"/>
                <w:szCs w:val="18"/>
              </w:rPr>
              <w:t>3（50歳以上の者は区分2）以下の者</w:t>
            </w:r>
            <w:r w:rsidRPr="0068340E">
              <w:rPr>
                <w:rFonts w:asciiTheme="minorEastAsia" w:hAnsiTheme="minorEastAsia" w:hint="eastAsia"/>
                <w:color w:val="000000" w:themeColor="text1"/>
                <w:sz w:val="18"/>
                <w:szCs w:val="18"/>
              </w:rPr>
              <w:t>又は生活介護以外昼間実施サービスを利用する利用者の数を</w:t>
            </w:r>
            <w:r w:rsidRPr="0068340E">
              <w:rPr>
                <w:rFonts w:asciiTheme="minorEastAsia" w:hAnsiTheme="minorEastAsia"/>
                <w:color w:val="000000" w:themeColor="text1"/>
                <w:sz w:val="18"/>
                <w:szCs w:val="18"/>
              </w:rPr>
              <w:t>10で除した数</w:t>
            </w:r>
          </w:p>
        </w:tc>
        <w:tc>
          <w:tcPr>
            <w:tcW w:w="1816" w:type="dxa"/>
            <w:hideMark/>
          </w:tcPr>
          <w:p w14:paraId="12631DE1" w14:textId="28B20280" w:rsidR="00F677A1" w:rsidRPr="00F92E48" w:rsidRDefault="00F677A1" w:rsidP="00C355D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第189条第3項第1号ア(イ)a</w:t>
            </w:r>
          </w:p>
        </w:tc>
        <w:tc>
          <w:tcPr>
            <w:tcW w:w="2032" w:type="dxa"/>
            <w:vMerge/>
            <w:hideMark/>
          </w:tcPr>
          <w:p w14:paraId="7F7DF8B5" w14:textId="6BCC45C2" w:rsidR="00F677A1" w:rsidRPr="00F92E48" w:rsidRDefault="00F677A1" w:rsidP="00C355DB">
            <w:pPr>
              <w:snapToGrid w:val="0"/>
              <w:rPr>
                <w:rFonts w:ascii="ＭＳ Ｐ明朝" w:eastAsia="ＭＳ Ｐ明朝" w:hAnsi="ＭＳ Ｐ明朝"/>
                <w:color w:val="000000" w:themeColor="text1"/>
                <w:sz w:val="18"/>
                <w:szCs w:val="18"/>
              </w:rPr>
            </w:pPr>
          </w:p>
        </w:tc>
      </w:tr>
      <w:tr w:rsidR="00F677A1" w:rsidRPr="00F92E48" w14:paraId="409B3C1E" w14:textId="77777777" w:rsidTr="00475B87">
        <w:tc>
          <w:tcPr>
            <w:tcW w:w="806" w:type="dxa"/>
            <w:shd w:val="clear" w:color="auto" w:fill="EAF1DD" w:themeFill="accent3" w:themeFillTint="33"/>
            <w:noWrap/>
            <w:vAlign w:val="center"/>
            <w:hideMark/>
          </w:tcPr>
          <w:p w14:paraId="0D8FB8A7" w14:textId="77777777" w:rsidR="00F677A1" w:rsidRPr="00F92E48" w:rsidRDefault="00F677A1" w:rsidP="00C355DB">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hideMark/>
          </w:tcPr>
          <w:p w14:paraId="5DAB8495" w14:textId="43B74A83" w:rsidR="00F677A1" w:rsidRPr="0068340E" w:rsidRDefault="00F677A1" w:rsidP="00C355DB">
            <w:pPr>
              <w:snapToGrid w:val="0"/>
              <w:rPr>
                <w:rFonts w:ascii="ＭＳ Ｐ明朝" w:eastAsia="ＭＳ Ｐ明朝" w:hAnsi="ＭＳ Ｐ明朝"/>
                <w:color w:val="000000" w:themeColor="text1"/>
                <w:sz w:val="18"/>
                <w:szCs w:val="18"/>
              </w:rPr>
            </w:pPr>
          </w:p>
        </w:tc>
        <w:tc>
          <w:tcPr>
            <w:tcW w:w="8647" w:type="dxa"/>
            <w:hideMark/>
          </w:tcPr>
          <w:p w14:paraId="180A1E86" w14:textId="1EC856F3" w:rsidR="00F677A1" w:rsidRPr="0068340E" w:rsidRDefault="00F677A1">
            <w:pPr>
              <w:snapToGrid w:val="0"/>
              <w:rPr>
                <w:rFonts w:asciiTheme="minorEastAsia" w:hAnsiTheme="minorEastAsia"/>
                <w:color w:val="000000" w:themeColor="text1"/>
                <w:sz w:val="18"/>
                <w:szCs w:val="18"/>
              </w:rPr>
            </w:pPr>
            <w:r w:rsidRPr="0068340E">
              <w:rPr>
                <w:rFonts w:asciiTheme="minorEastAsia" w:hAnsiTheme="minorEastAsia" w:hint="eastAsia"/>
                <w:color w:val="000000" w:themeColor="text1"/>
                <w:sz w:val="18"/>
                <w:szCs w:val="18"/>
              </w:rPr>
              <w:t xml:space="preserve">　看護職員の数は、生活介護の単位ごとに</w:t>
            </w:r>
            <w:r w:rsidRPr="0068340E">
              <w:rPr>
                <w:rFonts w:asciiTheme="minorEastAsia" w:hAnsiTheme="minorEastAsia"/>
                <w:color w:val="000000" w:themeColor="text1"/>
                <w:sz w:val="18"/>
                <w:szCs w:val="18"/>
              </w:rPr>
              <w:t>1以上となっているか。</w:t>
            </w:r>
          </w:p>
        </w:tc>
        <w:tc>
          <w:tcPr>
            <w:tcW w:w="1816" w:type="dxa"/>
            <w:hideMark/>
          </w:tcPr>
          <w:p w14:paraId="5741BEB7" w14:textId="77777777" w:rsidR="00F677A1" w:rsidRPr="00F92E48" w:rsidRDefault="00F677A1" w:rsidP="00C355D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第189条第3項第1号ア(イ)b</w:t>
            </w:r>
          </w:p>
        </w:tc>
        <w:tc>
          <w:tcPr>
            <w:tcW w:w="2032" w:type="dxa"/>
            <w:vMerge/>
            <w:hideMark/>
          </w:tcPr>
          <w:p w14:paraId="103E49A0" w14:textId="19743D0D" w:rsidR="00F677A1" w:rsidRPr="00F92E48" w:rsidRDefault="00F677A1" w:rsidP="00C355DB">
            <w:pPr>
              <w:snapToGrid w:val="0"/>
              <w:rPr>
                <w:rFonts w:ascii="ＭＳ Ｐ明朝" w:eastAsia="ＭＳ Ｐ明朝" w:hAnsi="ＭＳ Ｐ明朝"/>
                <w:color w:val="000000" w:themeColor="text1"/>
                <w:sz w:val="18"/>
                <w:szCs w:val="18"/>
              </w:rPr>
            </w:pPr>
          </w:p>
        </w:tc>
      </w:tr>
      <w:tr w:rsidR="00F677A1" w:rsidRPr="00F92E48" w14:paraId="3F0FA346" w14:textId="77777777" w:rsidTr="00475B87">
        <w:tc>
          <w:tcPr>
            <w:tcW w:w="806" w:type="dxa"/>
            <w:shd w:val="clear" w:color="auto" w:fill="EAF1DD" w:themeFill="accent3" w:themeFillTint="33"/>
            <w:noWrap/>
            <w:vAlign w:val="center"/>
            <w:hideMark/>
          </w:tcPr>
          <w:p w14:paraId="1E5E1F32" w14:textId="77777777" w:rsidR="00F677A1" w:rsidRPr="00F92E48" w:rsidRDefault="00F677A1" w:rsidP="00C355DB">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hideMark/>
          </w:tcPr>
          <w:p w14:paraId="1BDF81E8" w14:textId="69B24E97" w:rsidR="00F677A1" w:rsidRPr="0068340E" w:rsidRDefault="00F677A1" w:rsidP="00C355DB">
            <w:pPr>
              <w:snapToGrid w:val="0"/>
              <w:rPr>
                <w:rFonts w:ascii="ＭＳ Ｐ明朝" w:eastAsia="ＭＳ Ｐ明朝" w:hAnsi="ＭＳ Ｐ明朝"/>
                <w:color w:val="000000" w:themeColor="text1"/>
                <w:sz w:val="18"/>
                <w:szCs w:val="18"/>
              </w:rPr>
            </w:pPr>
          </w:p>
        </w:tc>
        <w:tc>
          <w:tcPr>
            <w:tcW w:w="8647" w:type="dxa"/>
            <w:hideMark/>
          </w:tcPr>
          <w:p w14:paraId="6887525B" w14:textId="3EBAA49D" w:rsidR="00F677A1" w:rsidRPr="0068340E" w:rsidRDefault="00F677A1" w:rsidP="00C355DB">
            <w:pPr>
              <w:snapToGrid w:val="0"/>
              <w:rPr>
                <w:rFonts w:asciiTheme="minorEastAsia" w:hAnsiTheme="minorEastAsia"/>
                <w:color w:val="000000" w:themeColor="text1"/>
                <w:sz w:val="18"/>
                <w:szCs w:val="18"/>
              </w:rPr>
            </w:pPr>
            <w:r w:rsidRPr="0068340E">
              <w:rPr>
                <w:rFonts w:asciiTheme="minorEastAsia" w:hAnsiTheme="minorEastAsia" w:hint="eastAsia"/>
                <w:color w:val="000000" w:themeColor="text1"/>
                <w:sz w:val="18"/>
                <w:szCs w:val="18"/>
              </w:rPr>
              <w:t xml:space="preserve">　理学療法士、作業療法士又は言語聴覚士の数は、利用者に対して日常生活を営むのに必要な機能の減退を防止するための訓練を行う場合は、生活介護の単位ごとに、当該訓練を行うために必要な数となっているか。</w:t>
            </w:r>
          </w:p>
          <w:p w14:paraId="2A6F6C4A" w14:textId="1949E19F" w:rsidR="00F677A1" w:rsidRPr="0068340E" w:rsidRDefault="00F677A1" w:rsidP="00C355DB">
            <w:pPr>
              <w:snapToGrid w:val="0"/>
              <w:rPr>
                <w:rFonts w:asciiTheme="minorEastAsia" w:hAnsiTheme="minorEastAsia"/>
                <w:color w:val="000000" w:themeColor="text1"/>
                <w:sz w:val="18"/>
                <w:szCs w:val="18"/>
              </w:rPr>
            </w:pPr>
            <w:r w:rsidRPr="0068340E">
              <w:rPr>
                <w:rFonts w:asciiTheme="minorEastAsia" w:hAnsiTheme="minorEastAsia" w:hint="eastAsia"/>
                <w:color w:val="000000" w:themeColor="text1"/>
                <w:sz w:val="18"/>
                <w:szCs w:val="18"/>
              </w:rPr>
              <w:t xml:space="preserve">　ただし、理学療法士、作業療法士又は言語聴覚士を確保することが困難な場合には、これらの者に代えて、日常生活を営むのに必要な機能の減退を防止するための訓練を行う能力を有する看護師その他の者を機能訓練指導員として置いているか。</w:t>
            </w:r>
          </w:p>
        </w:tc>
        <w:tc>
          <w:tcPr>
            <w:tcW w:w="1816" w:type="dxa"/>
            <w:hideMark/>
          </w:tcPr>
          <w:p w14:paraId="0F9A16B2" w14:textId="77777777" w:rsidR="00F677A1" w:rsidRPr="00F92E48" w:rsidRDefault="00F677A1" w:rsidP="00C355D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第189条第3項第1号ア(イ)c及びウ</w:t>
            </w:r>
          </w:p>
        </w:tc>
        <w:tc>
          <w:tcPr>
            <w:tcW w:w="2032" w:type="dxa"/>
            <w:vMerge/>
            <w:hideMark/>
          </w:tcPr>
          <w:p w14:paraId="25656CE7" w14:textId="7EC57DF4" w:rsidR="00F677A1" w:rsidRPr="00F92E48" w:rsidRDefault="00F677A1" w:rsidP="00C355DB">
            <w:pPr>
              <w:snapToGrid w:val="0"/>
              <w:rPr>
                <w:rFonts w:ascii="ＭＳ Ｐ明朝" w:eastAsia="ＭＳ Ｐ明朝" w:hAnsi="ＭＳ Ｐ明朝"/>
                <w:color w:val="000000" w:themeColor="text1"/>
                <w:sz w:val="18"/>
                <w:szCs w:val="18"/>
              </w:rPr>
            </w:pPr>
          </w:p>
        </w:tc>
      </w:tr>
      <w:tr w:rsidR="00F677A1" w:rsidRPr="00F92E48" w14:paraId="503A2F50" w14:textId="77777777" w:rsidTr="00475B87">
        <w:tc>
          <w:tcPr>
            <w:tcW w:w="806" w:type="dxa"/>
            <w:shd w:val="clear" w:color="auto" w:fill="EAF1DD" w:themeFill="accent3" w:themeFillTint="33"/>
            <w:noWrap/>
            <w:vAlign w:val="center"/>
            <w:hideMark/>
          </w:tcPr>
          <w:p w14:paraId="55F78799" w14:textId="77777777" w:rsidR="00F677A1" w:rsidRPr="00F92E48" w:rsidRDefault="00F677A1" w:rsidP="00C355DB">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tcPr>
          <w:p w14:paraId="1419EA40" w14:textId="787DF03C" w:rsidR="00F677A1" w:rsidRPr="00F92E48" w:rsidRDefault="00F677A1" w:rsidP="00C355DB">
            <w:pPr>
              <w:snapToGrid w:val="0"/>
              <w:rPr>
                <w:rFonts w:ascii="ＭＳ Ｐ明朝" w:eastAsia="ＭＳ Ｐ明朝" w:hAnsi="ＭＳ Ｐ明朝"/>
                <w:color w:val="000000" w:themeColor="text1"/>
                <w:sz w:val="18"/>
                <w:szCs w:val="18"/>
              </w:rPr>
            </w:pPr>
          </w:p>
        </w:tc>
        <w:tc>
          <w:tcPr>
            <w:tcW w:w="8647" w:type="dxa"/>
            <w:hideMark/>
          </w:tcPr>
          <w:p w14:paraId="413C61C8" w14:textId="77777777" w:rsidR="00F677A1" w:rsidRPr="00F92E48" w:rsidRDefault="00F677A1" w:rsidP="00C355DB">
            <w:pPr>
              <w:snapToGrid w:val="0"/>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 xml:space="preserve">　生活支援員の数は、生活介護の単位ごとに、</w:t>
            </w:r>
            <w:r w:rsidRPr="00F92E48">
              <w:rPr>
                <w:rFonts w:asciiTheme="minorEastAsia" w:hAnsiTheme="minorEastAsia"/>
                <w:color w:val="000000" w:themeColor="text1"/>
                <w:sz w:val="18"/>
                <w:szCs w:val="18"/>
              </w:rPr>
              <w:t>1以上となっているか。</w:t>
            </w:r>
          </w:p>
          <w:p w14:paraId="448008E7" w14:textId="77777777" w:rsidR="00F677A1" w:rsidRPr="00F92E48" w:rsidRDefault="00F677A1" w:rsidP="00C355DB">
            <w:pPr>
              <w:snapToGrid w:val="0"/>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 xml:space="preserve">　また、</w:t>
            </w:r>
            <w:r w:rsidRPr="00F92E48">
              <w:rPr>
                <w:rFonts w:asciiTheme="minorEastAsia" w:hAnsiTheme="minorEastAsia"/>
                <w:color w:val="000000" w:themeColor="text1"/>
                <w:sz w:val="18"/>
                <w:szCs w:val="18"/>
              </w:rPr>
              <w:t>1人以上は常勤となっているか。</w:t>
            </w:r>
          </w:p>
        </w:tc>
        <w:tc>
          <w:tcPr>
            <w:tcW w:w="1816" w:type="dxa"/>
            <w:hideMark/>
          </w:tcPr>
          <w:p w14:paraId="7EE25830" w14:textId="77777777" w:rsidR="00F677A1" w:rsidRPr="00F92E48" w:rsidRDefault="00F677A1" w:rsidP="00C355D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第189条第3項第1号ア(イ)d及びエ</w:t>
            </w:r>
          </w:p>
        </w:tc>
        <w:tc>
          <w:tcPr>
            <w:tcW w:w="2032" w:type="dxa"/>
            <w:vMerge/>
            <w:hideMark/>
          </w:tcPr>
          <w:p w14:paraId="4C5E1436" w14:textId="7322E763" w:rsidR="00F677A1" w:rsidRPr="00F92E48" w:rsidRDefault="00F677A1" w:rsidP="00C355DB">
            <w:pPr>
              <w:snapToGrid w:val="0"/>
              <w:rPr>
                <w:rFonts w:ascii="ＭＳ Ｐ明朝" w:eastAsia="ＭＳ Ｐ明朝" w:hAnsi="ＭＳ Ｐ明朝"/>
                <w:color w:val="000000" w:themeColor="text1"/>
                <w:sz w:val="18"/>
                <w:szCs w:val="18"/>
              </w:rPr>
            </w:pPr>
          </w:p>
        </w:tc>
      </w:tr>
      <w:tr w:rsidR="00F92E48" w:rsidRPr="00F92E48" w14:paraId="5EA767D2" w14:textId="77777777" w:rsidTr="00C017D8">
        <w:tc>
          <w:tcPr>
            <w:tcW w:w="806" w:type="dxa"/>
            <w:tcBorders>
              <w:bottom w:val="single" w:sz="4" w:space="0" w:color="auto"/>
            </w:tcBorders>
            <w:shd w:val="clear" w:color="auto" w:fill="EAF1DD" w:themeFill="accent3" w:themeFillTint="33"/>
            <w:noWrap/>
            <w:vAlign w:val="center"/>
            <w:hideMark/>
          </w:tcPr>
          <w:p w14:paraId="6335E5C7" w14:textId="77777777" w:rsidR="002344EA" w:rsidRPr="00F92E48" w:rsidRDefault="002344EA" w:rsidP="00C355DB">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hideMark/>
          </w:tcPr>
          <w:p w14:paraId="25BCFBB4" w14:textId="127637E5" w:rsidR="002344EA" w:rsidRPr="00F92E48" w:rsidRDefault="002344EA" w:rsidP="00C355D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3 サービス管理責任者</w:t>
            </w:r>
          </w:p>
        </w:tc>
        <w:tc>
          <w:tcPr>
            <w:tcW w:w="8647" w:type="dxa"/>
            <w:hideMark/>
          </w:tcPr>
          <w:p w14:paraId="7C9F0BF7" w14:textId="0F6099E3" w:rsidR="002344EA" w:rsidRPr="00F92E48" w:rsidRDefault="002344EA" w:rsidP="00F656DD">
            <w:pPr>
              <w:snapToGrid w:val="0"/>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 xml:space="preserve">　①又は②に掲げる利用者の数の区分に応じ、それぞれ①又は②に</w:t>
            </w:r>
            <w:r w:rsidR="00842CD6" w:rsidRPr="00F92E48">
              <w:rPr>
                <w:rFonts w:asciiTheme="minorEastAsia" w:hAnsiTheme="minorEastAsia" w:hint="eastAsia"/>
                <w:color w:val="000000" w:themeColor="text1"/>
                <w:sz w:val="18"/>
                <w:szCs w:val="18"/>
              </w:rPr>
              <w:t>定める</w:t>
            </w:r>
            <w:r w:rsidRPr="00F92E48">
              <w:rPr>
                <w:rFonts w:asciiTheme="minorEastAsia" w:hAnsiTheme="minorEastAsia" w:hint="eastAsia"/>
                <w:color w:val="000000" w:themeColor="text1"/>
                <w:sz w:val="18"/>
                <w:szCs w:val="18"/>
              </w:rPr>
              <w:t>数となっているか。</w:t>
            </w:r>
          </w:p>
          <w:p w14:paraId="7C9AF48B" w14:textId="77777777" w:rsidR="002344EA" w:rsidRPr="00F92E48" w:rsidRDefault="002344EA" w:rsidP="00F656DD">
            <w:pPr>
              <w:snapToGrid w:val="0"/>
              <w:ind w:leftChars="100" w:left="418" w:hangingChars="100" w:hanging="194"/>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①　利用者の数が</w:t>
            </w:r>
            <w:r w:rsidRPr="00F92E48">
              <w:rPr>
                <w:rFonts w:asciiTheme="minorEastAsia" w:hAnsiTheme="minorEastAsia"/>
                <w:color w:val="000000" w:themeColor="text1"/>
                <w:sz w:val="18"/>
                <w:szCs w:val="18"/>
              </w:rPr>
              <w:t>60以下　1以上</w:t>
            </w:r>
          </w:p>
          <w:p w14:paraId="0E4091EA" w14:textId="458E6980" w:rsidR="002344EA" w:rsidRPr="00F92E48" w:rsidRDefault="002344EA" w:rsidP="00977ABB">
            <w:pPr>
              <w:snapToGrid w:val="0"/>
              <w:ind w:leftChars="100" w:left="2651" w:hangingChars="1250" w:hanging="2427"/>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②　利用者の数が</w:t>
            </w:r>
            <w:r w:rsidRPr="00F92E48">
              <w:rPr>
                <w:rFonts w:asciiTheme="minorEastAsia" w:hAnsiTheme="minorEastAsia"/>
                <w:color w:val="000000" w:themeColor="text1"/>
                <w:sz w:val="18"/>
                <w:szCs w:val="18"/>
              </w:rPr>
              <w:t>61以上　1に</w:t>
            </w:r>
            <w:r w:rsidR="00842CD6" w:rsidRPr="00F92E48">
              <w:rPr>
                <w:rFonts w:asciiTheme="minorEastAsia" w:hAnsiTheme="minorEastAsia" w:hint="eastAsia"/>
                <w:color w:val="000000" w:themeColor="text1"/>
                <w:sz w:val="18"/>
                <w:szCs w:val="18"/>
              </w:rPr>
              <w:t>、</w:t>
            </w:r>
            <w:r w:rsidRPr="00F92E48">
              <w:rPr>
                <w:rFonts w:asciiTheme="minorEastAsia" w:hAnsiTheme="minorEastAsia" w:hint="eastAsia"/>
                <w:color w:val="000000" w:themeColor="text1"/>
                <w:sz w:val="18"/>
                <w:szCs w:val="18"/>
              </w:rPr>
              <w:t>利用者の数が</w:t>
            </w:r>
            <w:r w:rsidRPr="00F92E48">
              <w:rPr>
                <w:rFonts w:asciiTheme="minorEastAsia" w:hAnsiTheme="minorEastAsia"/>
                <w:color w:val="000000" w:themeColor="text1"/>
                <w:sz w:val="18"/>
                <w:szCs w:val="18"/>
              </w:rPr>
              <w:t>60を超えて40又はその端数を増すごとに1を加えて得た数以上</w:t>
            </w:r>
          </w:p>
          <w:p w14:paraId="6214C401" w14:textId="037236B6" w:rsidR="002344EA" w:rsidRPr="00F92E48" w:rsidRDefault="002344EA" w:rsidP="00977ABB">
            <w:pPr>
              <w:snapToGrid w:val="0"/>
              <w:ind w:leftChars="100" w:left="2651" w:hangingChars="1250" w:hanging="2427"/>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また、</w:t>
            </w:r>
            <w:r w:rsidRPr="00F92E48">
              <w:rPr>
                <w:rFonts w:asciiTheme="minorEastAsia" w:hAnsiTheme="minorEastAsia"/>
                <w:color w:val="000000" w:themeColor="text1"/>
                <w:sz w:val="18"/>
                <w:szCs w:val="18"/>
              </w:rPr>
              <w:t>1人以上は常勤となっているか。</w:t>
            </w:r>
          </w:p>
        </w:tc>
        <w:tc>
          <w:tcPr>
            <w:tcW w:w="1816" w:type="dxa"/>
            <w:hideMark/>
          </w:tcPr>
          <w:p w14:paraId="51B0474F" w14:textId="77777777" w:rsidR="002344EA" w:rsidRPr="00F92E48" w:rsidRDefault="002344EA" w:rsidP="00C355D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第189条第3項第1号ア(ウ)及びオ</w:t>
            </w:r>
          </w:p>
        </w:tc>
        <w:tc>
          <w:tcPr>
            <w:tcW w:w="2032" w:type="dxa"/>
            <w:vMerge/>
            <w:hideMark/>
          </w:tcPr>
          <w:p w14:paraId="72AC7F95" w14:textId="7DAB4265" w:rsidR="002344EA" w:rsidRPr="00F92E48" w:rsidRDefault="002344EA" w:rsidP="00C355DB">
            <w:pPr>
              <w:snapToGrid w:val="0"/>
              <w:rPr>
                <w:rFonts w:ascii="ＭＳ Ｐ明朝" w:eastAsia="ＭＳ Ｐ明朝" w:hAnsi="ＭＳ Ｐ明朝"/>
                <w:color w:val="000000" w:themeColor="text1"/>
                <w:sz w:val="18"/>
                <w:szCs w:val="18"/>
              </w:rPr>
            </w:pPr>
          </w:p>
        </w:tc>
      </w:tr>
      <w:tr w:rsidR="00F92E48" w:rsidRPr="00F92E48" w14:paraId="61563F2A" w14:textId="77777777" w:rsidTr="00C017D8">
        <w:tc>
          <w:tcPr>
            <w:tcW w:w="806" w:type="dxa"/>
            <w:shd w:val="clear" w:color="auto" w:fill="EAF1DD" w:themeFill="accent3" w:themeFillTint="33"/>
            <w:noWrap/>
            <w:vAlign w:val="center"/>
            <w:hideMark/>
          </w:tcPr>
          <w:p w14:paraId="5746C452" w14:textId="77777777" w:rsidR="002344EA" w:rsidRPr="00F92E48" w:rsidRDefault="002344EA" w:rsidP="00C355DB">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hideMark/>
          </w:tcPr>
          <w:p w14:paraId="50E6603E" w14:textId="4FA9841C" w:rsidR="002344EA" w:rsidRPr="00F92E48" w:rsidRDefault="002344EA" w:rsidP="00C355D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4 利用者数の算定</w:t>
            </w:r>
          </w:p>
        </w:tc>
        <w:tc>
          <w:tcPr>
            <w:tcW w:w="8647" w:type="dxa"/>
            <w:hideMark/>
          </w:tcPr>
          <w:p w14:paraId="31071E4A" w14:textId="77777777" w:rsidR="002344EA" w:rsidRPr="00F92E48" w:rsidRDefault="002344EA" w:rsidP="00C355DB">
            <w:pPr>
              <w:snapToGrid w:val="0"/>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 xml:space="preserve">　</w:t>
            </w:r>
            <w:r w:rsidRPr="00F92E48">
              <w:rPr>
                <w:rFonts w:asciiTheme="minorEastAsia" w:hAnsiTheme="minorEastAsia"/>
                <w:color w:val="000000" w:themeColor="text1"/>
                <w:sz w:val="18"/>
                <w:szCs w:val="18"/>
              </w:rPr>
              <w:t>2及び3の利用者の数は、前年度の平均値となっているか。</w:t>
            </w:r>
          </w:p>
          <w:p w14:paraId="7921C8B5" w14:textId="7CDCF2D5" w:rsidR="002344EA" w:rsidRPr="00F92E48" w:rsidRDefault="002344EA" w:rsidP="00FA1B4D">
            <w:pPr>
              <w:snapToGrid w:val="0"/>
              <w:ind w:firstLineChars="100" w:firstLine="194"/>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ただし</w:t>
            </w:r>
            <w:r w:rsidR="00EB2B87" w:rsidRPr="00F92E48">
              <w:rPr>
                <w:rFonts w:asciiTheme="minorEastAsia" w:hAnsiTheme="minorEastAsia" w:hint="eastAsia"/>
                <w:color w:val="000000" w:themeColor="text1"/>
                <w:sz w:val="18"/>
                <w:szCs w:val="18"/>
              </w:rPr>
              <w:t>、</w:t>
            </w:r>
            <w:r w:rsidRPr="00F92E48">
              <w:rPr>
                <w:rFonts w:asciiTheme="minorEastAsia" w:hAnsiTheme="minorEastAsia" w:hint="eastAsia"/>
                <w:color w:val="000000" w:themeColor="text1"/>
                <w:sz w:val="18"/>
                <w:szCs w:val="18"/>
              </w:rPr>
              <w:t>新規に指定を受ける場合は、推定数により算定しているか。</w:t>
            </w:r>
          </w:p>
        </w:tc>
        <w:tc>
          <w:tcPr>
            <w:tcW w:w="1816" w:type="dxa"/>
            <w:hideMark/>
          </w:tcPr>
          <w:p w14:paraId="201DC111" w14:textId="353E1584" w:rsidR="002344EA" w:rsidRPr="00F92E48" w:rsidRDefault="002344EA" w:rsidP="00C355D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第189条第4項</w:t>
            </w:r>
          </w:p>
        </w:tc>
        <w:tc>
          <w:tcPr>
            <w:tcW w:w="2032" w:type="dxa"/>
            <w:vMerge/>
            <w:hideMark/>
          </w:tcPr>
          <w:p w14:paraId="30845FA6" w14:textId="224FFE44" w:rsidR="002344EA" w:rsidRPr="00F92E48" w:rsidRDefault="002344EA" w:rsidP="00C355DB">
            <w:pPr>
              <w:snapToGrid w:val="0"/>
              <w:rPr>
                <w:rFonts w:ascii="ＭＳ Ｐ明朝" w:eastAsia="ＭＳ Ｐ明朝" w:hAnsi="ＭＳ Ｐ明朝"/>
                <w:color w:val="000000" w:themeColor="text1"/>
                <w:sz w:val="18"/>
                <w:szCs w:val="18"/>
              </w:rPr>
            </w:pPr>
          </w:p>
        </w:tc>
      </w:tr>
      <w:tr w:rsidR="00F92E48" w:rsidRPr="00F92E48" w14:paraId="5D08D95D" w14:textId="77777777" w:rsidTr="00C017D8">
        <w:tc>
          <w:tcPr>
            <w:tcW w:w="806" w:type="dxa"/>
            <w:shd w:val="clear" w:color="auto" w:fill="EAF1DD" w:themeFill="accent3" w:themeFillTint="33"/>
            <w:noWrap/>
            <w:vAlign w:val="center"/>
            <w:hideMark/>
          </w:tcPr>
          <w:p w14:paraId="44C2229F" w14:textId="77777777" w:rsidR="002344EA" w:rsidRPr="00F92E48" w:rsidRDefault="002344EA" w:rsidP="00C355DB">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hideMark/>
          </w:tcPr>
          <w:p w14:paraId="66B70AF8" w14:textId="29CC3FA6" w:rsidR="002344EA" w:rsidRPr="00F92E48" w:rsidRDefault="002344EA" w:rsidP="00C355D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5 職務の専従</w:t>
            </w:r>
          </w:p>
        </w:tc>
        <w:tc>
          <w:tcPr>
            <w:tcW w:w="8647" w:type="dxa"/>
            <w:hideMark/>
          </w:tcPr>
          <w:p w14:paraId="172CCACD" w14:textId="26E7431F" w:rsidR="002344EA" w:rsidRPr="00F92E48" w:rsidRDefault="002344EA" w:rsidP="00C355DB">
            <w:pPr>
              <w:snapToGrid w:val="0"/>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 xml:space="preserve">　従業者は、生活介護の単位ごとに専ら当該施設等において生活介護の提供に当たる者となっているか。</w:t>
            </w:r>
          </w:p>
          <w:p w14:paraId="2C6CD3DF" w14:textId="77777777" w:rsidR="002344EA" w:rsidRPr="00F92E48" w:rsidRDefault="002344EA" w:rsidP="00FA1B4D">
            <w:pPr>
              <w:snapToGrid w:val="0"/>
              <w:ind w:firstLineChars="100" w:firstLine="194"/>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ただし、利用者の支援に支障がない場合は、この限りでない。</w:t>
            </w:r>
            <w:r w:rsidRPr="00F92E48">
              <w:rPr>
                <w:rFonts w:asciiTheme="minorEastAsia" w:hAnsiTheme="minorEastAsia"/>
                <w:color w:val="000000" w:themeColor="text1"/>
                <w:sz w:val="18"/>
                <w:szCs w:val="18"/>
              </w:rPr>
              <w:br w:type="page"/>
            </w:r>
          </w:p>
        </w:tc>
        <w:tc>
          <w:tcPr>
            <w:tcW w:w="1816" w:type="dxa"/>
            <w:hideMark/>
          </w:tcPr>
          <w:p w14:paraId="6608CABB" w14:textId="77777777" w:rsidR="002344EA" w:rsidRPr="00F92E48" w:rsidRDefault="002344EA" w:rsidP="00C355D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第189条第5項</w:t>
            </w:r>
          </w:p>
        </w:tc>
        <w:tc>
          <w:tcPr>
            <w:tcW w:w="2032" w:type="dxa"/>
            <w:vMerge/>
            <w:hideMark/>
          </w:tcPr>
          <w:p w14:paraId="7A565507" w14:textId="0B86A5A2" w:rsidR="002344EA" w:rsidRPr="00F92E48" w:rsidRDefault="002344EA" w:rsidP="00C355DB">
            <w:pPr>
              <w:snapToGrid w:val="0"/>
              <w:rPr>
                <w:rFonts w:ascii="ＭＳ Ｐ明朝" w:eastAsia="ＭＳ Ｐ明朝" w:hAnsi="ＭＳ Ｐ明朝"/>
                <w:color w:val="000000" w:themeColor="text1"/>
                <w:sz w:val="18"/>
                <w:szCs w:val="18"/>
              </w:rPr>
            </w:pPr>
          </w:p>
        </w:tc>
      </w:tr>
      <w:tr w:rsidR="00F92E48" w:rsidRPr="00F92E48" w14:paraId="25407575" w14:textId="77777777" w:rsidTr="00C017D8">
        <w:tc>
          <w:tcPr>
            <w:tcW w:w="806" w:type="dxa"/>
            <w:shd w:val="clear" w:color="auto" w:fill="EAF1DD" w:themeFill="accent3" w:themeFillTint="33"/>
            <w:noWrap/>
            <w:vAlign w:val="center"/>
            <w:hideMark/>
          </w:tcPr>
          <w:p w14:paraId="5F895E3C" w14:textId="77777777" w:rsidR="002344EA" w:rsidRPr="00F92E48" w:rsidRDefault="002344EA" w:rsidP="00C355DB">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val="restart"/>
            <w:hideMark/>
          </w:tcPr>
          <w:p w14:paraId="33F11D08" w14:textId="1BB27CDA" w:rsidR="002344EA" w:rsidRPr="00F92E48" w:rsidRDefault="002344EA" w:rsidP="00C355D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6 複数の昼間実施サービスを行う場合の従業員</w:t>
            </w:r>
          </w:p>
        </w:tc>
        <w:tc>
          <w:tcPr>
            <w:tcW w:w="8647" w:type="dxa"/>
            <w:hideMark/>
          </w:tcPr>
          <w:p w14:paraId="43F391B3" w14:textId="4224F90D" w:rsidR="002344EA" w:rsidRPr="00F92E48" w:rsidRDefault="002344EA" w:rsidP="00C355DB">
            <w:pPr>
              <w:snapToGrid w:val="0"/>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 xml:space="preserve">　複数の昼間実施サービスを行う場合における当該昼間実施サービスの利用定員の合計が</w:t>
            </w:r>
            <w:r w:rsidRPr="00F92E48">
              <w:rPr>
                <w:rFonts w:asciiTheme="minorEastAsia" w:hAnsiTheme="minorEastAsia"/>
                <w:color w:val="000000" w:themeColor="text1"/>
                <w:sz w:val="18"/>
                <w:szCs w:val="18"/>
              </w:rPr>
              <w:t>20人未満であるときは、</w:t>
            </w:r>
            <w:r w:rsidRPr="00F92E48">
              <w:rPr>
                <w:rFonts w:asciiTheme="minorEastAsia" w:hAnsiTheme="minorEastAsia" w:hint="eastAsia"/>
                <w:color w:val="000000" w:themeColor="text1"/>
                <w:sz w:val="18"/>
                <w:szCs w:val="18"/>
              </w:rPr>
              <w:t>生活支援員の</w:t>
            </w:r>
            <w:r w:rsidR="00D303EC" w:rsidRPr="00F92E48">
              <w:rPr>
                <w:rFonts w:asciiTheme="minorEastAsia" w:hAnsiTheme="minorEastAsia" w:hint="eastAsia"/>
                <w:color w:val="000000" w:themeColor="text1"/>
                <w:sz w:val="18"/>
                <w:szCs w:val="18"/>
              </w:rPr>
              <w:t>常勤</w:t>
            </w:r>
            <w:r w:rsidRPr="00F92E48">
              <w:rPr>
                <w:rFonts w:asciiTheme="minorEastAsia" w:hAnsiTheme="minorEastAsia" w:hint="eastAsia"/>
                <w:color w:val="000000" w:themeColor="text1"/>
                <w:sz w:val="18"/>
                <w:szCs w:val="18"/>
              </w:rPr>
              <w:t>の規定にかかわらず、当該昼間実施サービスを行う場合に置くべき従業者（管理者、医師及びサービス管理責任者を除く。）のうち</w:t>
            </w:r>
            <w:r w:rsidRPr="00F92E48">
              <w:rPr>
                <w:rFonts w:asciiTheme="minorEastAsia" w:hAnsiTheme="minorEastAsia"/>
                <w:color w:val="000000" w:themeColor="text1"/>
                <w:sz w:val="18"/>
                <w:szCs w:val="18"/>
              </w:rPr>
              <w:t>1人以上</w:t>
            </w:r>
            <w:r w:rsidRPr="00F92E48">
              <w:rPr>
                <w:rFonts w:asciiTheme="minorEastAsia" w:hAnsiTheme="minorEastAsia" w:hint="eastAsia"/>
                <w:color w:val="000000" w:themeColor="text1"/>
                <w:sz w:val="18"/>
                <w:szCs w:val="18"/>
              </w:rPr>
              <w:t>を常勤としているか。</w:t>
            </w:r>
          </w:p>
        </w:tc>
        <w:tc>
          <w:tcPr>
            <w:tcW w:w="1816" w:type="dxa"/>
            <w:hideMark/>
          </w:tcPr>
          <w:p w14:paraId="7229590A" w14:textId="5013EA80" w:rsidR="002344EA" w:rsidRPr="00F92E48" w:rsidRDefault="002344EA" w:rsidP="00BA25F1">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第191条第1項</w:t>
            </w:r>
          </w:p>
        </w:tc>
        <w:tc>
          <w:tcPr>
            <w:tcW w:w="2032" w:type="dxa"/>
            <w:vMerge/>
            <w:hideMark/>
          </w:tcPr>
          <w:p w14:paraId="3749CCBE" w14:textId="61B28342" w:rsidR="002344EA" w:rsidRPr="00F92E48" w:rsidRDefault="002344EA" w:rsidP="00C355DB">
            <w:pPr>
              <w:snapToGrid w:val="0"/>
              <w:rPr>
                <w:rFonts w:ascii="ＭＳ Ｐ明朝" w:eastAsia="ＭＳ Ｐ明朝" w:hAnsi="ＭＳ Ｐ明朝"/>
                <w:color w:val="000000" w:themeColor="text1"/>
                <w:sz w:val="18"/>
                <w:szCs w:val="18"/>
              </w:rPr>
            </w:pPr>
          </w:p>
        </w:tc>
      </w:tr>
      <w:tr w:rsidR="00F92E48" w:rsidRPr="00F92E48" w14:paraId="1234F880" w14:textId="77777777" w:rsidTr="00C017D8">
        <w:tc>
          <w:tcPr>
            <w:tcW w:w="806" w:type="dxa"/>
            <w:shd w:val="clear" w:color="auto" w:fill="EAF1DD" w:themeFill="accent3" w:themeFillTint="33"/>
            <w:noWrap/>
            <w:vAlign w:val="center"/>
          </w:tcPr>
          <w:p w14:paraId="34E6DA94" w14:textId="77777777" w:rsidR="002344EA" w:rsidRPr="00F92E48" w:rsidRDefault="002344EA" w:rsidP="00C355DB">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tcPr>
          <w:p w14:paraId="175C27C6" w14:textId="77777777" w:rsidR="002344EA" w:rsidRPr="00F92E48" w:rsidDel="00BA25F1" w:rsidRDefault="002344EA" w:rsidP="00C355DB">
            <w:pPr>
              <w:snapToGrid w:val="0"/>
              <w:rPr>
                <w:rFonts w:ascii="ＭＳ Ｐ明朝" w:eastAsia="ＭＳ Ｐ明朝" w:hAnsi="ＭＳ Ｐ明朝"/>
                <w:color w:val="000000" w:themeColor="text1"/>
                <w:sz w:val="18"/>
                <w:szCs w:val="18"/>
              </w:rPr>
            </w:pPr>
          </w:p>
        </w:tc>
        <w:tc>
          <w:tcPr>
            <w:tcW w:w="8647" w:type="dxa"/>
          </w:tcPr>
          <w:p w14:paraId="456E9FC3" w14:textId="1E5280C2" w:rsidR="002344EA" w:rsidRPr="00F92E48" w:rsidRDefault="002344EA" w:rsidP="00FA1B4D">
            <w:pPr>
              <w:snapToGrid w:val="0"/>
              <w:ind w:firstLineChars="100" w:firstLine="194"/>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複数の昼間実施サービスを行う場合には、それぞれのサービス管理責任者の数の規定にかかわらず、サービス管理責任者の数を、次の各号に掲げる利用者の数の合計の区分に応じ、当該各号に定める数としているか。</w:t>
            </w:r>
          </w:p>
          <w:p w14:paraId="3FF3C498" w14:textId="20B5E4DF" w:rsidR="002344EA" w:rsidRPr="00F92E48" w:rsidRDefault="002344EA" w:rsidP="00FA1B4D">
            <w:pPr>
              <w:snapToGrid w:val="0"/>
              <w:ind w:leftChars="79" w:left="457" w:hangingChars="144" w:hanging="280"/>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①　利用者の数</w:t>
            </w:r>
            <w:r w:rsidR="00842CD6" w:rsidRPr="00F92E48">
              <w:rPr>
                <w:rFonts w:asciiTheme="minorEastAsia" w:hAnsiTheme="minorEastAsia" w:hint="eastAsia"/>
                <w:color w:val="000000" w:themeColor="text1"/>
                <w:sz w:val="18"/>
                <w:szCs w:val="18"/>
              </w:rPr>
              <w:t>の合計</w:t>
            </w:r>
            <w:r w:rsidRPr="00F92E48">
              <w:rPr>
                <w:rFonts w:asciiTheme="minorEastAsia" w:hAnsiTheme="minorEastAsia" w:hint="eastAsia"/>
                <w:color w:val="000000" w:themeColor="text1"/>
                <w:sz w:val="18"/>
                <w:szCs w:val="18"/>
              </w:rPr>
              <w:t>が</w:t>
            </w:r>
            <w:r w:rsidRPr="00F92E48">
              <w:rPr>
                <w:rFonts w:asciiTheme="minorEastAsia" w:hAnsiTheme="minorEastAsia"/>
                <w:color w:val="000000" w:themeColor="text1"/>
                <w:sz w:val="18"/>
                <w:szCs w:val="18"/>
              </w:rPr>
              <w:t>60以下　1以上</w:t>
            </w:r>
          </w:p>
          <w:p w14:paraId="05C9E35F" w14:textId="683BEE49" w:rsidR="002344EA" w:rsidRPr="00F92E48" w:rsidRDefault="002344EA" w:rsidP="00977ABB">
            <w:pPr>
              <w:snapToGrid w:val="0"/>
              <w:ind w:leftChars="78" w:left="3188" w:hangingChars="1552" w:hanging="3013"/>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②　利用者の数</w:t>
            </w:r>
            <w:r w:rsidR="00842CD6" w:rsidRPr="00F92E48">
              <w:rPr>
                <w:rFonts w:asciiTheme="minorEastAsia" w:hAnsiTheme="minorEastAsia" w:hint="eastAsia"/>
                <w:color w:val="000000" w:themeColor="text1"/>
                <w:sz w:val="18"/>
                <w:szCs w:val="18"/>
              </w:rPr>
              <w:t>の合計</w:t>
            </w:r>
            <w:r w:rsidRPr="00F92E48">
              <w:rPr>
                <w:rFonts w:asciiTheme="minorEastAsia" w:hAnsiTheme="minorEastAsia" w:hint="eastAsia"/>
                <w:color w:val="000000" w:themeColor="text1"/>
                <w:sz w:val="18"/>
                <w:szCs w:val="18"/>
              </w:rPr>
              <w:t>が</w:t>
            </w:r>
            <w:r w:rsidRPr="00F92E48">
              <w:rPr>
                <w:rFonts w:asciiTheme="minorEastAsia" w:hAnsiTheme="minorEastAsia"/>
                <w:color w:val="000000" w:themeColor="text1"/>
                <w:sz w:val="18"/>
                <w:szCs w:val="18"/>
              </w:rPr>
              <w:t>61以上　1に、利用者の数の合計が60を超えて40又はその端数を増すごとに1を加えて得た数以上</w:t>
            </w:r>
          </w:p>
          <w:p w14:paraId="2D24796C" w14:textId="2672AD93" w:rsidR="002344EA" w:rsidRPr="00F92E48" w:rsidRDefault="002344EA">
            <w:pPr>
              <w:snapToGrid w:val="0"/>
              <w:ind w:firstLineChars="100" w:firstLine="194"/>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また、</w:t>
            </w:r>
            <w:r w:rsidRPr="00F92E48">
              <w:rPr>
                <w:rFonts w:asciiTheme="minorEastAsia" w:hAnsiTheme="minorEastAsia"/>
                <w:color w:val="000000" w:themeColor="text1"/>
                <w:sz w:val="18"/>
                <w:szCs w:val="18"/>
              </w:rPr>
              <w:t>1</w:t>
            </w:r>
            <w:r w:rsidR="00870BEB" w:rsidRPr="00F92E48">
              <w:rPr>
                <w:rFonts w:asciiTheme="minorEastAsia" w:hAnsiTheme="minorEastAsia" w:hint="eastAsia"/>
                <w:color w:val="000000" w:themeColor="text1"/>
                <w:sz w:val="18"/>
                <w:szCs w:val="18"/>
              </w:rPr>
              <w:t>人</w:t>
            </w:r>
            <w:r w:rsidRPr="00F92E48">
              <w:rPr>
                <w:rFonts w:asciiTheme="minorEastAsia" w:hAnsiTheme="minorEastAsia" w:hint="eastAsia"/>
                <w:color w:val="000000" w:themeColor="text1"/>
                <w:sz w:val="18"/>
                <w:szCs w:val="18"/>
              </w:rPr>
              <w:t>以上は常勤となっているか。</w:t>
            </w:r>
          </w:p>
        </w:tc>
        <w:tc>
          <w:tcPr>
            <w:tcW w:w="1816" w:type="dxa"/>
          </w:tcPr>
          <w:p w14:paraId="6B52E9C4" w14:textId="77777777" w:rsidR="002344EA" w:rsidRPr="00F92E48" w:rsidRDefault="002344EA" w:rsidP="00D13001">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第191条第2項</w:t>
            </w:r>
          </w:p>
        </w:tc>
        <w:tc>
          <w:tcPr>
            <w:tcW w:w="2032" w:type="dxa"/>
            <w:vMerge/>
          </w:tcPr>
          <w:p w14:paraId="66DEF39F" w14:textId="2BEFAE12" w:rsidR="002344EA" w:rsidRPr="00F92E48" w:rsidRDefault="002344EA" w:rsidP="00C355DB">
            <w:pPr>
              <w:snapToGrid w:val="0"/>
              <w:rPr>
                <w:rFonts w:ascii="ＭＳ Ｐ明朝" w:eastAsia="ＭＳ Ｐ明朝" w:hAnsi="ＭＳ Ｐ明朝"/>
                <w:color w:val="000000" w:themeColor="text1"/>
                <w:sz w:val="18"/>
                <w:szCs w:val="18"/>
              </w:rPr>
            </w:pPr>
          </w:p>
        </w:tc>
      </w:tr>
      <w:tr w:rsidR="00F92E48" w:rsidRPr="00F92E48" w14:paraId="45F51377" w14:textId="77777777" w:rsidTr="00C017D8">
        <w:tc>
          <w:tcPr>
            <w:tcW w:w="806" w:type="dxa"/>
            <w:shd w:val="clear" w:color="auto" w:fill="EAF1DD" w:themeFill="accent3" w:themeFillTint="33"/>
            <w:noWrap/>
            <w:vAlign w:val="center"/>
            <w:hideMark/>
          </w:tcPr>
          <w:p w14:paraId="152E02E5" w14:textId="77777777" w:rsidR="002344EA" w:rsidRPr="00F92E48" w:rsidRDefault="002344EA" w:rsidP="00C355DB">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lastRenderedPageBreak/>
              <w:t>適・否</w:t>
            </w:r>
          </w:p>
        </w:tc>
        <w:tc>
          <w:tcPr>
            <w:tcW w:w="1259" w:type="dxa"/>
            <w:hideMark/>
          </w:tcPr>
          <w:p w14:paraId="2131CE1B" w14:textId="18799AA0" w:rsidR="002344EA" w:rsidRPr="00F92E48" w:rsidRDefault="002344EA" w:rsidP="00C355D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7 従たる事業所を設置する場合の特例</w:t>
            </w:r>
          </w:p>
        </w:tc>
        <w:tc>
          <w:tcPr>
            <w:tcW w:w="8647" w:type="dxa"/>
            <w:hideMark/>
          </w:tcPr>
          <w:p w14:paraId="0EBC9D28" w14:textId="77777777" w:rsidR="002344EA" w:rsidRPr="00F92E48" w:rsidRDefault="002344EA" w:rsidP="00C355DB">
            <w:pPr>
              <w:snapToGrid w:val="0"/>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 xml:space="preserve">　指定障害者支援施設における主たる事業所（以下「主たる事業所」という。）と一体的に管理運営を行う事業所（以下「従たる事業所」という。）を設置している場合、主たる事業所及び従たる事業所の従業者（管理者及びサービス管理責任者を除く。）のうちそれぞれ</w:t>
            </w:r>
            <w:r w:rsidRPr="00F92E48">
              <w:rPr>
                <w:rFonts w:asciiTheme="minorEastAsia" w:hAnsiTheme="minorEastAsia"/>
                <w:color w:val="000000" w:themeColor="text1"/>
                <w:sz w:val="18"/>
                <w:szCs w:val="18"/>
              </w:rPr>
              <w:t>1人以上は、常勤かつ専ら当該主たる事業所又は従たる事業所の職務に従事する者となっているか。</w:t>
            </w:r>
          </w:p>
        </w:tc>
        <w:tc>
          <w:tcPr>
            <w:tcW w:w="1816" w:type="dxa"/>
            <w:hideMark/>
          </w:tcPr>
          <w:p w14:paraId="74E5B59C" w14:textId="77777777" w:rsidR="002344EA" w:rsidRPr="00F92E48" w:rsidRDefault="002344EA" w:rsidP="00C355D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第192条第2項</w:t>
            </w:r>
          </w:p>
        </w:tc>
        <w:tc>
          <w:tcPr>
            <w:tcW w:w="2032" w:type="dxa"/>
            <w:vMerge/>
            <w:hideMark/>
          </w:tcPr>
          <w:p w14:paraId="2B7516B6" w14:textId="23D9E030" w:rsidR="002344EA" w:rsidRPr="00F92E48" w:rsidRDefault="002344EA" w:rsidP="00C355DB">
            <w:pPr>
              <w:snapToGrid w:val="0"/>
              <w:rPr>
                <w:rFonts w:ascii="ＭＳ Ｐ明朝" w:eastAsia="ＭＳ Ｐ明朝" w:hAnsi="ＭＳ Ｐ明朝"/>
                <w:color w:val="000000" w:themeColor="text1"/>
                <w:sz w:val="18"/>
                <w:szCs w:val="18"/>
              </w:rPr>
            </w:pPr>
          </w:p>
        </w:tc>
      </w:tr>
      <w:tr w:rsidR="00F92E48" w:rsidRPr="00F92E48" w14:paraId="1CE205EC" w14:textId="77777777" w:rsidTr="00C017D8">
        <w:trPr>
          <w:trHeight w:hRule="exact" w:val="510"/>
        </w:trPr>
        <w:tc>
          <w:tcPr>
            <w:tcW w:w="14560" w:type="dxa"/>
            <w:gridSpan w:val="5"/>
            <w:vAlign w:val="center"/>
            <w:hideMark/>
          </w:tcPr>
          <w:p w14:paraId="31C49FE3" w14:textId="635C193E" w:rsidR="004C5AB7" w:rsidRPr="00F92E48" w:rsidRDefault="004C5AB7" w:rsidP="00C355DB">
            <w:pPr>
              <w:snapToGrid w:val="0"/>
              <w:rPr>
                <w:rFonts w:ascii="ＭＳ Ｐゴシック" w:eastAsia="ＭＳ Ｐゴシック" w:hAnsi="ＭＳ Ｐゴシック"/>
                <w:b/>
                <w:color w:val="000000" w:themeColor="text1"/>
                <w:sz w:val="18"/>
                <w:szCs w:val="18"/>
              </w:rPr>
            </w:pPr>
            <w:r w:rsidRPr="00F92E48">
              <w:rPr>
                <w:rFonts w:ascii="ＭＳ Ｐゴシック" w:eastAsia="ＭＳ Ｐゴシック" w:hAnsi="ＭＳ Ｐゴシック" w:hint="eastAsia"/>
                <w:b/>
                <w:color w:val="000000" w:themeColor="text1"/>
                <w:sz w:val="18"/>
                <w:szCs w:val="18"/>
              </w:rPr>
              <w:t>第2-2</w:t>
            </w:r>
            <w:r w:rsidRPr="00F92E48">
              <w:rPr>
                <w:rFonts w:ascii="ＭＳ Ｐゴシック" w:eastAsia="ＭＳ Ｐゴシック" w:hAnsi="ＭＳ Ｐゴシック"/>
                <w:b/>
                <w:color w:val="000000" w:themeColor="text1"/>
                <w:sz w:val="18"/>
                <w:szCs w:val="18"/>
              </w:rPr>
              <w:t xml:space="preserve">　人員に関する基準(自立訓練（機能訓練）)</w:t>
            </w:r>
          </w:p>
          <w:p w14:paraId="5F36A473" w14:textId="77777777" w:rsidR="004C5AB7" w:rsidRPr="00F92E48" w:rsidRDefault="004C5AB7" w:rsidP="00C355DB">
            <w:pPr>
              <w:snapToGrid w:val="0"/>
              <w:rPr>
                <w:rFonts w:ascii="ＭＳ Ｐゴシック" w:eastAsia="ＭＳ Ｐゴシック" w:hAnsi="ＭＳ Ｐゴシック"/>
                <w:b/>
                <w:color w:val="000000" w:themeColor="text1"/>
                <w:sz w:val="18"/>
                <w:szCs w:val="18"/>
              </w:rPr>
            </w:pPr>
            <w:r w:rsidRPr="00F92E48">
              <w:rPr>
                <w:rFonts w:ascii="ＭＳ Ｐゴシック" w:eastAsia="ＭＳ Ｐゴシック" w:hAnsi="ＭＳ Ｐゴシック"/>
                <w:b/>
                <w:color w:val="000000" w:themeColor="text1"/>
                <w:sz w:val="18"/>
                <w:szCs w:val="18"/>
              </w:rPr>
              <w:t>(札幌市障害者の日常生活及び社会生活を総合的に支援するための法律施行条例）</w:t>
            </w:r>
          </w:p>
          <w:p w14:paraId="6DA98F0E" w14:textId="4E4FB993" w:rsidR="004C5AB7" w:rsidRPr="00F92E48" w:rsidRDefault="004C5AB7" w:rsidP="00C355DB">
            <w:pPr>
              <w:snapToGrid w:val="0"/>
              <w:rPr>
                <w:rFonts w:ascii="ＭＳ Ｐ明朝" w:eastAsia="ＭＳ Ｐ明朝" w:hAnsi="ＭＳ Ｐ明朝"/>
                <w:b/>
                <w:color w:val="000000" w:themeColor="text1"/>
                <w:sz w:val="18"/>
                <w:szCs w:val="18"/>
              </w:rPr>
            </w:pPr>
            <w:r w:rsidRPr="00F92E48">
              <w:rPr>
                <w:rFonts w:ascii="ＭＳ Ｐ明朝" w:eastAsia="ＭＳ Ｐ明朝" w:hAnsi="ＭＳ Ｐ明朝" w:hint="eastAsia"/>
                <w:b/>
                <w:color w:val="000000" w:themeColor="text1"/>
                <w:sz w:val="18"/>
                <w:szCs w:val="18"/>
              </w:rPr>
              <w:t xml:space="preserve">　</w:t>
            </w:r>
          </w:p>
        </w:tc>
      </w:tr>
      <w:tr w:rsidR="00F92E48" w:rsidRPr="00F92E48" w14:paraId="301A75D3" w14:textId="77777777" w:rsidTr="00C017D8">
        <w:tc>
          <w:tcPr>
            <w:tcW w:w="806" w:type="dxa"/>
            <w:shd w:val="clear" w:color="auto" w:fill="EAF1DD" w:themeFill="accent3" w:themeFillTint="33"/>
            <w:noWrap/>
            <w:vAlign w:val="center"/>
            <w:hideMark/>
          </w:tcPr>
          <w:p w14:paraId="2609EFB3" w14:textId="77777777" w:rsidR="0005317B" w:rsidRPr="00F92E48" w:rsidRDefault="0005317B" w:rsidP="00C355DB">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val="restart"/>
            <w:hideMark/>
          </w:tcPr>
          <w:p w14:paraId="663D6C02" w14:textId="42614849" w:rsidR="0005317B" w:rsidRPr="0068340E" w:rsidRDefault="0005317B" w:rsidP="00C355DB">
            <w:pPr>
              <w:snapToGrid w:val="0"/>
              <w:rPr>
                <w:rFonts w:ascii="ＭＳ Ｐ明朝" w:eastAsia="ＭＳ Ｐ明朝" w:hAnsi="ＭＳ Ｐ明朝"/>
                <w:color w:val="000000" w:themeColor="text1"/>
                <w:sz w:val="18"/>
                <w:szCs w:val="18"/>
              </w:rPr>
            </w:pPr>
            <w:r w:rsidRPr="0068340E">
              <w:rPr>
                <w:rFonts w:ascii="ＭＳ Ｐ明朝" w:eastAsia="ＭＳ Ｐ明朝" w:hAnsi="ＭＳ Ｐ明朝"/>
                <w:color w:val="000000" w:themeColor="text1"/>
                <w:sz w:val="18"/>
                <w:szCs w:val="18"/>
              </w:rPr>
              <w:t xml:space="preserve">1 </w:t>
            </w:r>
            <w:r w:rsidRPr="0068340E">
              <w:rPr>
                <w:rFonts w:ascii="ＭＳ Ｐ明朝" w:eastAsia="ＭＳ Ｐ明朝" w:hAnsi="ＭＳ Ｐ明朝" w:hint="eastAsia"/>
                <w:color w:val="000000" w:themeColor="text1"/>
                <w:sz w:val="18"/>
                <w:szCs w:val="18"/>
              </w:rPr>
              <w:t>看護職員、理学療法士</w:t>
            </w:r>
            <w:r w:rsidR="00043EB0" w:rsidRPr="0068340E">
              <w:rPr>
                <w:rFonts w:ascii="ＭＳ Ｐ明朝" w:eastAsia="ＭＳ Ｐ明朝" w:hAnsi="ＭＳ Ｐ明朝" w:hint="eastAsia"/>
                <w:color w:val="000000" w:themeColor="text1"/>
                <w:sz w:val="18"/>
                <w:szCs w:val="18"/>
              </w:rPr>
              <w:t>、</w:t>
            </w:r>
            <w:r w:rsidRPr="0068340E">
              <w:rPr>
                <w:rFonts w:ascii="ＭＳ Ｐ明朝" w:eastAsia="ＭＳ Ｐ明朝" w:hAnsi="ＭＳ Ｐ明朝" w:hint="eastAsia"/>
                <w:color w:val="000000" w:themeColor="text1"/>
                <w:sz w:val="18"/>
                <w:szCs w:val="18"/>
              </w:rPr>
              <w:t>作業療法士</w:t>
            </w:r>
            <w:r w:rsidR="00043EB0" w:rsidRPr="0068340E">
              <w:rPr>
                <w:rFonts w:ascii="ＭＳ Ｐ明朝" w:eastAsia="ＭＳ Ｐ明朝" w:hAnsi="ＭＳ Ｐ明朝" w:hint="eastAsia"/>
                <w:color w:val="000000" w:themeColor="text1"/>
                <w:sz w:val="18"/>
                <w:szCs w:val="18"/>
              </w:rPr>
              <w:t>又は言語聴覚士</w:t>
            </w:r>
            <w:r w:rsidRPr="0068340E">
              <w:rPr>
                <w:rFonts w:ascii="ＭＳ Ｐ明朝" w:eastAsia="ＭＳ Ｐ明朝" w:hAnsi="ＭＳ Ｐ明朝" w:hint="eastAsia"/>
                <w:color w:val="000000" w:themeColor="text1"/>
                <w:sz w:val="18"/>
                <w:szCs w:val="18"/>
              </w:rPr>
              <w:t>及び生活支援員</w:t>
            </w:r>
          </w:p>
        </w:tc>
        <w:tc>
          <w:tcPr>
            <w:tcW w:w="8647" w:type="dxa"/>
            <w:hideMark/>
          </w:tcPr>
          <w:p w14:paraId="581250DE" w14:textId="291EE2DA" w:rsidR="0005317B" w:rsidRPr="0068340E" w:rsidRDefault="0005317B" w:rsidP="00C355DB">
            <w:pPr>
              <w:snapToGrid w:val="0"/>
              <w:ind w:left="291" w:hangingChars="150" w:hanging="291"/>
              <w:rPr>
                <w:rFonts w:asciiTheme="minorEastAsia" w:hAnsiTheme="minorEastAsia"/>
                <w:color w:val="000000" w:themeColor="text1"/>
                <w:sz w:val="18"/>
                <w:szCs w:val="18"/>
              </w:rPr>
            </w:pPr>
            <w:r w:rsidRPr="0068340E">
              <w:rPr>
                <w:rFonts w:asciiTheme="minorEastAsia" w:hAnsiTheme="minorEastAsia"/>
                <w:color w:val="000000" w:themeColor="text1"/>
                <w:sz w:val="18"/>
                <w:szCs w:val="18"/>
              </w:rPr>
              <w:t>(1)</w:t>
            </w:r>
            <w:r w:rsidRPr="0068340E">
              <w:rPr>
                <w:rFonts w:asciiTheme="minorEastAsia" w:hAnsiTheme="minorEastAsia" w:hint="eastAsia"/>
                <w:color w:val="000000" w:themeColor="text1"/>
                <w:sz w:val="18"/>
                <w:szCs w:val="18"/>
              </w:rPr>
              <w:t xml:space="preserve">　看護職員、理学療法士</w:t>
            </w:r>
            <w:r w:rsidR="00043EB0" w:rsidRPr="0068340E">
              <w:rPr>
                <w:rFonts w:asciiTheme="minorEastAsia" w:hAnsiTheme="minorEastAsia" w:hint="eastAsia"/>
                <w:color w:val="000000" w:themeColor="text1"/>
                <w:sz w:val="18"/>
                <w:szCs w:val="18"/>
              </w:rPr>
              <w:t>、</w:t>
            </w:r>
            <w:r w:rsidRPr="0068340E">
              <w:rPr>
                <w:rFonts w:asciiTheme="minorEastAsia" w:hAnsiTheme="minorEastAsia" w:hint="eastAsia"/>
                <w:color w:val="000000" w:themeColor="text1"/>
                <w:sz w:val="18"/>
                <w:szCs w:val="18"/>
              </w:rPr>
              <w:t>作業療法士</w:t>
            </w:r>
            <w:r w:rsidR="00043EB0" w:rsidRPr="0068340E">
              <w:rPr>
                <w:rFonts w:asciiTheme="minorEastAsia" w:hAnsiTheme="minorEastAsia" w:hint="eastAsia"/>
                <w:color w:val="000000" w:themeColor="text1"/>
                <w:sz w:val="18"/>
                <w:szCs w:val="18"/>
              </w:rPr>
              <w:t>又は言語聴覚士</w:t>
            </w:r>
            <w:r w:rsidRPr="0068340E">
              <w:rPr>
                <w:rFonts w:asciiTheme="minorEastAsia" w:hAnsiTheme="minorEastAsia" w:hint="eastAsia"/>
                <w:color w:val="000000" w:themeColor="text1"/>
                <w:sz w:val="18"/>
                <w:szCs w:val="18"/>
              </w:rPr>
              <w:t>及び生活支援員の総数は、常勤換算方法で利用者の数を</w:t>
            </w:r>
            <w:r w:rsidRPr="0068340E">
              <w:rPr>
                <w:rFonts w:asciiTheme="minorEastAsia" w:hAnsiTheme="minorEastAsia"/>
                <w:color w:val="000000" w:themeColor="text1"/>
                <w:sz w:val="18"/>
                <w:szCs w:val="18"/>
              </w:rPr>
              <w:t>6で除した数以上となっているか。</w:t>
            </w:r>
          </w:p>
          <w:p w14:paraId="19433B28" w14:textId="3D8E88F1" w:rsidR="0005317B" w:rsidRPr="0068340E" w:rsidRDefault="0005317B" w:rsidP="00977ABB">
            <w:pPr>
              <w:snapToGrid w:val="0"/>
              <w:ind w:leftChars="150" w:left="336" w:firstLineChars="100" w:firstLine="194"/>
              <w:rPr>
                <w:rFonts w:asciiTheme="minorEastAsia" w:hAnsiTheme="minorEastAsia"/>
                <w:color w:val="000000" w:themeColor="text1"/>
                <w:sz w:val="18"/>
                <w:szCs w:val="18"/>
              </w:rPr>
            </w:pPr>
            <w:r w:rsidRPr="0068340E">
              <w:rPr>
                <w:rFonts w:asciiTheme="minorEastAsia" w:hAnsiTheme="minorEastAsia" w:hint="eastAsia"/>
                <w:color w:val="000000" w:themeColor="text1"/>
                <w:sz w:val="18"/>
                <w:szCs w:val="18"/>
              </w:rPr>
              <w:t>また、看護職員、生活支援員のうち、それぞれ</w:t>
            </w:r>
            <w:r w:rsidRPr="0068340E">
              <w:rPr>
                <w:rFonts w:asciiTheme="minorEastAsia" w:hAnsiTheme="minorEastAsia"/>
                <w:color w:val="000000" w:themeColor="text1"/>
                <w:sz w:val="18"/>
                <w:szCs w:val="18"/>
              </w:rPr>
              <w:t>1人以上は常勤となっているか。</w:t>
            </w:r>
          </w:p>
        </w:tc>
        <w:tc>
          <w:tcPr>
            <w:tcW w:w="1816" w:type="dxa"/>
            <w:hideMark/>
          </w:tcPr>
          <w:p w14:paraId="43412534" w14:textId="77777777" w:rsidR="0005317B" w:rsidRPr="00F92E48" w:rsidRDefault="0005317B" w:rsidP="00C355D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第189条第3項第2号ア(ア)</w:t>
            </w:r>
            <w:r w:rsidRPr="00F92E48">
              <w:rPr>
                <w:rFonts w:ascii="ＭＳ Ｐ明朝" w:eastAsia="ＭＳ Ｐ明朝" w:hAnsi="ＭＳ Ｐ明朝"/>
                <w:color w:val="000000" w:themeColor="text1"/>
                <w:sz w:val="18"/>
                <w:szCs w:val="18"/>
              </w:rPr>
              <w:t>a</w:t>
            </w:r>
            <w:r w:rsidRPr="00F92E48">
              <w:rPr>
                <w:rFonts w:ascii="ＭＳ Ｐ明朝" w:eastAsia="ＭＳ Ｐ明朝" w:hAnsi="ＭＳ Ｐ明朝" w:hint="eastAsia"/>
                <w:color w:val="000000" w:themeColor="text1"/>
                <w:sz w:val="18"/>
                <w:szCs w:val="18"/>
              </w:rPr>
              <w:t>、エ及びオ</w:t>
            </w:r>
          </w:p>
        </w:tc>
        <w:tc>
          <w:tcPr>
            <w:tcW w:w="2032" w:type="dxa"/>
            <w:vMerge w:val="restart"/>
            <w:hideMark/>
          </w:tcPr>
          <w:p w14:paraId="3340EBEB" w14:textId="77777777" w:rsidR="0005317B" w:rsidRPr="00F92E48" w:rsidRDefault="0005317B" w:rsidP="002344EA">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・職員名簿</w:t>
            </w:r>
            <w:r w:rsidRPr="00F92E48">
              <w:rPr>
                <w:rFonts w:ascii="ＭＳ Ｐ明朝" w:eastAsia="ＭＳ Ｐ明朝" w:hAnsi="ＭＳ Ｐ明朝" w:hint="eastAsia"/>
                <w:color w:val="000000" w:themeColor="text1"/>
                <w:sz w:val="18"/>
                <w:szCs w:val="18"/>
              </w:rPr>
              <w:br/>
              <w:t>・雇用契約書</w:t>
            </w:r>
          </w:p>
          <w:p w14:paraId="74565C29" w14:textId="2194C331" w:rsidR="0005317B" w:rsidRPr="00F92E48" w:rsidRDefault="0005317B" w:rsidP="00D13001">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・発令簿又は辞令</w:t>
            </w:r>
            <w:r w:rsidRPr="00F92E48">
              <w:rPr>
                <w:rFonts w:ascii="ＭＳ Ｐ明朝" w:eastAsia="ＭＳ Ｐ明朝" w:hAnsi="ＭＳ Ｐ明朝" w:hint="eastAsia"/>
                <w:color w:val="000000" w:themeColor="text1"/>
                <w:sz w:val="18"/>
                <w:szCs w:val="18"/>
              </w:rPr>
              <w:br/>
              <w:t>・勤務表</w:t>
            </w:r>
            <w:r w:rsidRPr="00F92E48">
              <w:rPr>
                <w:rFonts w:ascii="ＭＳ Ｐ明朝" w:eastAsia="ＭＳ Ｐ明朝" w:hAnsi="ＭＳ Ｐ明朝" w:hint="eastAsia"/>
                <w:color w:val="000000" w:themeColor="text1"/>
                <w:sz w:val="18"/>
                <w:szCs w:val="18"/>
              </w:rPr>
              <w:br/>
              <w:t>・出勤状況に関する書類等</w:t>
            </w:r>
            <w:r w:rsidRPr="00F92E48">
              <w:rPr>
                <w:rFonts w:ascii="ＭＳ Ｐ明朝" w:eastAsia="ＭＳ Ｐ明朝" w:hAnsi="ＭＳ Ｐ明朝" w:hint="eastAsia"/>
                <w:color w:val="000000" w:themeColor="text1"/>
                <w:sz w:val="18"/>
                <w:szCs w:val="18"/>
              </w:rPr>
              <w:br/>
              <w:t>・利用者数に関する書類</w:t>
            </w:r>
            <w:r w:rsidRPr="00F92E48">
              <w:rPr>
                <w:rFonts w:ascii="ＭＳ Ｐ明朝" w:eastAsia="ＭＳ Ｐ明朝" w:hAnsi="ＭＳ Ｐ明朝" w:hint="eastAsia"/>
                <w:color w:val="000000" w:themeColor="text1"/>
                <w:sz w:val="18"/>
                <w:szCs w:val="18"/>
              </w:rPr>
              <w:br/>
              <w:t>・資格等を証明する書類</w:t>
            </w:r>
            <w:r w:rsidRPr="00F92E48">
              <w:rPr>
                <w:rFonts w:ascii="ＭＳ Ｐ明朝" w:eastAsia="ＭＳ Ｐ明朝" w:hAnsi="ＭＳ Ｐ明朝" w:hint="eastAsia"/>
                <w:color w:val="000000" w:themeColor="text1"/>
                <w:sz w:val="18"/>
                <w:szCs w:val="18"/>
              </w:rPr>
              <w:br/>
              <w:t>・経験年数を証明する書類</w:t>
            </w:r>
          </w:p>
        </w:tc>
      </w:tr>
      <w:tr w:rsidR="00F92E48" w:rsidRPr="00F92E48" w14:paraId="41B3D9ED" w14:textId="77777777" w:rsidTr="00C017D8">
        <w:tc>
          <w:tcPr>
            <w:tcW w:w="806" w:type="dxa"/>
            <w:shd w:val="clear" w:color="auto" w:fill="EAF1DD" w:themeFill="accent3" w:themeFillTint="33"/>
            <w:noWrap/>
            <w:vAlign w:val="center"/>
            <w:hideMark/>
          </w:tcPr>
          <w:p w14:paraId="0226ECE8" w14:textId="77777777" w:rsidR="0005317B" w:rsidRPr="00F92E48" w:rsidRDefault="0005317B" w:rsidP="00C355DB">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hideMark/>
          </w:tcPr>
          <w:p w14:paraId="2A5B3E2C" w14:textId="77777777" w:rsidR="0005317B" w:rsidRPr="0068340E" w:rsidRDefault="0005317B" w:rsidP="00C355DB">
            <w:pPr>
              <w:snapToGrid w:val="0"/>
              <w:rPr>
                <w:rFonts w:ascii="ＭＳ Ｐ明朝" w:eastAsia="ＭＳ Ｐ明朝" w:hAnsi="ＭＳ Ｐ明朝"/>
                <w:color w:val="000000" w:themeColor="text1"/>
                <w:sz w:val="18"/>
                <w:szCs w:val="18"/>
              </w:rPr>
            </w:pPr>
          </w:p>
        </w:tc>
        <w:tc>
          <w:tcPr>
            <w:tcW w:w="8647" w:type="dxa"/>
            <w:hideMark/>
          </w:tcPr>
          <w:p w14:paraId="096CF92E" w14:textId="20F17FDE" w:rsidR="0005317B" w:rsidRPr="0068340E" w:rsidRDefault="0005317B" w:rsidP="00AB1C0F">
            <w:pPr>
              <w:snapToGrid w:val="0"/>
              <w:ind w:left="291" w:hangingChars="150" w:hanging="291"/>
              <w:rPr>
                <w:rFonts w:asciiTheme="minorEastAsia" w:hAnsiTheme="minorEastAsia"/>
                <w:color w:val="000000" w:themeColor="text1"/>
                <w:sz w:val="18"/>
                <w:szCs w:val="18"/>
              </w:rPr>
            </w:pPr>
            <w:r w:rsidRPr="0068340E">
              <w:rPr>
                <w:rFonts w:asciiTheme="minorEastAsia" w:hAnsiTheme="minorEastAsia"/>
                <w:color w:val="000000" w:themeColor="text1"/>
                <w:sz w:val="18"/>
                <w:szCs w:val="18"/>
              </w:rPr>
              <w:t>(2)</w:t>
            </w:r>
            <w:r w:rsidRPr="0068340E">
              <w:rPr>
                <w:rFonts w:asciiTheme="minorEastAsia" w:hAnsiTheme="minorEastAsia" w:hint="eastAsia"/>
                <w:color w:val="000000" w:themeColor="text1"/>
                <w:sz w:val="18"/>
                <w:szCs w:val="18"/>
              </w:rPr>
              <w:t xml:space="preserve">　看護職員、理学療法士</w:t>
            </w:r>
            <w:r w:rsidR="00043EB0" w:rsidRPr="0068340E">
              <w:rPr>
                <w:rFonts w:asciiTheme="minorEastAsia" w:hAnsiTheme="minorEastAsia" w:hint="eastAsia"/>
                <w:color w:val="000000" w:themeColor="text1"/>
                <w:sz w:val="18"/>
                <w:szCs w:val="18"/>
              </w:rPr>
              <w:t>、</w:t>
            </w:r>
            <w:r w:rsidRPr="0068340E">
              <w:rPr>
                <w:rFonts w:asciiTheme="minorEastAsia" w:hAnsiTheme="minorEastAsia" w:hint="eastAsia"/>
                <w:color w:val="000000" w:themeColor="text1"/>
                <w:sz w:val="18"/>
                <w:szCs w:val="18"/>
              </w:rPr>
              <w:t>作業療法士</w:t>
            </w:r>
            <w:r w:rsidR="00043EB0" w:rsidRPr="0068340E">
              <w:rPr>
                <w:rFonts w:asciiTheme="minorEastAsia" w:hAnsiTheme="minorEastAsia" w:hint="eastAsia"/>
                <w:color w:val="000000" w:themeColor="text1"/>
                <w:sz w:val="18"/>
                <w:szCs w:val="18"/>
              </w:rPr>
              <w:t>又は言語聴覚士</w:t>
            </w:r>
            <w:r w:rsidRPr="0068340E">
              <w:rPr>
                <w:rFonts w:asciiTheme="minorEastAsia" w:hAnsiTheme="minorEastAsia" w:hint="eastAsia"/>
                <w:color w:val="000000" w:themeColor="text1"/>
                <w:sz w:val="18"/>
                <w:szCs w:val="18"/>
              </w:rPr>
              <w:t>及び生活支援員の数は、それぞれ</w:t>
            </w:r>
            <w:r w:rsidRPr="0068340E">
              <w:rPr>
                <w:rFonts w:asciiTheme="minorEastAsia" w:hAnsiTheme="minorEastAsia"/>
                <w:color w:val="000000" w:themeColor="text1"/>
                <w:sz w:val="18"/>
                <w:szCs w:val="18"/>
              </w:rPr>
              <w:t>1以上となっているか。</w:t>
            </w:r>
          </w:p>
          <w:p w14:paraId="34A00000" w14:textId="6BC323BD" w:rsidR="0005317B" w:rsidRPr="0068340E" w:rsidRDefault="0005317B" w:rsidP="00C525EC">
            <w:pPr>
              <w:snapToGrid w:val="0"/>
              <w:ind w:leftChars="150" w:left="336" w:firstLineChars="100" w:firstLine="194"/>
              <w:rPr>
                <w:rFonts w:asciiTheme="minorEastAsia" w:hAnsiTheme="minorEastAsia"/>
                <w:color w:val="000000" w:themeColor="text1"/>
                <w:sz w:val="18"/>
                <w:szCs w:val="18"/>
              </w:rPr>
            </w:pPr>
            <w:r w:rsidRPr="0068340E">
              <w:rPr>
                <w:rFonts w:asciiTheme="minorEastAsia" w:hAnsiTheme="minorEastAsia" w:hint="eastAsia"/>
                <w:color w:val="000000" w:themeColor="text1"/>
                <w:sz w:val="18"/>
                <w:szCs w:val="18"/>
              </w:rPr>
              <w:t>ただし、理学療法士</w:t>
            </w:r>
            <w:r w:rsidR="00B07EF9" w:rsidRPr="0068340E">
              <w:rPr>
                <w:rFonts w:asciiTheme="minorEastAsia" w:hAnsiTheme="minorEastAsia" w:hint="eastAsia"/>
                <w:color w:val="000000" w:themeColor="text1"/>
                <w:sz w:val="18"/>
                <w:szCs w:val="18"/>
              </w:rPr>
              <w:t>、</w:t>
            </w:r>
            <w:r w:rsidRPr="0068340E">
              <w:rPr>
                <w:rFonts w:asciiTheme="minorEastAsia" w:hAnsiTheme="minorEastAsia" w:hint="eastAsia"/>
                <w:color w:val="000000" w:themeColor="text1"/>
                <w:sz w:val="18"/>
                <w:szCs w:val="18"/>
              </w:rPr>
              <w:t>作業療法士</w:t>
            </w:r>
            <w:r w:rsidR="00B07EF9" w:rsidRPr="0068340E">
              <w:rPr>
                <w:rFonts w:asciiTheme="minorEastAsia" w:hAnsiTheme="minorEastAsia" w:hint="eastAsia"/>
                <w:color w:val="000000" w:themeColor="text1"/>
                <w:sz w:val="18"/>
                <w:szCs w:val="18"/>
              </w:rPr>
              <w:t>又は言語聴覚士</w:t>
            </w:r>
            <w:r w:rsidRPr="0068340E">
              <w:rPr>
                <w:rFonts w:asciiTheme="minorEastAsia" w:hAnsiTheme="minorEastAsia" w:hint="eastAsia"/>
                <w:color w:val="000000" w:themeColor="text1"/>
                <w:sz w:val="18"/>
                <w:szCs w:val="18"/>
              </w:rPr>
              <w:t>を確保することが困難な場合には、これらの者に代えて、日常生活を営むのに必要な機能の減退を防止するための訓練を行う能力を有する看護師その他の者を機能訓練指導員として置いているか。</w:t>
            </w:r>
          </w:p>
        </w:tc>
        <w:tc>
          <w:tcPr>
            <w:tcW w:w="1816" w:type="dxa"/>
            <w:hideMark/>
          </w:tcPr>
          <w:p w14:paraId="792CD2DE" w14:textId="00000918" w:rsidR="0005317B" w:rsidRPr="00F92E48" w:rsidRDefault="0005317B" w:rsidP="00877CF1">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第189条第3項第2号ア(ア)</w:t>
            </w:r>
            <w:r w:rsidRPr="00F92E48">
              <w:rPr>
                <w:rFonts w:ascii="ＭＳ Ｐ明朝" w:eastAsia="ＭＳ Ｐ明朝" w:hAnsi="ＭＳ Ｐ明朝"/>
                <w:color w:val="000000" w:themeColor="text1"/>
                <w:sz w:val="18"/>
                <w:szCs w:val="18"/>
              </w:rPr>
              <w:t>b</w:t>
            </w:r>
            <w:r w:rsidRPr="00F92E48">
              <w:rPr>
                <w:rFonts w:ascii="ＭＳ Ｐ明朝" w:eastAsia="ＭＳ Ｐ明朝" w:hAnsi="ＭＳ Ｐ明朝" w:hint="eastAsia"/>
                <w:color w:val="000000" w:themeColor="text1"/>
                <w:sz w:val="18"/>
                <w:szCs w:val="18"/>
              </w:rPr>
              <w:t>、c、d</w:t>
            </w:r>
            <w:r w:rsidRPr="00F92E48" w:rsidDel="002A24A8">
              <w:rPr>
                <w:rFonts w:ascii="ＭＳ Ｐ明朝" w:eastAsia="ＭＳ Ｐ明朝" w:hAnsi="ＭＳ Ｐ明朝" w:hint="eastAsia"/>
                <w:color w:val="000000" w:themeColor="text1"/>
                <w:sz w:val="18"/>
                <w:szCs w:val="18"/>
              </w:rPr>
              <w:t xml:space="preserve"> </w:t>
            </w:r>
            <w:r w:rsidRPr="00F92E48">
              <w:rPr>
                <w:rFonts w:ascii="ＭＳ Ｐ明朝" w:eastAsia="ＭＳ Ｐ明朝" w:hAnsi="ＭＳ Ｐ明朝" w:hint="eastAsia"/>
                <w:color w:val="000000" w:themeColor="text1"/>
                <w:sz w:val="18"/>
                <w:szCs w:val="18"/>
              </w:rPr>
              <w:t>及びウ</w:t>
            </w:r>
          </w:p>
        </w:tc>
        <w:tc>
          <w:tcPr>
            <w:tcW w:w="2032" w:type="dxa"/>
            <w:vMerge/>
            <w:hideMark/>
          </w:tcPr>
          <w:p w14:paraId="47A28ACE" w14:textId="5C3A2CAA" w:rsidR="0005317B" w:rsidRPr="00F92E48" w:rsidRDefault="0005317B" w:rsidP="00D13001">
            <w:pPr>
              <w:snapToGrid w:val="0"/>
              <w:rPr>
                <w:rFonts w:ascii="ＭＳ Ｐ明朝" w:eastAsia="ＭＳ Ｐ明朝" w:hAnsi="ＭＳ Ｐ明朝"/>
                <w:color w:val="000000" w:themeColor="text1"/>
                <w:sz w:val="18"/>
                <w:szCs w:val="18"/>
              </w:rPr>
            </w:pPr>
          </w:p>
        </w:tc>
      </w:tr>
      <w:tr w:rsidR="00F92E48" w:rsidRPr="00F92E48" w14:paraId="253784AC" w14:textId="77777777" w:rsidTr="00C017D8">
        <w:tc>
          <w:tcPr>
            <w:tcW w:w="806" w:type="dxa"/>
            <w:shd w:val="clear" w:color="auto" w:fill="EAF1DD" w:themeFill="accent3" w:themeFillTint="33"/>
            <w:noWrap/>
            <w:vAlign w:val="center"/>
            <w:hideMark/>
          </w:tcPr>
          <w:p w14:paraId="2BBC31D0" w14:textId="77777777" w:rsidR="0005317B" w:rsidRPr="00F92E48" w:rsidRDefault="0005317B" w:rsidP="00C355DB">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hideMark/>
          </w:tcPr>
          <w:p w14:paraId="6DCFD4CC" w14:textId="1CA84E3B" w:rsidR="0005317B" w:rsidRPr="00F92E48" w:rsidRDefault="0005317B" w:rsidP="00C355D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2 サービス管理責任者</w:t>
            </w:r>
          </w:p>
        </w:tc>
        <w:tc>
          <w:tcPr>
            <w:tcW w:w="8647" w:type="dxa"/>
            <w:hideMark/>
          </w:tcPr>
          <w:p w14:paraId="4C77F489" w14:textId="77777777" w:rsidR="00842CD6" w:rsidRPr="00F92E48" w:rsidRDefault="0005317B" w:rsidP="00842CD6">
            <w:pPr>
              <w:snapToGrid w:val="0"/>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 xml:space="preserve">　</w:t>
            </w:r>
            <w:r w:rsidR="00842CD6" w:rsidRPr="00F92E48">
              <w:rPr>
                <w:rFonts w:asciiTheme="minorEastAsia" w:hAnsiTheme="minorEastAsia" w:hint="eastAsia"/>
                <w:color w:val="000000" w:themeColor="text1"/>
                <w:sz w:val="18"/>
                <w:szCs w:val="18"/>
              </w:rPr>
              <w:t>①又は②に掲げる利用者の数の区分に応じ、それぞれ①又は②に定める数となっているか。</w:t>
            </w:r>
          </w:p>
          <w:p w14:paraId="30ED19B1" w14:textId="77777777" w:rsidR="00842CD6" w:rsidRPr="00F92E48" w:rsidRDefault="00842CD6" w:rsidP="00842CD6">
            <w:pPr>
              <w:snapToGrid w:val="0"/>
              <w:ind w:leftChars="100" w:left="418" w:hangingChars="100" w:hanging="194"/>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①　利用者の数が</w:t>
            </w:r>
            <w:r w:rsidRPr="00F92E48">
              <w:rPr>
                <w:rFonts w:asciiTheme="minorEastAsia" w:hAnsiTheme="minorEastAsia"/>
                <w:color w:val="000000" w:themeColor="text1"/>
                <w:sz w:val="18"/>
                <w:szCs w:val="18"/>
              </w:rPr>
              <w:t>60以下　1以上</w:t>
            </w:r>
          </w:p>
          <w:p w14:paraId="12FF60B0" w14:textId="77777777" w:rsidR="00842CD6" w:rsidRPr="00F92E48" w:rsidRDefault="00842CD6" w:rsidP="00842CD6">
            <w:pPr>
              <w:snapToGrid w:val="0"/>
              <w:ind w:leftChars="100" w:left="2651" w:hangingChars="1250" w:hanging="2427"/>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②　利用者の数が</w:t>
            </w:r>
            <w:r w:rsidRPr="00F92E48">
              <w:rPr>
                <w:rFonts w:asciiTheme="minorEastAsia" w:hAnsiTheme="minorEastAsia"/>
                <w:color w:val="000000" w:themeColor="text1"/>
                <w:sz w:val="18"/>
                <w:szCs w:val="18"/>
              </w:rPr>
              <w:t>61以上　1に、利用者の数が60を超えて40又はその端数を増すごとに1を加えて得た数以上</w:t>
            </w:r>
          </w:p>
          <w:p w14:paraId="3DAE4561" w14:textId="233F7DC7" w:rsidR="0005317B" w:rsidRPr="00F92E48" w:rsidRDefault="00842CD6" w:rsidP="00977ABB">
            <w:pPr>
              <w:snapToGrid w:val="0"/>
              <w:ind w:firstLineChars="100" w:firstLine="194"/>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また、</w:t>
            </w:r>
            <w:r w:rsidRPr="00F92E48">
              <w:rPr>
                <w:rFonts w:asciiTheme="minorEastAsia" w:hAnsiTheme="minorEastAsia"/>
                <w:color w:val="000000" w:themeColor="text1"/>
                <w:sz w:val="18"/>
                <w:szCs w:val="18"/>
              </w:rPr>
              <w:t>1人以上は常勤となっているか。</w:t>
            </w:r>
          </w:p>
        </w:tc>
        <w:tc>
          <w:tcPr>
            <w:tcW w:w="1816" w:type="dxa"/>
            <w:hideMark/>
          </w:tcPr>
          <w:p w14:paraId="61A85FC5" w14:textId="28561667" w:rsidR="0005317B" w:rsidRPr="00F92E48" w:rsidRDefault="0005317B" w:rsidP="00C355D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第189条第3項第2号ア(イ)及びカ</w:t>
            </w:r>
          </w:p>
        </w:tc>
        <w:tc>
          <w:tcPr>
            <w:tcW w:w="2032" w:type="dxa"/>
            <w:vMerge/>
            <w:hideMark/>
          </w:tcPr>
          <w:p w14:paraId="136F05A0" w14:textId="1F072405" w:rsidR="0005317B" w:rsidRPr="00F92E48" w:rsidRDefault="0005317B" w:rsidP="00D13001">
            <w:pPr>
              <w:snapToGrid w:val="0"/>
              <w:rPr>
                <w:rFonts w:ascii="ＭＳ Ｐ明朝" w:eastAsia="ＭＳ Ｐ明朝" w:hAnsi="ＭＳ Ｐ明朝"/>
                <w:color w:val="000000" w:themeColor="text1"/>
                <w:sz w:val="18"/>
                <w:szCs w:val="18"/>
              </w:rPr>
            </w:pPr>
          </w:p>
        </w:tc>
      </w:tr>
      <w:tr w:rsidR="00F92E48" w:rsidRPr="00F92E48" w14:paraId="54AE51DF" w14:textId="77777777" w:rsidTr="00C017D8">
        <w:tc>
          <w:tcPr>
            <w:tcW w:w="806" w:type="dxa"/>
            <w:shd w:val="clear" w:color="auto" w:fill="EAF1DD" w:themeFill="accent3" w:themeFillTint="33"/>
            <w:noWrap/>
            <w:vAlign w:val="center"/>
            <w:hideMark/>
          </w:tcPr>
          <w:p w14:paraId="5DE98124" w14:textId="77777777" w:rsidR="0005317B" w:rsidRPr="00F92E48" w:rsidRDefault="0005317B" w:rsidP="00C355DB">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hideMark/>
          </w:tcPr>
          <w:p w14:paraId="620C26EE" w14:textId="55C8F37D" w:rsidR="0005317B" w:rsidRPr="00F92E48" w:rsidRDefault="0005317B" w:rsidP="00C355D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3 訪問による指定自立訓練(機能訓練)</w:t>
            </w:r>
          </w:p>
        </w:tc>
        <w:tc>
          <w:tcPr>
            <w:tcW w:w="8647" w:type="dxa"/>
            <w:hideMark/>
          </w:tcPr>
          <w:p w14:paraId="073E6509" w14:textId="09A6247E" w:rsidR="0005317B" w:rsidRPr="00F92E48" w:rsidRDefault="0005317B" w:rsidP="00C355DB">
            <w:pPr>
              <w:snapToGrid w:val="0"/>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 xml:space="preserve">　指定障害者支援施設等における自立訓練（機能訓練）に併せて利用者の居宅を訪問して行う自立訓練（機能訓練）を提供する場合は、</w:t>
            </w:r>
            <w:r w:rsidRPr="00F92E48">
              <w:rPr>
                <w:rFonts w:asciiTheme="minorEastAsia" w:hAnsiTheme="minorEastAsia"/>
                <w:color w:val="000000" w:themeColor="text1"/>
                <w:sz w:val="18"/>
                <w:szCs w:val="18"/>
              </w:rPr>
              <w:t>1及び2に掲げる員数の従業者に加えて、当該訪問による自立訓練（機能訓練）を提供する生活支援員を1人以上置いているか。</w:t>
            </w:r>
          </w:p>
        </w:tc>
        <w:tc>
          <w:tcPr>
            <w:tcW w:w="1816" w:type="dxa"/>
            <w:hideMark/>
          </w:tcPr>
          <w:p w14:paraId="7FB6C54F" w14:textId="77777777" w:rsidR="0005317B" w:rsidRPr="00F92E48" w:rsidRDefault="0005317B" w:rsidP="00C355D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第189条第3項第2号イ</w:t>
            </w:r>
          </w:p>
        </w:tc>
        <w:tc>
          <w:tcPr>
            <w:tcW w:w="2032" w:type="dxa"/>
            <w:vMerge/>
            <w:hideMark/>
          </w:tcPr>
          <w:p w14:paraId="21BC6D00" w14:textId="7B1B7A55" w:rsidR="0005317B" w:rsidRPr="00F92E48" w:rsidRDefault="0005317B" w:rsidP="00D13001">
            <w:pPr>
              <w:snapToGrid w:val="0"/>
              <w:rPr>
                <w:rFonts w:ascii="ＭＳ Ｐ明朝" w:eastAsia="ＭＳ Ｐ明朝" w:hAnsi="ＭＳ Ｐ明朝"/>
                <w:color w:val="000000" w:themeColor="text1"/>
                <w:sz w:val="18"/>
                <w:szCs w:val="18"/>
              </w:rPr>
            </w:pPr>
          </w:p>
        </w:tc>
      </w:tr>
      <w:tr w:rsidR="00F92E48" w:rsidRPr="00F92E48" w14:paraId="79447B9E" w14:textId="77777777" w:rsidTr="00C017D8">
        <w:tc>
          <w:tcPr>
            <w:tcW w:w="806" w:type="dxa"/>
            <w:tcBorders>
              <w:bottom w:val="single" w:sz="4" w:space="0" w:color="auto"/>
            </w:tcBorders>
            <w:shd w:val="clear" w:color="auto" w:fill="EAF1DD" w:themeFill="accent3" w:themeFillTint="33"/>
            <w:noWrap/>
            <w:vAlign w:val="center"/>
            <w:hideMark/>
          </w:tcPr>
          <w:p w14:paraId="3E87ACAE" w14:textId="77777777" w:rsidR="0005317B" w:rsidRPr="00F92E48" w:rsidRDefault="0005317B" w:rsidP="0005317B">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hideMark/>
          </w:tcPr>
          <w:p w14:paraId="75F872CA" w14:textId="55CA8A39" w:rsidR="0005317B" w:rsidRPr="00F92E48" w:rsidRDefault="0005317B" w:rsidP="000531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4 利用者数の算定</w:t>
            </w:r>
          </w:p>
        </w:tc>
        <w:tc>
          <w:tcPr>
            <w:tcW w:w="8647" w:type="dxa"/>
            <w:hideMark/>
          </w:tcPr>
          <w:p w14:paraId="42BBB6F3" w14:textId="7E41F555" w:rsidR="0005317B" w:rsidRPr="00F92E48" w:rsidRDefault="0005317B" w:rsidP="0005317B">
            <w:pPr>
              <w:snapToGrid w:val="0"/>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 xml:space="preserve">　</w:t>
            </w:r>
            <w:r w:rsidR="00D303EC" w:rsidRPr="00F92E48">
              <w:rPr>
                <w:rFonts w:asciiTheme="minorEastAsia" w:hAnsiTheme="minorEastAsia"/>
                <w:color w:val="000000" w:themeColor="text1"/>
                <w:sz w:val="18"/>
                <w:szCs w:val="18"/>
              </w:rPr>
              <w:t>1から3</w:t>
            </w:r>
            <w:r w:rsidRPr="00F92E48">
              <w:rPr>
                <w:rFonts w:asciiTheme="minorEastAsia" w:hAnsiTheme="minorEastAsia" w:hint="eastAsia"/>
                <w:color w:val="000000" w:themeColor="text1"/>
                <w:sz w:val="18"/>
                <w:szCs w:val="18"/>
              </w:rPr>
              <w:t>の利用者の数は、前年度の平均値となっているか。</w:t>
            </w:r>
          </w:p>
          <w:p w14:paraId="7CE266DD" w14:textId="044D2007" w:rsidR="0005317B" w:rsidRPr="00F92E48" w:rsidRDefault="0005317B" w:rsidP="00977ABB">
            <w:pPr>
              <w:snapToGrid w:val="0"/>
              <w:ind w:firstLineChars="100" w:firstLine="194"/>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ただし新規に指定を受ける場合は、推定数により算定しているか。</w:t>
            </w:r>
          </w:p>
        </w:tc>
        <w:tc>
          <w:tcPr>
            <w:tcW w:w="1816" w:type="dxa"/>
            <w:hideMark/>
          </w:tcPr>
          <w:p w14:paraId="14912B37" w14:textId="4A2E3428" w:rsidR="0005317B" w:rsidRPr="00F92E48" w:rsidRDefault="0005317B" w:rsidP="000531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第189条第4項</w:t>
            </w:r>
          </w:p>
        </w:tc>
        <w:tc>
          <w:tcPr>
            <w:tcW w:w="2032" w:type="dxa"/>
            <w:vMerge/>
            <w:hideMark/>
          </w:tcPr>
          <w:p w14:paraId="2033AB6F" w14:textId="499EDAE6" w:rsidR="0005317B" w:rsidRPr="00F92E48" w:rsidRDefault="0005317B" w:rsidP="0005317B">
            <w:pPr>
              <w:snapToGrid w:val="0"/>
              <w:rPr>
                <w:rFonts w:ascii="ＭＳ Ｐ明朝" w:eastAsia="ＭＳ Ｐ明朝" w:hAnsi="ＭＳ Ｐ明朝"/>
                <w:color w:val="000000" w:themeColor="text1"/>
                <w:sz w:val="18"/>
                <w:szCs w:val="18"/>
              </w:rPr>
            </w:pPr>
          </w:p>
        </w:tc>
      </w:tr>
      <w:tr w:rsidR="00F92E48" w:rsidRPr="00F92E48" w14:paraId="1F11C022" w14:textId="77777777" w:rsidTr="00C017D8">
        <w:tc>
          <w:tcPr>
            <w:tcW w:w="806" w:type="dxa"/>
            <w:shd w:val="clear" w:color="auto" w:fill="EAF1DD" w:themeFill="accent3" w:themeFillTint="33"/>
            <w:noWrap/>
            <w:vAlign w:val="center"/>
            <w:hideMark/>
          </w:tcPr>
          <w:p w14:paraId="53474260" w14:textId="77777777" w:rsidR="0005317B" w:rsidRPr="00F92E48" w:rsidRDefault="0005317B" w:rsidP="0005317B">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tcBorders>
              <w:bottom w:val="single" w:sz="4" w:space="0" w:color="auto"/>
            </w:tcBorders>
            <w:hideMark/>
          </w:tcPr>
          <w:p w14:paraId="6FCA3EF4" w14:textId="73F842B5" w:rsidR="0005317B" w:rsidRPr="00F92E48" w:rsidRDefault="0005317B" w:rsidP="000531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5 職務の専従</w:t>
            </w:r>
          </w:p>
        </w:tc>
        <w:tc>
          <w:tcPr>
            <w:tcW w:w="8647" w:type="dxa"/>
            <w:hideMark/>
          </w:tcPr>
          <w:p w14:paraId="36846273" w14:textId="0EF4600F" w:rsidR="0005317B" w:rsidRPr="00F92E48" w:rsidRDefault="0005317B" w:rsidP="0005317B">
            <w:pPr>
              <w:snapToGrid w:val="0"/>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 xml:space="preserve">　従業者は、</w:t>
            </w:r>
            <w:r w:rsidR="00902C7D" w:rsidRPr="00F92E48">
              <w:rPr>
                <w:rFonts w:asciiTheme="minorEastAsia" w:hAnsiTheme="minorEastAsia" w:hint="eastAsia"/>
                <w:color w:val="000000" w:themeColor="text1"/>
                <w:sz w:val="18"/>
                <w:szCs w:val="18"/>
              </w:rPr>
              <w:t>専ら自立訓練（機能訓練）の提供に当たる者</w:t>
            </w:r>
            <w:r w:rsidRPr="00F92E48">
              <w:rPr>
                <w:rFonts w:asciiTheme="minorEastAsia" w:hAnsiTheme="minorEastAsia" w:hint="eastAsia"/>
                <w:color w:val="000000" w:themeColor="text1"/>
                <w:sz w:val="18"/>
                <w:szCs w:val="18"/>
              </w:rPr>
              <w:t>となっているか。</w:t>
            </w:r>
          </w:p>
          <w:p w14:paraId="2DC91D88" w14:textId="144BD76F" w:rsidR="0005317B" w:rsidRPr="00F92E48" w:rsidRDefault="0005317B" w:rsidP="00977ABB">
            <w:pPr>
              <w:snapToGrid w:val="0"/>
              <w:ind w:firstLineChars="100" w:firstLine="194"/>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ただし、利用者の支援に支障がない場合は、この限りでない。</w:t>
            </w:r>
            <w:r w:rsidRPr="00F92E48">
              <w:rPr>
                <w:rFonts w:asciiTheme="minorEastAsia" w:hAnsiTheme="minorEastAsia"/>
                <w:color w:val="000000" w:themeColor="text1"/>
                <w:sz w:val="18"/>
                <w:szCs w:val="18"/>
              </w:rPr>
              <w:br w:type="page"/>
            </w:r>
          </w:p>
        </w:tc>
        <w:tc>
          <w:tcPr>
            <w:tcW w:w="1816" w:type="dxa"/>
            <w:hideMark/>
          </w:tcPr>
          <w:p w14:paraId="177EBB7B" w14:textId="0E3C78DB" w:rsidR="0005317B" w:rsidRPr="00F92E48" w:rsidRDefault="0005317B" w:rsidP="000531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第189条第5項</w:t>
            </w:r>
          </w:p>
        </w:tc>
        <w:tc>
          <w:tcPr>
            <w:tcW w:w="2032" w:type="dxa"/>
            <w:vMerge/>
            <w:hideMark/>
          </w:tcPr>
          <w:p w14:paraId="73EB25B0" w14:textId="25AFA397" w:rsidR="0005317B" w:rsidRPr="00F92E48" w:rsidRDefault="0005317B" w:rsidP="0005317B">
            <w:pPr>
              <w:snapToGrid w:val="0"/>
              <w:rPr>
                <w:rFonts w:ascii="ＭＳ Ｐ明朝" w:eastAsia="ＭＳ Ｐ明朝" w:hAnsi="ＭＳ Ｐ明朝"/>
                <w:color w:val="000000" w:themeColor="text1"/>
                <w:sz w:val="18"/>
                <w:szCs w:val="18"/>
              </w:rPr>
            </w:pPr>
          </w:p>
        </w:tc>
      </w:tr>
      <w:tr w:rsidR="00F92E48" w:rsidRPr="00F92E48" w14:paraId="62CB5D29" w14:textId="77777777" w:rsidTr="00C017D8">
        <w:tc>
          <w:tcPr>
            <w:tcW w:w="806" w:type="dxa"/>
            <w:shd w:val="clear" w:color="auto" w:fill="EAF1DD" w:themeFill="accent3" w:themeFillTint="33"/>
            <w:noWrap/>
            <w:vAlign w:val="center"/>
            <w:hideMark/>
          </w:tcPr>
          <w:p w14:paraId="0704A11C" w14:textId="77777777" w:rsidR="0005317B" w:rsidRPr="00F92E48" w:rsidRDefault="0005317B" w:rsidP="0005317B">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val="restart"/>
            <w:hideMark/>
          </w:tcPr>
          <w:p w14:paraId="57A570F5" w14:textId="42F544ED" w:rsidR="0005317B" w:rsidRPr="00F92E48" w:rsidRDefault="0005317B" w:rsidP="000531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6 複数の昼間実施サービスを行う場合の従業員</w:t>
            </w:r>
          </w:p>
        </w:tc>
        <w:tc>
          <w:tcPr>
            <w:tcW w:w="8647" w:type="dxa"/>
            <w:hideMark/>
          </w:tcPr>
          <w:p w14:paraId="00EB5348" w14:textId="23F441D7" w:rsidR="0005317B" w:rsidRPr="00F92E48" w:rsidRDefault="0005317B" w:rsidP="0005317B">
            <w:pPr>
              <w:snapToGrid w:val="0"/>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 xml:space="preserve">　複数の昼間実施サービスを行う場合における当該昼間実施サービスの利用定員の合計が</w:t>
            </w:r>
            <w:r w:rsidRPr="00F92E48">
              <w:rPr>
                <w:rFonts w:asciiTheme="minorEastAsia" w:hAnsiTheme="minorEastAsia"/>
                <w:color w:val="000000" w:themeColor="text1"/>
                <w:sz w:val="18"/>
                <w:szCs w:val="18"/>
              </w:rPr>
              <w:t>20人未満であるときは、</w:t>
            </w:r>
            <w:r w:rsidR="00D7536B" w:rsidRPr="00F92E48">
              <w:rPr>
                <w:rFonts w:asciiTheme="minorEastAsia" w:hAnsiTheme="minorEastAsia" w:hint="eastAsia"/>
                <w:color w:val="000000" w:themeColor="text1"/>
                <w:sz w:val="18"/>
                <w:szCs w:val="18"/>
              </w:rPr>
              <w:t>看護職員、</w:t>
            </w:r>
            <w:r w:rsidRPr="00F92E48">
              <w:rPr>
                <w:rFonts w:asciiTheme="minorEastAsia" w:hAnsiTheme="minorEastAsia" w:hint="eastAsia"/>
                <w:color w:val="000000" w:themeColor="text1"/>
                <w:sz w:val="18"/>
                <w:szCs w:val="18"/>
              </w:rPr>
              <w:t>生活支援員の</w:t>
            </w:r>
            <w:r w:rsidR="00D303EC" w:rsidRPr="00F92E48">
              <w:rPr>
                <w:rFonts w:asciiTheme="minorEastAsia" w:hAnsiTheme="minorEastAsia" w:hint="eastAsia"/>
                <w:color w:val="000000" w:themeColor="text1"/>
                <w:sz w:val="18"/>
                <w:szCs w:val="18"/>
              </w:rPr>
              <w:t>常勤</w:t>
            </w:r>
            <w:r w:rsidRPr="00F92E48">
              <w:rPr>
                <w:rFonts w:asciiTheme="minorEastAsia" w:hAnsiTheme="minorEastAsia" w:hint="eastAsia"/>
                <w:color w:val="000000" w:themeColor="text1"/>
                <w:sz w:val="18"/>
                <w:szCs w:val="18"/>
              </w:rPr>
              <w:t>の規定にかかわらず、当該昼間実施サービスを行う場合に置くべき従業者（管理者、医師及びサービス管理責任者を除く。）のうち</w:t>
            </w:r>
            <w:r w:rsidRPr="00F92E48">
              <w:rPr>
                <w:rFonts w:asciiTheme="minorEastAsia" w:hAnsiTheme="minorEastAsia"/>
                <w:color w:val="000000" w:themeColor="text1"/>
                <w:sz w:val="18"/>
                <w:szCs w:val="18"/>
              </w:rPr>
              <w:t>1人以上を常勤としているか。</w:t>
            </w:r>
          </w:p>
        </w:tc>
        <w:tc>
          <w:tcPr>
            <w:tcW w:w="1816" w:type="dxa"/>
            <w:hideMark/>
          </w:tcPr>
          <w:p w14:paraId="5EE69053" w14:textId="2A8641AC" w:rsidR="0005317B" w:rsidRPr="00F92E48" w:rsidRDefault="0005317B" w:rsidP="000531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第191条第1項</w:t>
            </w:r>
          </w:p>
        </w:tc>
        <w:tc>
          <w:tcPr>
            <w:tcW w:w="2032" w:type="dxa"/>
            <w:vMerge/>
            <w:hideMark/>
          </w:tcPr>
          <w:p w14:paraId="4E3BAF92" w14:textId="080F0250" w:rsidR="0005317B" w:rsidRPr="00F92E48" w:rsidRDefault="0005317B" w:rsidP="0005317B">
            <w:pPr>
              <w:snapToGrid w:val="0"/>
              <w:rPr>
                <w:rFonts w:ascii="ＭＳ Ｐ明朝" w:eastAsia="ＭＳ Ｐ明朝" w:hAnsi="ＭＳ Ｐ明朝"/>
                <w:color w:val="000000" w:themeColor="text1"/>
                <w:sz w:val="18"/>
                <w:szCs w:val="18"/>
              </w:rPr>
            </w:pPr>
          </w:p>
        </w:tc>
      </w:tr>
      <w:tr w:rsidR="00F92E48" w:rsidRPr="00F92E48" w14:paraId="15D3BBE5" w14:textId="77777777" w:rsidTr="00C017D8">
        <w:tc>
          <w:tcPr>
            <w:tcW w:w="806" w:type="dxa"/>
            <w:shd w:val="clear" w:color="auto" w:fill="EAF1DD" w:themeFill="accent3" w:themeFillTint="33"/>
            <w:noWrap/>
            <w:vAlign w:val="center"/>
          </w:tcPr>
          <w:p w14:paraId="2EC1E807" w14:textId="77777777" w:rsidR="0005317B" w:rsidRPr="00F92E48" w:rsidRDefault="0005317B" w:rsidP="0005317B">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tcPr>
          <w:p w14:paraId="5FEF313A" w14:textId="77777777" w:rsidR="0005317B" w:rsidRPr="00F92E48" w:rsidDel="00877CF1" w:rsidRDefault="0005317B" w:rsidP="0005317B">
            <w:pPr>
              <w:snapToGrid w:val="0"/>
              <w:rPr>
                <w:rFonts w:ascii="ＭＳ Ｐ明朝" w:eastAsia="ＭＳ Ｐ明朝" w:hAnsi="ＭＳ Ｐ明朝"/>
                <w:color w:val="000000" w:themeColor="text1"/>
                <w:sz w:val="18"/>
                <w:szCs w:val="18"/>
              </w:rPr>
            </w:pPr>
          </w:p>
        </w:tc>
        <w:tc>
          <w:tcPr>
            <w:tcW w:w="8647" w:type="dxa"/>
          </w:tcPr>
          <w:p w14:paraId="521B820E" w14:textId="77777777" w:rsidR="0005317B" w:rsidRPr="00F92E48" w:rsidRDefault="0005317B" w:rsidP="0005317B">
            <w:pPr>
              <w:snapToGrid w:val="0"/>
              <w:ind w:firstLineChars="100" w:firstLine="194"/>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複数の昼間実施サービスを行う場合には、それぞれのサービス管理責任者の数の規定にかかわらず、サービス管理責任者の数を、次の各号に掲げる利用者の数の合計の区分に応じ、当該各号に定める数としているか。</w:t>
            </w:r>
          </w:p>
          <w:p w14:paraId="04592835" w14:textId="77777777" w:rsidR="0005317B" w:rsidRPr="00F92E48" w:rsidRDefault="0005317B" w:rsidP="0005317B">
            <w:pPr>
              <w:snapToGrid w:val="0"/>
              <w:ind w:leftChars="79" w:left="457" w:hangingChars="144" w:hanging="280"/>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①　利用者の数の合計が</w:t>
            </w:r>
            <w:r w:rsidRPr="00F92E48">
              <w:rPr>
                <w:rFonts w:asciiTheme="minorEastAsia" w:hAnsiTheme="minorEastAsia"/>
                <w:color w:val="000000" w:themeColor="text1"/>
                <w:sz w:val="18"/>
                <w:szCs w:val="18"/>
              </w:rPr>
              <w:t>60以下　1以上</w:t>
            </w:r>
          </w:p>
          <w:p w14:paraId="6B6839EA" w14:textId="77777777" w:rsidR="0005317B" w:rsidRPr="00F92E48" w:rsidRDefault="0005317B" w:rsidP="0005317B">
            <w:pPr>
              <w:snapToGrid w:val="0"/>
              <w:ind w:leftChars="78" w:left="3145" w:hangingChars="1530" w:hanging="2970"/>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②　利用者の数の合計が</w:t>
            </w:r>
            <w:r w:rsidRPr="00F92E48">
              <w:rPr>
                <w:rFonts w:asciiTheme="minorEastAsia" w:hAnsiTheme="minorEastAsia"/>
                <w:color w:val="000000" w:themeColor="text1"/>
                <w:sz w:val="18"/>
                <w:szCs w:val="18"/>
              </w:rPr>
              <w:t>61以上　1に、利用者の数の合計が60を超えて40又はその端数を増すごとに1を加えて得た数以上</w:t>
            </w:r>
          </w:p>
          <w:p w14:paraId="57657299" w14:textId="169FCE1C" w:rsidR="0005317B" w:rsidRPr="00F92E48" w:rsidRDefault="0005317B" w:rsidP="0005317B">
            <w:pPr>
              <w:snapToGrid w:val="0"/>
              <w:ind w:firstLineChars="100" w:firstLine="194"/>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また、</w:t>
            </w:r>
            <w:r w:rsidRPr="00F92E48">
              <w:rPr>
                <w:rFonts w:asciiTheme="minorEastAsia" w:hAnsiTheme="minorEastAsia"/>
                <w:color w:val="000000" w:themeColor="text1"/>
                <w:sz w:val="18"/>
                <w:szCs w:val="18"/>
              </w:rPr>
              <w:t>1</w:t>
            </w:r>
            <w:r w:rsidR="00870BEB" w:rsidRPr="00F92E48">
              <w:rPr>
                <w:rFonts w:asciiTheme="minorEastAsia" w:hAnsiTheme="minorEastAsia" w:hint="eastAsia"/>
                <w:color w:val="000000" w:themeColor="text1"/>
                <w:sz w:val="18"/>
                <w:szCs w:val="18"/>
              </w:rPr>
              <w:t>人</w:t>
            </w:r>
            <w:r w:rsidRPr="00F92E48">
              <w:rPr>
                <w:rFonts w:asciiTheme="minorEastAsia" w:hAnsiTheme="minorEastAsia" w:hint="eastAsia"/>
                <w:color w:val="000000" w:themeColor="text1"/>
                <w:sz w:val="18"/>
                <w:szCs w:val="18"/>
              </w:rPr>
              <w:t>以上は常勤となっているか。</w:t>
            </w:r>
          </w:p>
        </w:tc>
        <w:tc>
          <w:tcPr>
            <w:tcW w:w="1816" w:type="dxa"/>
          </w:tcPr>
          <w:p w14:paraId="69EA3610" w14:textId="63BE6BDF" w:rsidR="0005317B" w:rsidRPr="00F92E48" w:rsidRDefault="0005317B" w:rsidP="000531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第191条第2項</w:t>
            </w:r>
          </w:p>
        </w:tc>
        <w:tc>
          <w:tcPr>
            <w:tcW w:w="2032" w:type="dxa"/>
            <w:vMerge/>
          </w:tcPr>
          <w:p w14:paraId="592905E3" w14:textId="01636456" w:rsidR="0005317B" w:rsidRPr="00F92E48" w:rsidRDefault="0005317B" w:rsidP="0005317B">
            <w:pPr>
              <w:snapToGrid w:val="0"/>
              <w:rPr>
                <w:rFonts w:ascii="ＭＳ Ｐ明朝" w:eastAsia="ＭＳ Ｐ明朝" w:hAnsi="ＭＳ Ｐ明朝"/>
                <w:color w:val="000000" w:themeColor="text1"/>
                <w:sz w:val="18"/>
                <w:szCs w:val="18"/>
              </w:rPr>
            </w:pPr>
          </w:p>
        </w:tc>
      </w:tr>
      <w:tr w:rsidR="00F92E48" w:rsidRPr="00F92E48" w14:paraId="3EA83AC7" w14:textId="77777777" w:rsidTr="00C017D8">
        <w:tc>
          <w:tcPr>
            <w:tcW w:w="806" w:type="dxa"/>
            <w:shd w:val="clear" w:color="auto" w:fill="EAF1DD" w:themeFill="accent3" w:themeFillTint="33"/>
            <w:noWrap/>
            <w:vAlign w:val="center"/>
            <w:hideMark/>
          </w:tcPr>
          <w:p w14:paraId="76DBFF47" w14:textId="77777777" w:rsidR="0005317B" w:rsidRPr="00F92E48" w:rsidRDefault="0005317B" w:rsidP="0005317B">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hideMark/>
          </w:tcPr>
          <w:p w14:paraId="70DD44BF" w14:textId="39C5CA2E" w:rsidR="0005317B" w:rsidRPr="00F92E48" w:rsidRDefault="0005317B" w:rsidP="000531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7 従たる事業所を設置</w:t>
            </w:r>
            <w:r w:rsidRPr="00F92E48">
              <w:rPr>
                <w:rFonts w:ascii="ＭＳ Ｐ明朝" w:eastAsia="ＭＳ Ｐ明朝" w:hAnsi="ＭＳ Ｐ明朝" w:hint="eastAsia"/>
                <w:color w:val="000000" w:themeColor="text1"/>
                <w:sz w:val="18"/>
                <w:szCs w:val="18"/>
              </w:rPr>
              <w:lastRenderedPageBreak/>
              <w:t>する場合の特例</w:t>
            </w:r>
          </w:p>
        </w:tc>
        <w:tc>
          <w:tcPr>
            <w:tcW w:w="8647" w:type="dxa"/>
            <w:hideMark/>
          </w:tcPr>
          <w:p w14:paraId="73A33A43" w14:textId="100CB13A" w:rsidR="0005317B" w:rsidRPr="00F92E48" w:rsidRDefault="0005317B" w:rsidP="0005317B">
            <w:pPr>
              <w:snapToGrid w:val="0"/>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lastRenderedPageBreak/>
              <w:t xml:space="preserve">　指定障害者支援施設における主たる事業所（以下「主たる事業所」という。）と一体的に管理運営を行う事業所（以下「従たる事業所」という。）を設置している場合、主たる事業所及び従たる</w:t>
            </w:r>
            <w:r w:rsidRPr="00F92E48">
              <w:rPr>
                <w:rFonts w:asciiTheme="minorEastAsia" w:hAnsiTheme="minorEastAsia" w:hint="eastAsia"/>
                <w:color w:val="000000" w:themeColor="text1"/>
                <w:sz w:val="18"/>
                <w:szCs w:val="18"/>
              </w:rPr>
              <w:lastRenderedPageBreak/>
              <w:t>事業所の従業者（管理者及びサービス管理責任者を除く。）のうちそれぞれ</w:t>
            </w:r>
            <w:r w:rsidRPr="00F92E48">
              <w:rPr>
                <w:rFonts w:asciiTheme="minorEastAsia" w:hAnsiTheme="minorEastAsia"/>
                <w:color w:val="000000" w:themeColor="text1"/>
                <w:sz w:val="18"/>
                <w:szCs w:val="18"/>
              </w:rPr>
              <w:t>1人以上は、常勤かつ専ら当該主たる事業所又は従たる事業所の職務に従事する者となっているか。</w:t>
            </w:r>
          </w:p>
        </w:tc>
        <w:tc>
          <w:tcPr>
            <w:tcW w:w="1816" w:type="dxa"/>
            <w:hideMark/>
          </w:tcPr>
          <w:p w14:paraId="57FF0550" w14:textId="06D651F0" w:rsidR="0005317B" w:rsidRPr="00F92E48" w:rsidRDefault="0005317B" w:rsidP="000531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lastRenderedPageBreak/>
              <w:t>第192条第2項</w:t>
            </w:r>
          </w:p>
        </w:tc>
        <w:tc>
          <w:tcPr>
            <w:tcW w:w="2032" w:type="dxa"/>
            <w:vMerge/>
            <w:hideMark/>
          </w:tcPr>
          <w:p w14:paraId="6D7BBA55" w14:textId="0D58FD34" w:rsidR="0005317B" w:rsidRPr="00F92E48" w:rsidRDefault="0005317B" w:rsidP="0005317B">
            <w:pPr>
              <w:snapToGrid w:val="0"/>
              <w:rPr>
                <w:rFonts w:ascii="ＭＳ Ｐ明朝" w:eastAsia="ＭＳ Ｐ明朝" w:hAnsi="ＭＳ Ｐ明朝"/>
                <w:color w:val="000000" w:themeColor="text1"/>
                <w:sz w:val="18"/>
                <w:szCs w:val="18"/>
              </w:rPr>
            </w:pPr>
          </w:p>
        </w:tc>
      </w:tr>
      <w:tr w:rsidR="00F92E48" w:rsidRPr="00F92E48" w14:paraId="6A48A3AB" w14:textId="77777777" w:rsidTr="00C017D8">
        <w:trPr>
          <w:trHeight w:hRule="exact" w:val="510"/>
        </w:trPr>
        <w:tc>
          <w:tcPr>
            <w:tcW w:w="14560" w:type="dxa"/>
            <w:gridSpan w:val="5"/>
            <w:vAlign w:val="center"/>
            <w:hideMark/>
          </w:tcPr>
          <w:p w14:paraId="45281235" w14:textId="70F791E5" w:rsidR="004C5AB7" w:rsidRPr="00F92E48" w:rsidRDefault="004C5AB7" w:rsidP="00D13001">
            <w:pPr>
              <w:snapToGrid w:val="0"/>
              <w:rPr>
                <w:rFonts w:ascii="ＭＳ Ｐゴシック" w:eastAsia="ＭＳ Ｐゴシック" w:hAnsi="ＭＳ Ｐゴシック"/>
                <w:b/>
                <w:color w:val="000000" w:themeColor="text1"/>
                <w:sz w:val="18"/>
                <w:szCs w:val="18"/>
              </w:rPr>
            </w:pPr>
            <w:r w:rsidRPr="00F92E48">
              <w:rPr>
                <w:rFonts w:ascii="ＭＳ Ｐゴシック" w:eastAsia="ＭＳ Ｐゴシック" w:hAnsi="ＭＳ Ｐゴシック" w:hint="eastAsia"/>
                <w:b/>
                <w:color w:val="000000" w:themeColor="text1"/>
                <w:sz w:val="18"/>
                <w:szCs w:val="18"/>
              </w:rPr>
              <w:t>第2-3</w:t>
            </w:r>
            <w:r w:rsidRPr="00F92E48">
              <w:rPr>
                <w:rFonts w:ascii="ＭＳ Ｐゴシック" w:eastAsia="ＭＳ Ｐゴシック" w:hAnsi="ＭＳ Ｐゴシック"/>
                <w:b/>
                <w:color w:val="000000" w:themeColor="text1"/>
                <w:sz w:val="18"/>
                <w:szCs w:val="18"/>
              </w:rPr>
              <w:t xml:space="preserve">　人員に関する基準（自立訓練（生活訓練））</w:t>
            </w:r>
          </w:p>
          <w:p w14:paraId="2D4F4BE1" w14:textId="77777777" w:rsidR="004C5AB7" w:rsidRPr="00F92E48" w:rsidRDefault="004C5AB7" w:rsidP="00D13001">
            <w:pPr>
              <w:snapToGrid w:val="0"/>
              <w:rPr>
                <w:rFonts w:ascii="ＭＳ Ｐゴシック" w:eastAsia="ＭＳ Ｐゴシック" w:hAnsi="ＭＳ Ｐゴシック"/>
                <w:b/>
                <w:color w:val="000000" w:themeColor="text1"/>
                <w:sz w:val="18"/>
                <w:szCs w:val="18"/>
              </w:rPr>
            </w:pPr>
            <w:r w:rsidRPr="00F92E48">
              <w:rPr>
                <w:rFonts w:ascii="ＭＳ Ｐゴシック" w:eastAsia="ＭＳ Ｐゴシック" w:hAnsi="ＭＳ Ｐゴシック" w:hint="eastAsia"/>
                <w:b/>
                <w:color w:val="000000" w:themeColor="text1"/>
                <w:sz w:val="18"/>
                <w:szCs w:val="18"/>
              </w:rPr>
              <w:t>（札幌市障害者の日常生活及び社会生活を総合的に支援するための法律施行条例）</w:t>
            </w:r>
          </w:p>
          <w:p w14:paraId="7404342A" w14:textId="77777777" w:rsidR="004C5AB7" w:rsidRPr="00F92E48" w:rsidRDefault="004C5AB7" w:rsidP="00D13001">
            <w:pPr>
              <w:snapToGrid w:val="0"/>
              <w:rPr>
                <w:rFonts w:ascii="ＭＳ Ｐ明朝" w:eastAsia="ＭＳ Ｐ明朝" w:hAnsi="ＭＳ Ｐ明朝"/>
                <w:b/>
                <w:color w:val="000000" w:themeColor="text1"/>
                <w:sz w:val="18"/>
                <w:szCs w:val="18"/>
              </w:rPr>
            </w:pPr>
            <w:r w:rsidRPr="00F92E48">
              <w:rPr>
                <w:rFonts w:ascii="ＭＳ Ｐ明朝" w:eastAsia="ＭＳ Ｐ明朝" w:hAnsi="ＭＳ Ｐ明朝" w:hint="eastAsia"/>
                <w:b/>
                <w:color w:val="000000" w:themeColor="text1"/>
                <w:sz w:val="18"/>
                <w:szCs w:val="18"/>
              </w:rPr>
              <w:t xml:space="preserve">　</w:t>
            </w:r>
          </w:p>
          <w:p w14:paraId="606A54EB" w14:textId="561EBB4C" w:rsidR="004C5AB7" w:rsidRPr="00F92E48" w:rsidRDefault="004C5AB7" w:rsidP="00D13001">
            <w:pPr>
              <w:snapToGrid w:val="0"/>
              <w:rPr>
                <w:rFonts w:ascii="ＭＳ Ｐ明朝" w:eastAsia="ＭＳ Ｐ明朝" w:hAnsi="ＭＳ Ｐ明朝"/>
                <w:b/>
                <w:color w:val="000000" w:themeColor="text1"/>
                <w:sz w:val="18"/>
                <w:szCs w:val="18"/>
              </w:rPr>
            </w:pPr>
            <w:r w:rsidRPr="00F92E48">
              <w:rPr>
                <w:rFonts w:ascii="ＭＳ Ｐ明朝" w:eastAsia="ＭＳ Ｐ明朝" w:hAnsi="ＭＳ Ｐ明朝" w:hint="eastAsia"/>
                <w:b/>
                <w:color w:val="000000" w:themeColor="text1"/>
                <w:sz w:val="18"/>
                <w:szCs w:val="18"/>
              </w:rPr>
              <w:t xml:space="preserve">　</w:t>
            </w:r>
          </w:p>
        </w:tc>
      </w:tr>
      <w:tr w:rsidR="00F92E48" w:rsidRPr="00F92E48" w14:paraId="355731EC" w14:textId="77777777" w:rsidTr="00C017D8">
        <w:tc>
          <w:tcPr>
            <w:tcW w:w="806" w:type="dxa"/>
            <w:shd w:val="clear" w:color="auto" w:fill="EAF1DD" w:themeFill="accent3" w:themeFillTint="33"/>
            <w:noWrap/>
            <w:vAlign w:val="center"/>
            <w:hideMark/>
          </w:tcPr>
          <w:p w14:paraId="7FBBD153" w14:textId="77777777" w:rsidR="00870BEB" w:rsidRPr="00F92E48" w:rsidRDefault="00870BEB" w:rsidP="00D13001">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val="restart"/>
            <w:hideMark/>
          </w:tcPr>
          <w:p w14:paraId="635A672B" w14:textId="64A4F0E8" w:rsidR="00870BEB" w:rsidRPr="00F92E48" w:rsidRDefault="00870BEB" w:rsidP="00D13001">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1 生活支援員及び看護職員</w:t>
            </w:r>
          </w:p>
        </w:tc>
        <w:tc>
          <w:tcPr>
            <w:tcW w:w="8647" w:type="dxa"/>
            <w:hideMark/>
          </w:tcPr>
          <w:p w14:paraId="1D43308F" w14:textId="24260F05" w:rsidR="00870BEB" w:rsidRPr="00F92E48" w:rsidRDefault="00870BEB" w:rsidP="00977ABB">
            <w:pPr>
              <w:snapToGrid w:val="0"/>
              <w:rPr>
                <w:rFonts w:asciiTheme="minorEastAsia" w:hAnsiTheme="minorEastAsia"/>
                <w:color w:val="000000" w:themeColor="text1"/>
                <w:sz w:val="18"/>
                <w:szCs w:val="18"/>
              </w:rPr>
            </w:pPr>
            <w:r w:rsidRPr="00F92E48">
              <w:rPr>
                <w:rFonts w:asciiTheme="minorEastAsia" w:hAnsiTheme="minorEastAsia"/>
                <w:color w:val="000000" w:themeColor="text1"/>
                <w:sz w:val="18"/>
                <w:szCs w:val="18"/>
              </w:rPr>
              <w:t xml:space="preserve">(1)　</w:t>
            </w:r>
            <w:r w:rsidRPr="00F92E48">
              <w:rPr>
                <w:rFonts w:asciiTheme="minorEastAsia" w:hAnsiTheme="minorEastAsia" w:hint="eastAsia"/>
                <w:color w:val="000000" w:themeColor="text1"/>
                <w:sz w:val="18"/>
                <w:szCs w:val="18"/>
              </w:rPr>
              <w:t>生活支援員は、常勤換算方法で、利用者の数を</w:t>
            </w:r>
            <w:r w:rsidRPr="00F92E48">
              <w:rPr>
                <w:rFonts w:asciiTheme="minorEastAsia" w:hAnsiTheme="minorEastAsia"/>
                <w:color w:val="000000" w:themeColor="text1"/>
                <w:sz w:val="18"/>
                <w:szCs w:val="18"/>
              </w:rPr>
              <w:t>6で除した数以上となっているか。</w:t>
            </w:r>
          </w:p>
          <w:p w14:paraId="1E34CCF1" w14:textId="26BAD1B8" w:rsidR="00870BEB" w:rsidRPr="00F92E48" w:rsidRDefault="00870BEB" w:rsidP="00977ABB">
            <w:pPr>
              <w:snapToGrid w:val="0"/>
              <w:ind w:firstLineChars="250" w:firstLine="485"/>
              <w:rPr>
                <w:rFonts w:asciiTheme="minorEastAsia" w:hAnsiTheme="minorEastAsia"/>
                <w:color w:val="000000" w:themeColor="text1"/>
                <w:sz w:val="18"/>
                <w:szCs w:val="18"/>
              </w:rPr>
            </w:pPr>
            <w:r w:rsidRPr="00F92E48">
              <w:rPr>
                <w:rFonts w:asciiTheme="minorEastAsia" w:hAnsiTheme="minorEastAsia"/>
                <w:color w:val="000000" w:themeColor="text1"/>
                <w:sz w:val="18"/>
                <w:szCs w:val="18"/>
              </w:rPr>
              <w:br w:type="page"/>
            </w:r>
            <w:r w:rsidRPr="00F92E48">
              <w:rPr>
                <w:rFonts w:asciiTheme="minorEastAsia" w:hAnsiTheme="minorEastAsia" w:hint="eastAsia"/>
                <w:color w:val="000000" w:themeColor="text1"/>
                <w:sz w:val="18"/>
                <w:szCs w:val="18"/>
              </w:rPr>
              <w:t>また、生活支援員のうち</w:t>
            </w:r>
            <w:r w:rsidRPr="00F92E48">
              <w:rPr>
                <w:rFonts w:asciiTheme="minorEastAsia" w:hAnsiTheme="minorEastAsia"/>
                <w:color w:val="000000" w:themeColor="text1"/>
                <w:sz w:val="18"/>
                <w:szCs w:val="18"/>
              </w:rPr>
              <w:t>1人以上は常勤となっているか。</w:t>
            </w:r>
          </w:p>
        </w:tc>
        <w:tc>
          <w:tcPr>
            <w:tcW w:w="1816" w:type="dxa"/>
            <w:hideMark/>
          </w:tcPr>
          <w:p w14:paraId="6AA6F7BD" w14:textId="680C46B9" w:rsidR="00870BEB" w:rsidRPr="00F92E48" w:rsidRDefault="00870BEB" w:rsidP="00D13001">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第189条第3項第3号ア</w:t>
            </w:r>
            <w:r w:rsidR="00382A4D" w:rsidRPr="00F92E48">
              <w:rPr>
                <w:rFonts w:ascii="ＭＳ Ｐ明朝" w:eastAsia="ＭＳ Ｐ明朝" w:hAnsi="ＭＳ Ｐ明朝" w:hint="eastAsia"/>
                <w:color w:val="000000" w:themeColor="text1"/>
                <w:sz w:val="18"/>
                <w:szCs w:val="18"/>
              </w:rPr>
              <w:t>(</w:t>
            </w:r>
            <w:r w:rsidRPr="00F92E48">
              <w:rPr>
                <w:rFonts w:ascii="ＭＳ Ｐ明朝" w:eastAsia="ＭＳ Ｐ明朝" w:hAnsi="ＭＳ Ｐ明朝" w:hint="eastAsia"/>
                <w:color w:val="000000" w:themeColor="text1"/>
                <w:sz w:val="18"/>
                <w:szCs w:val="18"/>
              </w:rPr>
              <w:t>ア)及びエ</w:t>
            </w:r>
          </w:p>
        </w:tc>
        <w:tc>
          <w:tcPr>
            <w:tcW w:w="2032" w:type="dxa"/>
            <w:vMerge w:val="restart"/>
            <w:hideMark/>
          </w:tcPr>
          <w:p w14:paraId="55FAA697" w14:textId="77777777" w:rsidR="00870BEB" w:rsidRPr="00F92E48" w:rsidRDefault="00870BEB" w:rsidP="00842CD6">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・職員名簿</w:t>
            </w:r>
            <w:r w:rsidRPr="00F92E48">
              <w:rPr>
                <w:rFonts w:ascii="ＭＳ Ｐ明朝" w:eastAsia="ＭＳ Ｐ明朝" w:hAnsi="ＭＳ Ｐ明朝" w:hint="eastAsia"/>
                <w:color w:val="000000" w:themeColor="text1"/>
                <w:sz w:val="18"/>
                <w:szCs w:val="18"/>
              </w:rPr>
              <w:br/>
              <w:t>・雇用契約書</w:t>
            </w:r>
          </w:p>
          <w:p w14:paraId="2D085FFD" w14:textId="5ABBB50A" w:rsidR="00870BEB" w:rsidRPr="00F92E48" w:rsidRDefault="00870BEB" w:rsidP="004F511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・発令簿又は辞令</w:t>
            </w:r>
            <w:r w:rsidRPr="00F92E48">
              <w:rPr>
                <w:rFonts w:ascii="ＭＳ Ｐ明朝" w:eastAsia="ＭＳ Ｐ明朝" w:hAnsi="ＭＳ Ｐ明朝" w:hint="eastAsia"/>
                <w:color w:val="000000" w:themeColor="text1"/>
                <w:sz w:val="18"/>
                <w:szCs w:val="18"/>
              </w:rPr>
              <w:br/>
              <w:t>・勤務表</w:t>
            </w:r>
            <w:r w:rsidRPr="00F92E48">
              <w:rPr>
                <w:rFonts w:ascii="ＭＳ Ｐ明朝" w:eastAsia="ＭＳ Ｐ明朝" w:hAnsi="ＭＳ Ｐ明朝" w:hint="eastAsia"/>
                <w:color w:val="000000" w:themeColor="text1"/>
                <w:sz w:val="18"/>
                <w:szCs w:val="18"/>
              </w:rPr>
              <w:br/>
              <w:t>・出勤状況に関する書類等</w:t>
            </w:r>
            <w:r w:rsidRPr="00F92E48">
              <w:rPr>
                <w:rFonts w:ascii="ＭＳ Ｐ明朝" w:eastAsia="ＭＳ Ｐ明朝" w:hAnsi="ＭＳ Ｐ明朝" w:hint="eastAsia"/>
                <w:color w:val="000000" w:themeColor="text1"/>
                <w:sz w:val="18"/>
                <w:szCs w:val="18"/>
              </w:rPr>
              <w:br/>
              <w:t>・利用者数に関する書類</w:t>
            </w:r>
            <w:r w:rsidRPr="00F92E48">
              <w:rPr>
                <w:rFonts w:ascii="ＭＳ Ｐ明朝" w:eastAsia="ＭＳ Ｐ明朝" w:hAnsi="ＭＳ Ｐ明朝" w:hint="eastAsia"/>
                <w:color w:val="000000" w:themeColor="text1"/>
                <w:sz w:val="18"/>
                <w:szCs w:val="18"/>
              </w:rPr>
              <w:br/>
              <w:t>・資格等を証明する書類</w:t>
            </w:r>
            <w:r w:rsidRPr="00F92E48">
              <w:rPr>
                <w:rFonts w:ascii="ＭＳ Ｐ明朝" w:eastAsia="ＭＳ Ｐ明朝" w:hAnsi="ＭＳ Ｐ明朝" w:hint="eastAsia"/>
                <w:color w:val="000000" w:themeColor="text1"/>
                <w:sz w:val="18"/>
                <w:szCs w:val="18"/>
              </w:rPr>
              <w:br/>
              <w:t>・経験年数を証明する書類</w:t>
            </w:r>
          </w:p>
        </w:tc>
      </w:tr>
      <w:tr w:rsidR="00F92E48" w:rsidRPr="00F92E48" w14:paraId="713460EB" w14:textId="77777777" w:rsidTr="00C017D8">
        <w:tc>
          <w:tcPr>
            <w:tcW w:w="806" w:type="dxa"/>
            <w:shd w:val="clear" w:color="auto" w:fill="EAF1DD" w:themeFill="accent3" w:themeFillTint="33"/>
            <w:noWrap/>
            <w:vAlign w:val="center"/>
          </w:tcPr>
          <w:p w14:paraId="63F58164" w14:textId="2E036C63" w:rsidR="00870BEB" w:rsidRPr="00F92E48" w:rsidRDefault="00870BEB" w:rsidP="00D13001">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tcPr>
          <w:p w14:paraId="5C71C91F" w14:textId="77777777" w:rsidR="00870BEB" w:rsidRPr="00F92E48" w:rsidRDefault="00870BEB" w:rsidP="00D13001">
            <w:pPr>
              <w:snapToGrid w:val="0"/>
              <w:rPr>
                <w:rFonts w:ascii="ＭＳ Ｐ明朝" w:eastAsia="ＭＳ Ｐ明朝" w:hAnsi="ＭＳ Ｐ明朝"/>
                <w:color w:val="000000" w:themeColor="text1"/>
                <w:sz w:val="18"/>
                <w:szCs w:val="18"/>
              </w:rPr>
            </w:pPr>
          </w:p>
        </w:tc>
        <w:tc>
          <w:tcPr>
            <w:tcW w:w="8647" w:type="dxa"/>
          </w:tcPr>
          <w:p w14:paraId="6BF82864" w14:textId="77777777" w:rsidR="00870BEB" w:rsidRPr="00F92E48" w:rsidRDefault="00870BEB" w:rsidP="00977ABB">
            <w:pPr>
              <w:snapToGrid w:val="0"/>
              <w:ind w:left="291" w:hangingChars="150" w:hanging="291"/>
              <w:rPr>
                <w:rFonts w:asciiTheme="minorEastAsia" w:hAnsiTheme="minorEastAsia"/>
                <w:color w:val="000000" w:themeColor="text1"/>
                <w:sz w:val="18"/>
                <w:szCs w:val="18"/>
              </w:rPr>
            </w:pPr>
            <w:r w:rsidRPr="00F92E48">
              <w:rPr>
                <w:rFonts w:asciiTheme="minorEastAsia" w:hAnsiTheme="minorEastAsia"/>
                <w:color w:val="000000" w:themeColor="text1"/>
                <w:sz w:val="18"/>
                <w:szCs w:val="18"/>
              </w:rPr>
              <w:t>(2)</w:t>
            </w:r>
            <w:r w:rsidRPr="00F92E48">
              <w:rPr>
                <w:rFonts w:asciiTheme="minorEastAsia" w:hAnsiTheme="minorEastAsia" w:hint="eastAsia"/>
                <w:color w:val="000000" w:themeColor="text1"/>
                <w:sz w:val="18"/>
                <w:szCs w:val="18"/>
              </w:rPr>
              <w:t xml:space="preserve">　健康上の管理などの必要がある利用者がいるために看護職員を置いている場合、生活支援員及び看護職員の総数は、常勤換算方法で、利用者の数を</w:t>
            </w:r>
            <w:r w:rsidRPr="00F92E48">
              <w:rPr>
                <w:rFonts w:asciiTheme="minorEastAsia" w:hAnsiTheme="minorEastAsia"/>
                <w:color w:val="000000" w:themeColor="text1"/>
                <w:sz w:val="18"/>
                <w:szCs w:val="18"/>
              </w:rPr>
              <w:t>6で除した数以上となっているか。</w:t>
            </w:r>
          </w:p>
          <w:p w14:paraId="143D8467" w14:textId="504F3F56" w:rsidR="00870BEB" w:rsidRPr="00F92E48" w:rsidRDefault="00870BEB" w:rsidP="00977ABB">
            <w:pPr>
              <w:snapToGrid w:val="0"/>
              <w:ind w:left="291" w:hangingChars="150" w:hanging="291"/>
              <w:rPr>
                <w:rFonts w:asciiTheme="minorEastAsia" w:hAnsiTheme="minorEastAsia"/>
                <w:color w:val="000000" w:themeColor="text1"/>
                <w:sz w:val="18"/>
                <w:szCs w:val="18"/>
              </w:rPr>
            </w:pPr>
            <w:r w:rsidRPr="00F92E48">
              <w:rPr>
                <w:rFonts w:asciiTheme="minorEastAsia" w:hAnsiTheme="minorEastAsia"/>
                <w:color w:val="000000" w:themeColor="text1"/>
                <w:sz w:val="18"/>
                <w:szCs w:val="18"/>
              </w:rPr>
              <w:t xml:space="preserve"> 　　また、</w:t>
            </w:r>
            <w:r w:rsidRPr="00F92E48">
              <w:rPr>
                <w:rFonts w:asciiTheme="minorEastAsia" w:hAnsiTheme="minorEastAsia" w:hint="eastAsia"/>
                <w:color w:val="000000" w:themeColor="text1"/>
                <w:sz w:val="18"/>
                <w:szCs w:val="18"/>
              </w:rPr>
              <w:t>生活支援員支援員及び看護職員の数はそれじれ</w:t>
            </w:r>
            <w:r w:rsidRPr="00F92E48">
              <w:rPr>
                <w:rFonts w:asciiTheme="minorEastAsia" w:hAnsiTheme="minorEastAsia"/>
                <w:color w:val="000000" w:themeColor="text1"/>
                <w:sz w:val="18"/>
                <w:szCs w:val="18"/>
              </w:rPr>
              <w:t>1以上となっているか。</w:t>
            </w:r>
          </w:p>
        </w:tc>
        <w:tc>
          <w:tcPr>
            <w:tcW w:w="1816" w:type="dxa"/>
          </w:tcPr>
          <w:p w14:paraId="170D2A9A" w14:textId="1D48CB08" w:rsidR="00870BEB" w:rsidRPr="00F92E48" w:rsidRDefault="00870BE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第189条第3項第3号イ</w:t>
            </w:r>
          </w:p>
        </w:tc>
        <w:tc>
          <w:tcPr>
            <w:tcW w:w="2032" w:type="dxa"/>
            <w:vMerge/>
          </w:tcPr>
          <w:p w14:paraId="6F281ED9" w14:textId="18381201" w:rsidR="00870BEB" w:rsidRPr="00F92E48" w:rsidRDefault="00870BEB" w:rsidP="004F5119">
            <w:pPr>
              <w:snapToGrid w:val="0"/>
              <w:rPr>
                <w:rFonts w:ascii="ＭＳ Ｐ明朝" w:eastAsia="ＭＳ Ｐ明朝" w:hAnsi="ＭＳ Ｐ明朝"/>
                <w:color w:val="000000" w:themeColor="text1"/>
                <w:sz w:val="18"/>
                <w:szCs w:val="18"/>
              </w:rPr>
            </w:pPr>
          </w:p>
        </w:tc>
      </w:tr>
      <w:tr w:rsidR="00F92E48" w:rsidRPr="00F92E48" w14:paraId="270F4137" w14:textId="77777777" w:rsidTr="00C017D8">
        <w:tc>
          <w:tcPr>
            <w:tcW w:w="806" w:type="dxa"/>
            <w:shd w:val="clear" w:color="auto" w:fill="EAF1DD" w:themeFill="accent3" w:themeFillTint="33"/>
            <w:noWrap/>
            <w:vAlign w:val="center"/>
            <w:hideMark/>
          </w:tcPr>
          <w:p w14:paraId="6D22E95F" w14:textId="77777777" w:rsidR="00842CD6" w:rsidRPr="00F92E48" w:rsidRDefault="00842CD6" w:rsidP="00D13001">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hideMark/>
          </w:tcPr>
          <w:p w14:paraId="6F5FDC04" w14:textId="6E1D1AD8" w:rsidR="00842CD6" w:rsidRPr="00F92E48" w:rsidRDefault="00870BEB" w:rsidP="00D13001">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2</w:t>
            </w:r>
            <w:r w:rsidR="00842CD6" w:rsidRPr="00F92E48">
              <w:rPr>
                <w:rFonts w:ascii="ＭＳ Ｐ明朝" w:eastAsia="ＭＳ Ｐ明朝" w:hAnsi="ＭＳ Ｐ明朝" w:hint="eastAsia"/>
                <w:color w:val="000000" w:themeColor="text1"/>
                <w:sz w:val="18"/>
                <w:szCs w:val="18"/>
              </w:rPr>
              <w:t xml:space="preserve"> サービス管理責任者</w:t>
            </w:r>
          </w:p>
        </w:tc>
        <w:tc>
          <w:tcPr>
            <w:tcW w:w="8647" w:type="dxa"/>
            <w:hideMark/>
          </w:tcPr>
          <w:p w14:paraId="00F3C18C" w14:textId="77777777" w:rsidR="00842CD6" w:rsidRPr="00F92E48" w:rsidRDefault="00842CD6" w:rsidP="00977ABB">
            <w:pPr>
              <w:snapToGrid w:val="0"/>
              <w:ind w:firstLineChars="100" w:firstLine="194"/>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①又は②に掲げる利用者の数の区分に応じ、それぞれ①又は②に定める数となっているか。</w:t>
            </w:r>
          </w:p>
          <w:p w14:paraId="2254D48E" w14:textId="77777777" w:rsidR="00842CD6" w:rsidRPr="00F92E48" w:rsidRDefault="00842CD6" w:rsidP="00842CD6">
            <w:pPr>
              <w:snapToGrid w:val="0"/>
              <w:ind w:leftChars="100" w:left="418" w:hangingChars="100" w:hanging="194"/>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①　利用者の数が</w:t>
            </w:r>
            <w:r w:rsidRPr="00F92E48">
              <w:rPr>
                <w:rFonts w:asciiTheme="minorEastAsia" w:hAnsiTheme="minorEastAsia"/>
                <w:color w:val="000000" w:themeColor="text1"/>
                <w:sz w:val="18"/>
                <w:szCs w:val="18"/>
              </w:rPr>
              <w:t>60以下　1以上</w:t>
            </w:r>
          </w:p>
          <w:p w14:paraId="2B6B0402" w14:textId="77777777" w:rsidR="00842CD6" w:rsidRPr="00F92E48" w:rsidRDefault="00842CD6" w:rsidP="00842CD6">
            <w:pPr>
              <w:snapToGrid w:val="0"/>
              <w:ind w:leftChars="100" w:left="2651" w:hangingChars="1250" w:hanging="2427"/>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②　利用者の数が</w:t>
            </w:r>
            <w:r w:rsidRPr="00F92E48">
              <w:rPr>
                <w:rFonts w:asciiTheme="minorEastAsia" w:hAnsiTheme="minorEastAsia"/>
                <w:color w:val="000000" w:themeColor="text1"/>
                <w:sz w:val="18"/>
                <w:szCs w:val="18"/>
              </w:rPr>
              <w:t>61以上　1に、利用者の数が60を超えて40又はその端数を増すごとに1を加えて得た数以上</w:t>
            </w:r>
          </w:p>
          <w:p w14:paraId="559F0026" w14:textId="10CDDDA9" w:rsidR="00842CD6" w:rsidRPr="00F92E48" w:rsidRDefault="00842CD6" w:rsidP="00FA1B4D">
            <w:pPr>
              <w:snapToGrid w:val="0"/>
              <w:ind w:firstLineChars="100" w:firstLine="194"/>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また、</w:t>
            </w:r>
            <w:r w:rsidRPr="00F92E48">
              <w:rPr>
                <w:rFonts w:asciiTheme="minorEastAsia" w:hAnsiTheme="minorEastAsia"/>
                <w:color w:val="000000" w:themeColor="text1"/>
                <w:sz w:val="18"/>
                <w:szCs w:val="18"/>
              </w:rPr>
              <w:t>1人以上は常勤となっているか。</w:t>
            </w:r>
          </w:p>
        </w:tc>
        <w:tc>
          <w:tcPr>
            <w:tcW w:w="1816" w:type="dxa"/>
            <w:hideMark/>
          </w:tcPr>
          <w:p w14:paraId="4FD59A2E" w14:textId="77777777" w:rsidR="00842CD6" w:rsidRPr="00F92E48" w:rsidRDefault="00842CD6" w:rsidP="00D13001">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第189条第3項第3号ア(イ)及びオ</w:t>
            </w:r>
          </w:p>
        </w:tc>
        <w:tc>
          <w:tcPr>
            <w:tcW w:w="2032" w:type="dxa"/>
            <w:vMerge/>
            <w:hideMark/>
          </w:tcPr>
          <w:p w14:paraId="5088B186" w14:textId="09A33E68" w:rsidR="00842CD6" w:rsidRPr="00F92E48" w:rsidRDefault="00842CD6" w:rsidP="004F5119">
            <w:pPr>
              <w:snapToGrid w:val="0"/>
              <w:rPr>
                <w:rFonts w:ascii="ＭＳ Ｐ明朝" w:eastAsia="ＭＳ Ｐ明朝" w:hAnsi="ＭＳ Ｐ明朝"/>
                <w:color w:val="000000" w:themeColor="text1"/>
                <w:sz w:val="18"/>
                <w:szCs w:val="18"/>
              </w:rPr>
            </w:pPr>
          </w:p>
        </w:tc>
      </w:tr>
      <w:tr w:rsidR="00F92E48" w:rsidRPr="00F92E48" w14:paraId="572C2B68" w14:textId="77777777" w:rsidTr="00C017D8">
        <w:tc>
          <w:tcPr>
            <w:tcW w:w="806" w:type="dxa"/>
            <w:shd w:val="clear" w:color="auto" w:fill="EAF1DD" w:themeFill="accent3" w:themeFillTint="33"/>
            <w:noWrap/>
            <w:vAlign w:val="center"/>
            <w:hideMark/>
          </w:tcPr>
          <w:p w14:paraId="2EE37AA4" w14:textId="77777777" w:rsidR="00842CD6" w:rsidRPr="00F92E48" w:rsidRDefault="00842CD6" w:rsidP="00D13001">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hideMark/>
          </w:tcPr>
          <w:p w14:paraId="67E4B00E" w14:textId="44BD4FCC" w:rsidR="00842CD6" w:rsidRPr="00F92E48" w:rsidRDefault="00870BEB" w:rsidP="00D13001">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3</w:t>
            </w:r>
            <w:r w:rsidR="00842CD6" w:rsidRPr="00F92E48">
              <w:rPr>
                <w:rFonts w:ascii="ＭＳ Ｐ明朝" w:eastAsia="ＭＳ Ｐ明朝" w:hAnsi="ＭＳ Ｐ明朝" w:hint="eastAsia"/>
                <w:color w:val="000000" w:themeColor="text1"/>
                <w:sz w:val="18"/>
                <w:szCs w:val="18"/>
              </w:rPr>
              <w:t xml:space="preserve"> 訪問による指定自立訓練(生活訓練)</w:t>
            </w:r>
          </w:p>
        </w:tc>
        <w:tc>
          <w:tcPr>
            <w:tcW w:w="8647" w:type="dxa"/>
            <w:hideMark/>
          </w:tcPr>
          <w:p w14:paraId="4B42F80E" w14:textId="59C6B2C0" w:rsidR="00842CD6" w:rsidRPr="00F92E48" w:rsidRDefault="00842CD6">
            <w:pPr>
              <w:snapToGrid w:val="0"/>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 xml:space="preserve">　指定障害者支援施設等における自立訓練（生活訓練）に併せて、利用者の居宅を訪問して行う自立訓練（生活訓練）を提供する場合は、</w:t>
            </w:r>
            <w:r w:rsidRPr="00F92E48">
              <w:rPr>
                <w:rFonts w:asciiTheme="minorEastAsia" w:hAnsiTheme="minorEastAsia"/>
                <w:color w:val="000000" w:themeColor="text1"/>
                <w:sz w:val="18"/>
                <w:szCs w:val="18"/>
              </w:rPr>
              <w:t>1</w:t>
            </w:r>
            <w:r w:rsidRPr="00F92E48">
              <w:rPr>
                <w:rFonts w:asciiTheme="minorEastAsia" w:hAnsiTheme="minorEastAsia" w:hint="eastAsia"/>
                <w:color w:val="000000" w:themeColor="text1"/>
                <w:sz w:val="18"/>
                <w:szCs w:val="18"/>
              </w:rPr>
              <w:t>及び</w:t>
            </w:r>
            <w:r w:rsidR="00D303EC" w:rsidRPr="00F92E48">
              <w:rPr>
                <w:rFonts w:asciiTheme="minorEastAsia" w:hAnsiTheme="minorEastAsia"/>
                <w:color w:val="000000" w:themeColor="text1"/>
                <w:sz w:val="18"/>
                <w:szCs w:val="18"/>
              </w:rPr>
              <w:t>2</w:t>
            </w:r>
            <w:r w:rsidRPr="00F92E48">
              <w:rPr>
                <w:rFonts w:asciiTheme="minorEastAsia" w:hAnsiTheme="minorEastAsia" w:hint="eastAsia"/>
                <w:color w:val="000000" w:themeColor="text1"/>
                <w:sz w:val="18"/>
                <w:szCs w:val="18"/>
              </w:rPr>
              <w:t>に掲げる員数の従業者に加えて、当該訪問による自立訓練（生活訓練）を提供する生活支援員を</w:t>
            </w:r>
            <w:r w:rsidRPr="00F92E48">
              <w:rPr>
                <w:rFonts w:asciiTheme="minorEastAsia" w:hAnsiTheme="minorEastAsia"/>
                <w:color w:val="000000" w:themeColor="text1"/>
                <w:sz w:val="18"/>
                <w:szCs w:val="18"/>
              </w:rPr>
              <w:t>1人以上置いているか。</w:t>
            </w:r>
          </w:p>
        </w:tc>
        <w:tc>
          <w:tcPr>
            <w:tcW w:w="1816" w:type="dxa"/>
            <w:hideMark/>
          </w:tcPr>
          <w:p w14:paraId="63330B4C" w14:textId="77777777" w:rsidR="00842CD6" w:rsidRPr="00F92E48" w:rsidRDefault="00842CD6" w:rsidP="00D13001">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第189条第3項第3号ウ</w:t>
            </w:r>
          </w:p>
        </w:tc>
        <w:tc>
          <w:tcPr>
            <w:tcW w:w="2032" w:type="dxa"/>
            <w:vMerge/>
            <w:hideMark/>
          </w:tcPr>
          <w:p w14:paraId="38455720" w14:textId="2A3C52F4" w:rsidR="00842CD6" w:rsidRPr="00F92E48" w:rsidRDefault="00842CD6" w:rsidP="004F5119">
            <w:pPr>
              <w:snapToGrid w:val="0"/>
              <w:rPr>
                <w:rFonts w:ascii="ＭＳ Ｐ明朝" w:eastAsia="ＭＳ Ｐ明朝" w:hAnsi="ＭＳ Ｐ明朝"/>
                <w:color w:val="000000" w:themeColor="text1"/>
                <w:sz w:val="18"/>
                <w:szCs w:val="18"/>
              </w:rPr>
            </w:pPr>
          </w:p>
        </w:tc>
      </w:tr>
      <w:tr w:rsidR="00F92E48" w:rsidRPr="00F92E48" w14:paraId="0EC160C7" w14:textId="77777777" w:rsidTr="00C017D8">
        <w:tc>
          <w:tcPr>
            <w:tcW w:w="806" w:type="dxa"/>
            <w:shd w:val="clear" w:color="auto" w:fill="EAF1DD" w:themeFill="accent3" w:themeFillTint="33"/>
            <w:noWrap/>
            <w:vAlign w:val="center"/>
            <w:hideMark/>
          </w:tcPr>
          <w:p w14:paraId="548A2B3E" w14:textId="77777777" w:rsidR="00870BEB" w:rsidRPr="00F92E48" w:rsidRDefault="00870BEB" w:rsidP="00870BEB">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hideMark/>
          </w:tcPr>
          <w:p w14:paraId="53A9CA08" w14:textId="6AFB44DE" w:rsidR="00870BEB" w:rsidRPr="00F92E48" w:rsidRDefault="00870BEB" w:rsidP="00870BE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4 利用者数の算定</w:t>
            </w:r>
          </w:p>
        </w:tc>
        <w:tc>
          <w:tcPr>
            <w:tcW w:w="8647" w:type="dxa"/>
            <w:hideMark/>
          </w:tcPr>
          <w:p w14:paraId="0409D0FE" w14:textId="4904391B" w:rsidR="00870BEB" w:rsidRPr="00F92E48" w:rsidRDefault="00870BEB" w:rsidP="00870BEB">
            <w:pPr>
              <w:snapToGrid w:val="0"/>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 xml:space="preserve">　</w:t>
            </w:r>
            <w:r w:rsidR="00D303EC" w:rsidRPr="00F92E48">
              <w:rPr>
                <w:rFonts w:asciiTheme="minorEastAsia" w:hAnsiTheme="minorEastAsia"/>
                <w:color w:val="000000" w:themeColor="text1"/>
                <w:sz w:val="18"/>
                <w:szCs w:val="18"/>
              </w:rPr>
              <w:t>1から</w:t>
            </w:r>
            <w:r w:rsidRPr="00F92E48">
              <w:rPr>
                <w:rFonts w:asciiTheme="minorEastAsia" w:hAnsiTheme="minorEastAsia"/>
                <w:color w:val="000000" w:themeColor="text1"/>
                <w:sz w:val="18"/>
                <w:szCs w:val="18"/>
              </w:rPr>
              <w:t>3の利用者の数は、前年度の平均値となっているか。</w:t>
            </w:r>
          </w:p>
          <w:p w14:paraId="45386A2A" w14:textId="727E582C" w:rsidR="00870BEB" w:rsidRPr="00F92E48" w:rsidRDefault="00870BEB" w:rsidP="00977ABB">
            <w:pPr>
              <w:snapToGrid w:val="0"/>
              <w:ind w:firstLineChars="100" w:firstLine="194"/>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ただし新規に指定を受ける場合は、推定数により算定しているか。</w:t>
            </w:r>
          </w:p>
        </w:tc>
        <w:tc>
          <w:tcPr>
            <w:tcW w:w="1816" w:type="dxa"/>
            <w:hideMark/>
          </w:tcPr>
          <w:p w14:paraId="204D9677" w14:textId="3897EF66" w:rsidR="00870BEB" w:rsidRPr="00F92E48" w:rsidRDefault="00870BEB" w:rsidP="00870BE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第189条第4項</w:t>
            </w:r>
          </w:p>
        </w:tc>
        <w:tc>
          <w:tcPr>
            <w:tcW w:w="2032" w:type="dxa"/>
            <w:vMerge/>
            <w:hideMark/>
          </w:tcPr>
          <w:p w14:paraId="5B921876" w14:textId="521696DA" w:rsidR="00870BEB" w:rsidRPr="00F92E48" w:rsidRDefault="00870BEB" w:rsidP="00870BEB">
            <w:pPr>
              <w:snapToGrid w:val="0"/>
              <w:rPr>
                <w:rFonts w:ascii="ＭＳ Ｐ明朝" w:eastAsia="ＭＳ Ｐ明朝" w:hAnsi="ＭＳ Ｐ明朝"/>
                <w:color w:val="000000" w:themeColor="text1"/>
                <w:sz w:val="18"/>
                <w:szCs w:val="18"/>
              </w:rPr>
            </w:pPr>
          </w:p>
        </w:tc>
      </w:tr>
      <w:tr w:rsidR="00F92E48" w:rsidRPr="00F92E48" w14:paraId="76C0BC2D" w14:textId="77777777" w:rsidTr="00C017D8">
        <w:tc>
          <w:tcPr>
            <w:tcW w:w="806" w:type="dxa"/>
            <w:shd w:val="clear" w:color="auto" w:fill="EAF1DD" w:themeFill="accent3" w:themeFillTint="33"/>
            <w:noWrap/>
            <w:vAlign w:val="center"/>
            <w:hideMark/>
          </w:tcPr>
          <w:p w14:paraId="2BAA7A13" w14:textId="77777777" w:rsidR="00870BEB" w:rsidRPr="00F92E48" w:rsidRDefault="00870BEB" w:rsidP="00870BEB">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hideMark/>
          </w:tcPr>
          <w:p w14:paraId="461A0531" w14:textId="7E12ED84" w:rsidR="00870BEB" w:rsidRPr="00F92E48" w:rsidRDefault="00870BEB" w:rsidP="00870BE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5 職務の専従</w:t>
            </w:r>
          </w:p>
        </w:tc>
        <w:tc>
          <w:tcPr>
            <w:tcW w:w="8647" w:type="dxa"/>
            <w:hideMark/>
          </w:tcPr>
          <w:p w14:paraId="6F1D9ECC" w14:textId="77777777" w:rsidR="00870BEB" w:rsidRPr="00F92E48" w:rsidRDefault="00870BEB" w:rsidP="00870BEB">
            <w:pPr>
              <w:snapToGrid w:val="0"/>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 xml:space="preserve">　従業者は、専ら自立訓練（機能訓練）の提供に当たる者となっているか。</w:t>
            </w:r>
          </w:p>
          <w:p w14:paraId="6B2B0765" w14:textId="4657BA2F" w:rsidR="00870BEB" w:rsidRPr="00F92E48" w:rsidRDefault="00870BEB" w:rsidP="00977ABB">
            <w:pPr>
              <w:snapToGrid w:val="0"/>
              <w:ind w:firstLineChars="100" w:firstLine="194"/>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ただし、利用者の支援に支障がない場合は、この限りでない。</w:t>
            </w:r>
            <w:r w:rsidRPr="00F92E48">
              <w:rPr>
                <w:rFonts w:asciiTheme="minorEastAsia" w:hAnsiTheme="minorEastAsia"/>
                <w:color w:val="000000" w:themeColor="text1"/>
                <w:sz w:val="18"/>
                <w:szCs w:val="18"/>
              </w:rPr>
              <w:br w:type="page"/>
            </w:r>
          </w:p>
        </w:tc>
        <w:tc>
          <w:tcPr>
            <w:tcW w:w="1816" w:type="dxa"/>
            <w:hideMark/>
          </w:tcPr>
          <w:p w14:paraId="6CC7A49A" w14:textId="39F9FAEA" w:rsidR="00870BEB" w:rsidRPr="00F92E48" w:rsidRDefault="00870BEB" w:rsidP="00870BE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第189条第5項</w:t>
            </w:r>
          </w:p>
        </w:tc>
        <w:tc>
          <w:tcPr>
            <w:tcW w:w="2032" w:type="dxa"/>
            <w:vMerge/>
            <w:hideMark/>
          </w:tcPr>
          <w:p w14:paraId="42028BFA" w14:textId="030D6C5F" w:rsidR="00870BEB" w:rsidRPr="00F92E48" w:rsidRDefault="00870BEB" w:rsidP="00870BEB">
            <w:pPr>
              <w:snapToGrid w:val="0"/>
              <w:rPr>
                <w:rFonts w:ascii="ＭＳ Ｐ明朝" w:eastAsia="ＭＳ Ｐ明朝" w:hAnsi="ＭＳ Ｐ明朝"/>
                <w:color w:val="000000" w:themeColor="text1"/>
                <w:sz w:val="18"/>
                <w:szCs w:val="18"/>
              </w:rPr>
            </w:pPr>
          </w:p>
        </w:tc>
      </w:tr>
      <w:tr w:rsidR="00F92E48" w:rsidRPr="00F92E48" w14:paraId="085C2655" w14:textId="77777777" w:rsidTr="00C017D8">
        <w:tc>
          <w:tcPr>
            <w:tcW w:w="806" w:type="dxa"/>
            <w:tcBorders>
              <w:bottom w:val="single" w:sz="4" w:space="0" w:color="auto"/>
            </w:tcBorders>
            <w:shd w:val="clear" w:color="auto" w:fill="EAF1DD" w:themeFill="accent3" w:themeFillTint="33"/>
            <w:noWrap/>
            <w:vAlign w:val="center"/>
            <w:hideMark/>
          </w:tcPr>
          <w:p w14:paraId="5AFFF9B1" w14:textId="77777777" w:rsidR="00870BEB" w:rsidRPr="00F92E48" w:rsidRDefault="00870BEB" w:rsidP="00870BEB">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val="restart"/>
            <w:hideMark/>
          </w:tcPr>
          <w:p w14:paraId="291AD225" w14:textId="69E41E71" w:rsidR="00870BEB" w:rsidRPr="00F92E48" w:rsidRDefault="00870BEB" w:rsidP="00870BE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6 複数の昼間実施サービスを行う場合の従業員</w:t>
            </w:r>
          </w:p>
        </w:tc>
        <w:tc>
          <w:tcPr>
            <w:tcW w:w="8647" w:type="dxa"/>
            <w:hideMark/>
          </w:tcPr>
          <w:p w14:paraId="04FC9CED" w14:textId="49B90CCF" w:rsidR="00870BEB" w:rsidRPr="00F92E48" w:rsidRDefault="00870BEB">
            <w:pPr>
              <w:snapToGrid w:val="0"/>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 xml:space="preserve">　複数の昼間実施サービスを行う場合における当該昼間実施サービスの利用定員の合計が</w:t>
            </w:r>
            <w:r w:rsidRPr="00F92E48">
              <w:rPr>
                <w:rFonts w:asciiTheme="minorEastAsia" w:hAnsiTheme="minorEastAsia"/>
                <w:color w:val="000000" w:themeColor="text1"/>
                <w:sz w:val="18"/>
                <w:szCs w:val="18"/>
              </w:rPr>
              <w:t>20人未満であるときは、</w:t>
            </w:r>
            <w:r w:rsidRPr="00F92E48">
              <w:rPr>
                <w:rFonts w:asciiTheme="minorEastAsia" w:hAnsiTheme="minorEastAsia" w:hint="eastAsia"/>
                <w:color w:val="000000" w:themeColor="text1"/>
                <w:sz w:val="18"/>
                <w:szCs w:val="18"/>
              </w:rPr>
              <w:t>生活支援員</w:t>
            </w:r>
            <w:r w:rsidR="00D303EC" w:rsidRPr="00F92E48">
              <w:rPr>
                <w:rFonts w:asciiTheme="minorEastAsia" w:hAnsiTheme="minorEastAsia" w:hint="eastAsia"/>
                <w:color w:val="000000" w:themeColor="text1"/>
                <w:sz w:val="18"/>
                <w:szCs w:val="18"/>
              </w:rPr>
              <w:t>の常勤</w:t>
            </w:r>
            <w:r w:rsidRPr="00F92E48">
              <w:rPr>
                <w:rFonts w:asciiTheme="minorEastAsia" w:hAnsiTheme="minorEastAsia" w:hint="eastAsia"/>
                <w:color w:val="000000" w:themeColor="text1"/>
                <w:sz w:val="18"/>
                <w:szCs w:val="18"/>
              </w:rPr>
              <w:t>の規定にかかわらず、当該昼間実施サービスを行う場合に置くべき従業者（管理者、医師及びサービス管理責任者を除く。）のうち</w:t>
            </w:r>
            <w:r w:rsidRPr="00F92E48">
              <w:rPr>
                <w:rFonts w:asciiTheme="minorEastAsia" w:hAnsiTheme="minorEastAsia"/>
                <w:color w:val="000000" w:themeColor="text1"/>
                <w:sz w:val="18"/>
                <w:szCs w:val="18"/>
              </w:rPr>
              <w:t>1人以上を常勤としているか。</w:t>
            </w:r>
          </w:p>
        </w:tc>
        <w:tc>
          <w:tcPr>
            <w:tcW w:w="1816" w:type="dxa"/>
            <w:hideMark/>
          </w:tcPr>
          <w:p w14:paraId="6A1CEE83" w14:textId="608F7047" w:rsidR="00870BEB" w:rsidRPr="00F92E48" w:rsidRDefault="00870BEB" w:rsidP="00870BE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第191条第1項</w:t>
            </w:r>
          </w:p>
        </w:tc>
        <w:tc>
          <w:tcPr>
            <w:tcW w:w="2032" w:type="dxa"/>
            <w:vMerge/>
            <w:hideMark/>
          </w:tcPr>
          <w:p w14:paraId="72F6FD31" w14:textId="6A7694F5" w:rsidR="00870BEB" w:rsidRPr="00F92E48" w:rsidRDefault="00870BEB" w:rsidP="00870BEB">
            <w:pPr>
              <w:snapToGrid w:val="0"/>
              <w:rPr>
                <w:rFonts w:ascii="ＭＳ Ｐ明朝" w:eastAsia="ＭＳ Ｐ明朝" w:hAnsi="ＭＳ Ｐ明朝"/>
                <w:color w:val="000000" w:themeColor="text1"/>
                <w:sz w:val="18"/>
                <w:szCs w:val="18"/>
              </w:rPr>
            </w:pPr>
          </w:p>
        </w:tc>
      </w:tr>
      <w:tr w:rsidR="00F92E48" w:rsidRPr="00F92E48" w14:paraId="094236B8" w14:textId="77777777" w:rsidTr="00C017D8">
        <w:tc>
          <w:tcPr>
            <w:tcW w:w="806" w:type="dxa"/>
            <w:shd w:val="clear" w:color="auto" w:fill="EAF1DD" w:themeFill="accent3" w:themeFillTint="33"/>
            <w:noWrap/>
            <w:vAlign w:val="center"/>
          </w:tcPr>
          <w:p w14:paraId="52374326" w14:textId="77777777" w:rsidR="00870BEB" w:rsidRPr="00F92E48" w:rsidRDefault="00870BEB" w:rsidP="00870BEB">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tcPr>
          <w:p w14:paraId="2D17F274" w14:textId="77777777" w:rsidR="00870BEB" w:rsidRPr="00F92E48" w:rsidRDefault="00870BEB" w:rsidP="00870BEB">
            <w:pPr>
              <w:snapToGrid w:val="0"/>
              <w:rPr>
                <w:rFonts w:ascii="ＭＳ Ｐ明朝" w:eastAsia="ＭＳ Ｐ明朝" w:hAnsi="ＭＳ Ｐ明朝"/>
                <w:color w:val="000000" w:themeColor="text1"/>
                <w:sz w:val="18"/>
                <w:szCs w:val="18"/>
              </w:rPr>
            </w:pPr>
          </w:p>
        </w:tc>
        <w:tc>
          <w:tcPr>
            <w:tcW w:w="8647" w:type="dxa"/>
          </w:tcPr>
          <w:p w14:paraId="7106164C" w14:textId="77777777" w:rsidR="00870BEB" w:rsidRPr="00F92E48" w:rsidRDefault="00870BEB" w:rsidP="00870BEB">
            <w:pPr>
              <w:snapToGrid w:val="0"/>
              <w:ind w:firstLineChars="100" w:firstLine="194"/>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複数の昼間実施サービスを行う場合には、それぞれのサービス管理責任者の数の規定にかかわらず、サービス管理責任者の数を、次の各号に掲げる利用者の数の合計の区分に応じ、当該各号に定める数としているか。</w:t>
            </w:r>
          </w:p>
          <w:p w14:paraId="11926590" w14:textId="77777777" w:rsidR="00870BEB" w:rsidRPr="00F92E48" w:rsidRDefault="00870BEB" w:rsidP="00870BEB">
            <w:pPr>
              <w:snapToGrid w:val="0"/>
              <w:ind w:leftChars="79" w:left="457" w:hangingChars="144" w:hanging="280"/>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①　利用者の数の合計が</w:t>
            </w:r>
            <w:r w:rsidRPr="00F92E48">
              <w:rPr>
                <w:rFonts w:asciiTheme="minorEastAsia" w:hAnsiTheme="minorEastAsia"/>
                <w:color w:val="000000" w:themeColor="text1"/>
                <w:sz w:val="18"/>
                <w:szCs w:val="18"/>
              </w:rPr>
              <w:t>60以下　1以上</w:t>
            </w:r>
          </w:p>
          <w:p w14:paraId="384EF3D8" w14:textId="77777777" w:rsidR="00870BEB" w:rsidRPr="00F92E48" w:rsidRDefault="00870BEB" w:rsidP="00870BEB">
            <w:pPr>
              <w:snapToGrid w:val="0"/>
              <w:ind w:leftChars="78" w:left="3145" w:hangingChars="1530" w:hanging="2970"/>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②　利用者の数の合計が</w:t>
            </w:r>
            <w:r w:rsidRPr="00F92E48">
              <w:rPr>
                <w:rFonts w:asciiTheme="minorEastAsia" w:hAnsiTheme="minorEastAsia"/>
                <w:color w:val="000000" w:themeColor="text1"/>
                <w:sz w:val="18"/>
                <w:szCs w:val="18"/>
              </w:rPr>
              <w:t>61以上　1に、利用者の数の合計が60を超えて40又はその端数を増すごとに1を加えて得た数以上</w:t>
            </w:r>
          </w:p>
          <w:p w14:paraId="22B63D44" w14:textId="31F1D91F" w:rsidR="00870BEB" w:rsidRPr="00F92E48" w:rsidRDefault="00870BEB" w:rsidP="00870BEB">
            <w:pPr>
              <w:snapToGrid w:val="0"/>
              <w:ind w:firstLineChars="100" w:firstLine="194"/>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また、</w:t>
            </w:r>
            <w:r w:rsidRPr="00F92E48">
              <w:rPr>
                <w:rFonts w:asciiTheme="minorEastAsia" w:hAnsiTheme="minorEastAsia"/>
                <w:color w:val="000000" w:themeColor="text1"/>
                <w:sz w:val="18"/>
                <w:szCs w:val="18"/>
              </w:rPr>
              <w:t>1</w:t>
            </w:r>
            <w:r w:rsidRPr="00F92E48">
              <w:rPr>
                <w:rFonts w:asciiTheme="minorEastAsia" w:hAnsiTheme="minorEastAsia" w:hint="eastAsia"/>
                <w:color w:val="000000" w:themeColor="text1"/>
                <w:sz w:val="18"/>
                <w:szCs w:val="18"/>
              </w:rPr>
              <w:t>人以上は常勤となっているか。</w:t>
            </w:r>
          </w:p>
        </w:tc>
        <w:tc>
          <w:tcPr>
            <w:tcW w:w="1816" w:type="dxa"/>
          </w:tcPr>
          <w:p w14:paraId="44591905" w14:textId="1AD1E25A" w:rsidR="00870BEB" w:rsidRPr="00F92E48" w:rsidRDefault="00870BEB" w:rsidP="00870BE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第191条第2項</w:t>
            </w:r>
          </w:p>
        </w:tc>
        <w:tc>
          <w:tcPr>
            <w:tcW w:w="2032" w:type="dxa"/>
            <w:vMerge/>
          </w:tcPr>
          <w:p w14:paraId="29219AF3" w14:textId="1E1DD6BA" w:rsidR="00870BEB" w:rsidRPr="00F92E48" w:rsidRDefault="00870BEB" w:rsidP="00870BEB">
            <w:pPr>
              <w:snapToGrid w:val="0"/>
              <w:rPr>
                <w:rFonts w:ascii="ＭＳ Ｐ明朝" w:eastAsia="ＭＳ Ｐ明朝" w:hAnsi="ＭＳ Ｐ明朝"/>
                <w:color w:val="000000" w:themeColor="text1"/>
                <w:sz w:val="18"/>
                <w:szCs w:val="18"/>
              </w:rPr>
            </w:pPr>
          </w:p>
        </w:tc>
      </w:tr>
      <w:tr w:rsidR="00F92E48" w:rsidRPr="00F92E48" w14:paraId="3D7EB269" w14:textId="77777777" w:rsidTr="00C017D8">
        <w:tc>
          <w:tcPr>
            <w:tcW w:w="806" w:type="dxa"/>
            <w:shd w:val="clear" w:color="auto" w:fill="EAF1DD" w:themeFill="accent3" w:themeFillTint="33"/>
            <w:noWrap/>
            <w:vAlign w:val="center"/>
            <w:hideMark/>
          </w:tcPr>
          <w:p w14:paraId="4C39ED89" w14:textId="77777777" w:rsidR="00870BEB" w:rsidRPr="00F92E48" w:rsidRDefault="00870BEB" w:rsidP="00870BEB">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hideMark/>
          </w:tcPr>
          <w:p w14:paraId="655A7F8D" w14:textId="749F9360" w:rsidR="00870BEB" w:rsidRPr="00F92E48" w:rsidRDefault="00870BEB" w:rsidP="00870BE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7 従たる事業所を設置する場合の特例</w:t>
            </w:r>
          </w:p>
        </w:tc>
        <w:tc>
          <w:tcPr>
            <w:tcW w:w="8647" w:type="dxa"/>
            <w:hideMark/>
          </w:tcPr>
          <w:p w14:paraId="5BDC3BCF" w14:textId="77282E4F" w:rsidR="00870BEB" w:rsidRPr="00F92E48" w:rsidRDefault="00870BEB" w:rsidP="00870BEB">
            <w:pPr>
              <w:snapToGrid w:val="0"/>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 xml:space="preserve">　指定障害者支援施設における主たる事業所（以下「主たる事業所」という。）と一体的に管理運営を行う事業所（以下「従たる事業所」という。）を設置している場合、主たる事業所及び従たる事業所の従業者（管理者及びサービス管理責任者を除く。）のうちそれぞれ</w:t>
            </w:r>
            <w:r w:rsidRPr="00F92E48">
              <w:rPr>
                <w:rFonts w:asciiTheme="minorEastAsia" w:hAnsiTheme="minorEastAsia"/>
                <w:color w:val="000000" w:themeColor="text1"/>
                <w:sz w:val="18"/>
                <w:szCs w:val="18"/>
              </w:rPr>
              <w:t>1人以上は、常勤かつ専ら当該主たる事業所又は従たる事業所の職務に従事する者となっているか。</w:t>
            </w:r>
          </w:p>
        </w:tc>
        <w:tc>
          <w:tcPr>
            <w:tcW w:w="1816" w:type="dxa"/>
            <w:hideMark/>
          </w:tcPr>
          <w:p w14:paraId="2AEF4A25" w14:textId="2E716EA1" w:rsidR="00870BEB" w:rsidRPr="00F92E48" w:rsidRDefault="00870BEB" w:rsidP="00870BE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第192条第2項</w:t>
            </w:r>
          </w:p>
        </w:tc>
        <w:tc>
          <w:tcPr>
            <w:tcW w:w="2032" w:type="dxa"/>
            <w:vMerge/>
            <w:hideMark/>
          </w:tcPr>
          <w:p w14:paraId="38FC2E08" w14:textId="51512583" w:rsidR="00870BEB" w:rsidRPr="00F92E48" w:rsidRDefault="00870BEB" w:rsidP="00870BEB">
            <w:pPr>
              <w:snapToGrid w:val="0"/>
              <w:rPr>
                <w:rFonts w:ascii="ＭＳ Ｐ明朝" w:eastAsia="ＭＳ Ｐ明朝" w:hAnsi="ＭＳ Ｐ明朝"/>
                <w:color w:val="000000" w:themeColor="text1"/>
                <w:sz w:val="18"/>
                <w:szCs w:val="18"/>
              </w:rPr>
            </w:pPr>
          </w:p>
        </w:tc>
      </w:tr>
      <w:tr w:rsidR="00F92E48" w:rsidRPr="00F92E48" w14:paraId="4F94BF31" w14:textId="77777777" w:rsidTr="00C017D8">
        <w:trPr>
          <w:trHeight w:hRule="exact" w:val="510"/>
        </w:trPr>
        <w:tc>
          <w:tcPr>
            <w:tcW w:w="14560" w:type="dxa"/>
            <w:gridSpan w:val="5"/>
            <w:vAlign w:val="center"/>
            <w:hideMark/>
          </w:tcPr>
          <w:p w14:paraId="674D4357" w14:textId="6EBAABA7" w:rsidR="004C5AB7" w:rsidRPr="00F92E48" w:rsidRDefault="004C5AB7" w:rsidP="004F5119">
            <w:pPr>
              <w:snapToGrid w:val="0"/>
              <w:rPr>
                <w:rFonts w:ascii="ＭＳ Ｐゴシック" w:eastAsia="ＭＳ Ｐゴシック" w:hAnsi="ＭＳ Ｐゴシック"/>
                <w:b/>
                <w:color w:val="000000" w:themeColor="text1"/>
                <w:sz w:val="18"/>
                <w:szCs w:val="18"/>
              </w:rPr>
            </w:pPr>
            <w:r w:rsidRPr="00F92E48">
              <w:rPr>
                <w:rFonts w:ascii="ＭＳ Ｐゴシック" w:eastAsia="ＭＳ Ｐゴシック" w:hAnsi="ＭＳ Ｐゴシック" w:hint="eastAsia"/>
                <w:b/>
                <w:color w:val="000000" w:themeColor="text1"/>
                <w:sz w:val="18"/>
                <w:szCs w:val="18"/>
              </w:rPr>
              <w:t>第2-4</w:t>
            </w:r>
            <w:r w:rsidRPr="00F92E48">
              <w:rPr>
                <w:rFonts w:ascii="ＭＳ Ｐゴシック" w:eastAsia="ＭＳ Ｐゴシック" w:hAnsi="ＭＳ Ｐゴシック"/>
                <w:b/>
                <w:color w:val="000000" w:themeColor="text1"/>
                <w:sz w:val="18"/>
                <w:szCs w:val="18"/>
              </w:rPr>
              <w:t xml:space="preserve">　人員に関する基準（就労移行支援）</w:t>
            </w:r>
          </w:p>
          <w:p w14:paraId="7282691A" w14:textId="77777777" w:rsidR="004C5AB7" w:rsidRPr="00F92E48" w:rsidRDefault="004C5AB7" w:rsidP="004F5119">
            <w:pPr>
              <w:snapToGrid w:val="0"/>
              <w:rPr>
                <w:rFonts w:ascii="ＭＳ Ｐ明朝" w:eastAsia="ＭＳ Ｐ明朝" w:hAnsi="ＭＳ Ｐ明朝"/>
                <w:b/>
                <w:color w:val="000000" w:themeColor="text1"/>
                <w:sz w:val="18"/>
                <w:szCs w:val="18"/>
              </w:rPr>
            </w:pPr>
            <w:r w:rsidRPr="00F92E48">
              <w:rPr>
                <w:rFonts w:ascii="ＭＳ Ｐゴシック" w:eastAsia="ＭＳ Ｐゴシック" w:hAnsi="ＭＳ Ｐゴシック" w:hint="eastAsia"/>
                <w:b/>
                <w:color w:val="000000" w:themeColor="text1"/>
                <w:sz w:val="18"/>
                <w:szCs w:val="18"/>
              </w:rPr>
              <w:t>（札幌市障害者の日常生活及び社会生活を総合的に支援するための法律施行条例）</w:t>
            </w:r>
          </w:p>
          <w:p w14:paraId="3A3CF521" w14:textId="1A1D563F" w:rsidR="004C5AB7" w:rsidRPr="00F92E48" w:rsidRDefault="004C5AB7" w:rsidP="004F5119">
            <w:pPr>
              <w:snapToGrid w:val="0"/>
              <w:rPr>
                <w:rFonts w:ascii="ＭＳ Ｐ明朝" w:eastAsia="ＭＳ Ｐ明朝" w:hAnsi="ＭＳ Ｐ明朝"/>
                <w:b/>
                <w:color w:val="000000" w:themeColor="text1"/>
                <w:sz w:val="18"/>
                <w:szCs w:val="18"/>
              </w:rPr>
            </w:pPr>
            <w:r w:rsidRPr="00F92E48">
              <w:rPr>
                <w:rFonts w:ascii="ＭＳ Ｐ明朝" w:eastAsia="ＭＳ Ｐ明朝" w:hAnsi="ＭＳ Ｐ明朝" w:hint="eastAsia"/>
                <w:b/>
                <w:color w:val="000000" w:themeColor="text1"/>
                <w:sz w:val="18"/>
                <w:szCs w:val="18"/>
              </w:rPr>
              <w:t xml:space="preserve">　</w:t>
            </w:r>
          </w:p>
        </w:tc>
      </w:tr>
      <w:tr w:rsidR="00F92E48" w:rsidRPr="00F92E48" w14:paraId="6B7DDA17" w14:textId="77777777" w:rsidTr="00C017D8">
        <w:tc>
          <w:tcPr>
            <w:tcW w:w="806" w:type="dxa"/>
            <w:shd w:val="clear" w:color="auto" w:fill="EAF1DD" w:themeFill="accent3" w:themeFillTint="33"/>
            <w:noWrap/>
            <w:vAlign w:val="center"/>
            <w:hideMark/>
          </w:tcPr>
          <w:p w14:paraId="18778A3A" w14:textId="77777777" w:rsidR="00382A4D" w:rsidRPr="00F92E48" w:rsidRDefault="00382A4D" w:rsidP="00382A4D">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val="restart"/>
            <w:hideMark/>
          </w:tcPr>
          <w:p w14:paraId="3CFE9B3A" w14:textId="77777777" w:rsidR="00382A4D" w:rsidRPr="00F92E48" w:rsidRDefault="00382A4D" w:rsidP="00382A4D">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１ 職業指導員及び生活</w:t>
            </w:r>
            <w:r w:rsidRPr="00F92E48">
              <w:rPr>
                <w:rFonts w:ascii="ＭＳ Ｐ明朝" w:eastAsia="ＭＳ Ｐ明朝" w:hAnsi="ＭＳ Ｐ明朝" w:hint="eastAsia"/>
                <w:color w:val="000000" w:themeColor="text1"/>
                <w:sz w:val="18"/>
                <w:szCs w:val="18"/>
              </w:rPr>
              <w:lastRenderedPageBreak/>
              <w:t>支援員</w:t>
            </w:r>
          </w:p>
        </w:tc>
        <w:tc>
          <w:tcPr>
            <w:tcW w:w="8647" w:type="dxa"/>
            <w:hideMark/>
          </w:tcPr>
          <w:p w14:paraId="0E95D6D7" w14:textId="70EE6223" w:rsidR="00382A4D" w:rsidRPr="00F92E48" w:rsidRDefault="00382A4D" w:rsidP="00977ABB">
            <w:pPr>
              <w:snapToGrid w:val="0"/>
              <w:ind w:left="291" w:hangingChars="150" w:hanging="291"/>
              <w:rPr>
                <w:rFonts w:asciiTheme="minorEastAsia" w:hAnsiTheme="minorEastAsia"/>
                <w:color w:val="000000" w:themeColor="text1"/>
                <w:sz w:val="18"/>
                <w:szCs w:val="18"/>
              </w:rPr>
            </w:pPr>
            <w:r w:rsidRPr="00F92E48">
              <w:rPr>
                <w:rFonts w:asciiTheme="minorEastAsia" w:hAnsiTheme="minorEastAsia"/>
                <w:color w:val="000000" w:themeColor="text1"/>
                <w:sz w:val="18"/>
                <w:szCs w:val="18"/>
              </w:rPr>
              <w:lastRenderedPageBreak/>
              <w:t xml:space="preserve">(1)　</w:t>
            </w:r>
            <w:r w:rsidRPr="00F92E48">
              <w:rPr>
                <w:rFonts w:asciiTheme="minorEastAsia" w:hAnsiTheme="minorEastAsia" w:hint="eastAsia"/>
                <w:color w:val="000000" w:themeColor="text1"/>
                <w:sz w:val="18"/>
                <w:szCs w:val="18"/>
              </w:rPr>
              <w:t>職業指導員及び生活支援員の総数は、常勤換算方法で、利用者の数を</w:t>
            </w:r>
            <w:r w:rsidRPr="00F92E48">
              <w:rPr>
                <w:rFonts w:asciiTheme="minorEastAsia" w:hAnsiTheme="minorEastAsia"/>
                <w:color w:val="000000" w:themeColor="text1"/>
                <w:sz w:val="18"/>
                <w:szCs w:val="18"/>
              </w:rPr>
              <w:t>6で除した数以上となっているか。</w:t>
            </w:r>
          </w:p>
          <w:p w14:paraId="312AACD7" w14:textId="0FD6DFFA" w:rsidR="00382A4D" w:rsidRPr="00F92E48" w:rsidRDefault="00382A4D" w:rsidP="00977ABB">
            <w:pPr>
              <w:snapToGrid w:val="0"/>
              <w:ind w:left="175" w:firstLineChars="150" w:firstLine="29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lastRenderedPageBreak/>
              <w:t>また、職業指導員又は生活支援員のうち、いずれか</w:t>
            </w:r>
            <w:r w:rsidRPr="00F92E48">
              <w:rPr>
                <w:rFonts w:asciiTheme="minorEastAsia" w:hAnsiTheme="minorEastAsia"/>
                <w:color w:val="000000" w:themeColor="text1"/>
                <w:sz w:val="18"/>
                <w:szCs w:val="18"/>
              </w:rPr>
              <w:t>1人以上は、常勤となっているか</w:t>
            </w:r>
          </w:p>
        </w:tc>
        <w:tc>
          <w:tcPr>
            <w:tcW w:w="1816" w:type="dxa"/>
            <w:hideMark/>
          </w:tcPr>
          <w:p w14:paraId="4D3576CB" w14:textId="3B98D23A" w:rsidR="00382A4D" w:rsidRPr="00F92E48" w:rsidRDefault="00382A4D" w:rsidP="00382A4D">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lastRenderedPageBreak/>
              <w:t>第189条第3項第4号ア(ア)a及びウ</w:t>
            </w:r>
          </w:p>
        </w:tc>
        <w:tc>
          <w:tcPr>
            <w:tcW w:w="2032" w:type="dxa"/>
            <w:vMerge w:val="restart"/>
            <w:hideMark/>
          </w:tcPr>
          <w:p w14:paraId="3718C147" w14:textId="77777777" w:rsidR="00382A4D" w:rsidRPr="00F92E48" w:rsidRDefault="00382A4D" w:rsidP="00382A4D">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・職員名簿</w:t>
            </w:r>
            <w:r w:rsidRPr="00F92E48">
              <w:rPr>
                <w:rFonts w:ascii="ＭＳ Ｐ明朝" w:eastAsia="ＭＳ Ｐ明朝" w:hAnsi="ＭＳ Ｐ明朝" w:hint="eastAsia"/>
                <w:color w:val="000000" w:themeColor="text1"/>
                <w:sz w:val="18"/>
                <w:szCs w:val="18"/>
              </w:rPr>
              <w:br/>
              <w:t>・雇用契約書</w:t>
            </w:r>
          </w:p>
          <w:p w14:paraId="5736C704" w14:textId="47156DF8" w:rsidR="00382A4D" w:rsidRPr="00F92E48" w:rsidRDefault="00382A4D" w:rsidP="00D303EC">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lastRenderedPageBreak/>
              <w:t>・発令簿又は辞令</w:t>
            </w:r>
            <w:r w:rsidRPr="00F92E48">
              <w:rPr>
                <w:rFonts w:ascii="ＭＳ Ｐ明朝" w:eastAsia="ＭＳ Ｐ明朝" w:hAnsi="ＭＳ Ｐ明朝" w:hint="eastAsia"/>
                <w:color w:val="000000" w:themeColor="text1"/>
                <w:sz w:val="18"/>
                <w:szCs w:val="18"/>
              </w:rPr>
              <w:br/>
              <w:t>・勤務表</w:t>
            </w:r>
            <w:r w:rsidRPr="00F92E48">
              <w:rPr>
                <w:rFonts w:ascii="ＭＳ Ｐ明朝" w:eastAsia="ＭＳ Ｐ明朝" w:hAnsi="ＭＳ Ｐ明朝" w:hint="eastAsia"/>
                <w:color w:val="000000" w:themeColor="text1"/>
                <w:sz w:val="18"/>
                <w:szCs w:val="18"/>
              </w:rPr>
              <w:br/>
              <w:t>・出勤状況に関する書類等</w:t>
            </w:r>
            <w:r w:rsidRPr="00F92E48">
              <w:rPr>
                <w:rFonts w:ascii="ＭＳ Ｐ明朝" w:eastAsia="ＭＳ Ｐ明朝" w:hAnsi="ＭＳ Ｐ明朝" w:hint="eastAsia"/>
                <w:color w:val="000000" w:themeColor="text1"/>
                <w:sz w:val="18"/>
                <w:szCs w:val="18"/>
              </w:rPr>
              <w:br/>
              <w:t>・利用者数に関する書類</w:t>
            </w:r>
            <w:r w:rsidRPr="00F92E48">
              <w:rPr>
                <w:rFonts w:ascii="ＭＳ Ｐ明朝" w:eastAsia="ＭＳ Ｐ明朝" w:hAnsi="ＭＳ Ｐ明朝" w:hint="eastAsia"/>
                <w:color w:val="000000" w:themeColor="text1"/>
                <w:sz w:val="18"/>
                <w:szCs w:val="18"/>
              </w:rPr>
              <w:br/>
              <w:t>・資格等を証明する書類</w:t>
            </w:r>
            <w:r w:rsidRPr="00F92E48">
              <w:rPr>
                <w:rFonts w:ascii="ＭＳ Ｐ明朝" w:eastAsia="ＭＳ Ｐ明朝" w:hAnsi="ＭＳ Ｐ明朝" w:hint="eastAsia"/>
                <w:color w:val="000000" w:themeColor="text1"/>
                <w:sz w:val="18"/>
                <w:szCs w:val="18"/>
              </w:rPr>
              <w:br/>
              <w:t>・経験年数を証明する書類</w:t>
            </w:r>
          </w:p>
        </w:tc>
      </w:tr>
      <w:tr w:rsidR="00F92E48" w:rsidRPr="00F92E48" w14:paraId="37DCD1CD" w14:textId="77777777" w:rsidTr="00C017D8">
        <w:tc>
          <w:tcPr>
            <w:tcW w:w="806" w:type="dxa"/>
            <w:shd w:val="clear" w:color="auto" w:fill="EAF1DD" w:themeFill="accent3" w:themeFillTint="33"/>
            <w:noWrap/>
            <w:vAlign w:val="center"/>
          </w:tcPr>
          <w:p w14:paraId="2066B5E5" w14:textId="5755E46C" w:rsidR="00382A4D" w:rsidRPr="00F92E48" w:rsidRDefault="00382A4D" w:rsidP="004F511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lastRenderedPageBreak/>
              <w:t>適・否</w:t>
            </w:r>
          </w:p>
        </w:tc>
        <w:tc>
          <w:tcPr>
            <w:tcW w:w="1259" w:type="dxa"/>
            <w:vMerge/>
          </w:tcPr>
          <w:p w14:paraId="1F5CC8D1" w14:textId="77777777" w:rsidR="00382A4D" w:rsidRPr="00F92E48" w:rsidRDefault="00382A4D" w:rsidP="004F5119">
            <w:pPr>
              <w:snapToGrid w:val="0"/>
              <w:rPr>
                <w:rFonts w:ascii="ＭＳ Ｐ明朝" w:eastAsia="ＭＳ Ｐ明朝" w:hAnsi="ＭＳ Ｐ明朝"/>
                <w:color w:val="000000" w:themeColor="text1"/>
                <w:sz w:val="18"/>
                <w:szCs w:val="18"/>
              </w:rPr>
            </w:pPr>
          </w:p>
        </w:tc>
        <w:tc>
          <w:tcPr>
            <w:tcW w:w="8647" w:type="dxa"/>
          </w:tcPr>
          <w:p w14:paraId="4590BD5C" w14:textId="72CCD5E5" w:rsidR="00382A4D" w:rsidRPr="00F92E48" w:rsidRDefault="00382A4D" w:rsidP="00D303EC">
            <w:pPr>
              <w:snapToGrid w:val="0"/>
              <w:ind w:left="291" w:hangingChars="150" w:hanging="291"/>
              <w:rPr>
                <w:rFonts w:asciiTheme="minorEastAsia" w:hAnsiTheme="minorEastAsia"/>
                <w:color w:val="000000" w:themeColor="text1"/>
                <w:sz w:val="18"/>
                <w:szCs w:val="18"/>
              </w:rPr>
            </w:pPr>
            <w:r w:rsidRPr="00F92E48">
              <w:rPr>
                <w:rFonts w:asciiTheme="minorEastAsia" w:hAnsiTheme="minorEastAsia"/>
                <w:color w:val="000000" w:themeColor="text1"/>
                <w:sz w:val="18"/>
                <w:szCs w:val="18"/>
              </w:rPr>
              <w:t xml:space="preserve">(2)　</w:t>
            </w:r>
            <w:r w:rsidRPr="00F92E48">
              <w:rPr>
                <w:rFonts w:asciiTheme="minorEastAsia" w:hAnsiTheme="minorEastAsia" w:hint="eastAsia"/>
                <w:color w:val="000000" w:themeColor="text1"/>
                <w:sz w:val="18"/>
                <w:szCs w:val="18"/>
              </w:rPr>
              <w:t>職業指導員及び生活支援員の数は、それぞれ</w:t>
            </w:r>
            <w:r w:rsidRPr="00F92E48">
              <w:rPr>
                <w:rFonts w:asciiTheme="minorEastAsia" w:hAnsiTheme="minorEastAsia"/>
                <w:color w:val="000000" w:themeColor="text1"/>
                <w:sz w:val="18"/>
                <w:szCs w:val="18"/>
              </w:rPr>
              <w:t>1以上となっているか。</w:t>
            </w:r>
          </w:p>
        </w:tc>
        <w:tc>
          <w:tcPr>
            <w:tcW w:w="1816" w:type="dxa"/>
          </w:tcPr>
          <w:p w14:paraId="5CBD5E8B" w14:textId="4203100B" w:rsidR="00382A4D" w:rsidRPr="00F92E48" w:rsidRDefault="00382A4D" w:rsidP="004F511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第189条第3項第4号ア(ア)b及びc</w:t>
            </w:r>
          </w:p>
        </w:tc>
        <w:tc>
          <w:tcPr>
            <w:tcW w:w="2032" w:type="dxa"/>
            <w:vMerge/>
          </w:tcPr>
          <w:p w14:paraId="67E0D874" w14:textId="494BC27F" w:rsidR="00382A4D" w:rsidRPr="00F92E48" w:rsidRDefault="00382A4D" w:rsidP="00D303EC">
            <w:pPr>
              <w:snapToGrid w:val="0"/>
              <w:rPr>
                <w:rFonts w:ascii="ＭＳ Ｐ明朝" w:eastAsia="ＭＳ Ｐ明朝" w:hAnsi="ＭＳ Ｐ明朝"/>
                <w:color w:val="000000" w:themeColor="text1"/>
                <w:sz w:val="18"/>
                <w:szCs w:val="18"/>
              </w:rPr>
            </w:pPr>
          </w:p>
        </w:tc>
      </w:tr>
      <w:tr w:rsidR="00F92E48" w:rsidRPr="00F92E48" w14:paraId="319D8BAE" w14:textId="77777777" w:rsidTr="00C017D8">
        <w:tc>
          <w:tcPr>
            <w:tcW w:w="806" w:type="dxa"/>
            <w:shd w:val="clear" w:color="auto" w:fill="EAF1DD" w:themeFill="accent3" w:themeFillTint="33"/>
            <w:noWrap/>
            <w:vAlign w:val="center"/>
            <w:hideMark/>
          </w:tcPr>
          <w:p w14:paraId="562484F0" w14:textId="77777777" w:rsidR="00382A4D" w:rsidRPr="00F92E48" w:rsidRDefault="00382A4D" w:rsidP="004F511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hideMark/>
          </w:tcPr>
          <w:p w14:paraId="520CCA45" w14:textId="1C28A15B" w:rsidR="00382A4D" w:rsidRPr="00F92E48" w:rsidRDefault="00382A4D" w:rsidP="004F511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2 就労支援員</w:t>
            </w:r>
          </w:p>
        </w:tc>
        <w:tc>
          <w:tcPr>
            <w:tcW w:w="8647" w:type="dxa"/>
            <w:hideMark/>
          </w:tcPr>
          <w:p w14:paraId="4FB8A629" w14:textId="191F9F14" w:rsidR="00382A4D" w:rsidRPr="00F92E48" w:rsidRDefault="00382A4D" w:rsidP="00977ABB">
            <w:pPr>
              <w:snapToGrid w:val="0"/>
              <w:ind w:firstLineChars="100" w:firstLine="194"/>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常勤換算方法で、利用者の数を</w:t>
            </w:r>
            <w:r w:rsidRPr="00F92E48">
              <w:rPr>
                <w:rFonts w:asciiTheme="minorEastAsia" w:hAnsiTheme="minorEastAsia"/>
                <w:color w:val="000000" w:themeColor="text1"/>
                <w:sz w:val="18"/>
                <w:szCs w:val="18"/>
              </w:rPr>
              <w:t>15で除した数以上となっているか</w:t>
            </w:r>
          </w:p>
          <w:p w14:paraId="79CB5EB7" w14:textId="195F5C21" w:rsidR="00382A4D" w:rsidRPr="00F92E48" w:rsidRDefault="00382A4D" w:rsidP="004F5119">
            <w:pPr>
              <w:snapToGrid w:val="0"/>
              <w:rPr>
                <w:rFonts w:asciiTheme="minorEastAsia" w:hAnsiTheme="minorEastAsia"/>
                <w:color w:val="000000" w:themeColor="text1"/>
                <w:sz w:val="18"/>
                <w:szCs w:val="18"/>
              </w:rPr>
            </w:pPr>
          </w:p>
        </w:tc>
        <w:tc>
          <w:tcPr>
            <w:tcW w:w="1816" w:type="dxa"/>
            <w:hideMark/>
          </w:tcPr>
          <w:p w14:paraId="09FD7AEF" w14:textId="7A5E1F19" w:rsidR="00382A4D" w:rsidRPr="00F92E48" w:rsidRDefault="00382A4D" w:rsidP="004F511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第189条第3項第4号ア(イ)</w:t>
            </w:r>
          </w:p>
        </w:tc>
        <w:tc>
          <w:tcPr>
            <w:tcW w:w="2032" w:type="dxa"/>
            <w:vMerge/>
            <w:hideMark/>
          </w:tcPr>
          <w:p w14:paraId="5C61DE64" w14:textId="69F528D1" w:rsidR="00382A4D" w:rsidRPr="00F92E48" w:rsidRDefault="00382A4D" w:rsidP="00D303EC">
            <w:pPr>
              <w:snapToGrid w:val="0"/>
              <w:rPr>
                <w:rFonts w:ascii="ＭＳ Ｐ明朝" w:eastAsia="ＭＳ Ｐ明朝" w:hAnsi="ＭＳ Ｐ明朝"/>
                <w:color w:val="000000" w:themeColor="text1"/>
                <w:sz w:val="18"/>
                <w:szCs w:val="18"/>
              </w:rPr>
            </w:pPr>
          </w:p>
        </w:tc>
      </w:tr>
      <w:tr w:rsidR="00F92E48" w:rsidRPr="00F92E48" w14:paraId="74DD2448" w14:textId="77777777" w:rsidTr="00C017D8">
        <w:tc>
          <w:tcPr>
            <w:tcW w:w="806" w:type="dxa"/>
            <w:shd w:val="clear" w:color="auto" w:fill="EAF1DD" w:themeFill="accent3" w:themeFillTint="33"/>
            <w:noWrap/>
            <w:vAlign w:val="center"/>
            <w:hideMark/>
          </w:tcPr>
          <w:p w14:paraId="04045487" w14:textId="77777777" w:rsidR="00382A4D" w:rsidRPr="00F92E48" w:rsidRDefault="00382A4D" w:rsidP="004F511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hideMark/>
          </w:tcPr>
          <w:p w14:paraId="352B6901" w14:textId="07DBFC5E" w:rsidR="00382A4D" w:rsidRPr="00F92E48" w:rsidRDefault="00382A4D" w:rsidP="004F511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3 サービス管理責任者</w:t>
            </w:r>
          </w:p>
        </w:tc>
        <w:tc>
          <w:tcPr>
            <w:tcW w:w="8647" w:type="dxa"/>
            <w:hideMark/>
          </w:tcPr>
          <w:p w14:paraId="060C11CB" w14:textId="77777777" w:rsidR="00382A4D" w:rsidRPr="00F92E48" w:rsidRDefault="00382A4D" w:rsidP="00D303EC">
            <w:pPr>
              <w:snapToGrid w:val="0"/>
              <w:ind w:firstLineChars="100" w:firstLine="194"/>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①又は②に掲げる利用者の数の区分に応じ、それぞれ①又は②に定める数となっているか。</w:t>
            </w:r>
          </w:p>
          <w:p w14:paraId="18134C00" w14:textId="77777777" w:rsidR="00382A4D" w:rsidRPr="00F92E48" w:rsidRDefault="00382A4D" w:rsidP="00D303EC">
            <w:pPr>
              <w:snapToGrid w:val="0"/>
              <w:ind w:leftChars="100" w:left="418" w:hangingChars="100" w:hanging="194"/>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①　利用者の数が</w:t>
            </w:r>
            <w:r w:rsidRPr="00F92E48">
              <w:rPr>
                <w:rFonts w:asciiTheme="minorEastAsia" w:hAnsiTheme="minorEastAsia"/>
                <w:color w:val="000000" w:themeColor="text1"/>
                <w:sz w:val="18"/>
                <w:szCs w:val="18"/>
              </w:rPr>
              <w:t>60以下　1以上</w:t>
            </w:r>
          </w:p>
          <w:p w14:paraId="375758C5" w14:textId="77777777" w:rsidR="00382A4D" w:rsidRPr="00F92E48" w:rsidRDefault="00382A4D" w:rsidP="00D303EC">
            <w:pPr>
              <w:snapToGrid w:val="0"/>
              <w:ind w:leftChars="100" w:left="2651" w:hangingChars="1250" w:hanging="2427"/>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②　利用者の数が</w:t>
            </w:r>
            <w:r w:rsidRPr="00F92E48">
              <w:rPr>
                <w:rFonts w:asciiTheme="minorEastAsia" w:hAnsiTheme="minorEastAsia"/>
                <w:color w:val="000000" w:themeColor="text1"/>
                <w:sz w:val="18"/>
                <w:szCs w:val="18"/>
              </w:rPr>
              <w:t>61以上　1に、利用者の数が60を超えて40又はその端数を増すごとに1を加えて得た数以上</w:t>
            </w:r>
          </w:p>
          <w:p w14:paraId="4535787E" w14:textId="5A1C898A" w:rsidR="00382A4D" w:rsidRPr="00F92E48" w:rsidRDefault="00382A4D" w:rsidP="00FA1B4D">
            <w:pPr>
              <w:snapToGrid w:val="0"/>
              <w:ind w:leftChars="100" w:left="224"/>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また、</w:t>
            </w:r>
            <w:r w:rsidRPr="00F92E48">
              <w:rPr>
                <w:rFonts w:asciiTheme="minorEastAsia" w:hAnsiTheme="minorEastAsia"/>
                <w:color w:val="000000" w:themeColor="text1"/>
                <w:sz w:val="18"/>
                <w:szCs w:val="18"/>
              </w:rPr>
              <w:t>1人以上は常勤となっているか。</w:t>
            </w:r>
          </w:p>
        </w:tc>
        <w:tc>
          <w:tcPr>
            <w:tcW w:w="1816" w:type="dxa"/>
            <w:hideMark/>
          </w:tcPr>
          <w:p w14:paraId="2F5C54E3" w14:textId="77777777" w:rsidR="00382A4D" w:rsidRPr="00F92E48" w:rsidRDefault="00382A4D" w:rsidP="004F511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第189条第3項第4号ア(ウ)及びオ</w:t>
            </w:r>
          </w:p>
        </w:tc>
        <w:tc>
          <w:tcPr>
            <w:tcW w:w="2032" w:type="dxa"/>
            <w:vMerge/>
            <w:hideMark/>
          </w:tcPr>
          <w:p w14:paraId="04315D83" w14:textId="3985752D" w:rsidR="00382A4D" w:rsidRPr="00F92E48" w:rsidRDefault="00382A4D" w:rsidP="00D303EC">
            <w:pPr>
              <w:snapToGrid w:val="0"/>
              <w:rPr>
                <w:rFonts w:ascii="ＭＳ Ｐ明朝" w:eastAsia="ＭＳ Ｐ明朝" w:hAnsi="ＭＳ Ｐ明朝"/>
                <w:color w:val="000000" w:themeColor="text1"/>
                <w:sz w:val="18"/>
                <w:szCs w:val="18"/>
              </w:rPr>
            </w:pPr>
          </w:p>
        </w:tc>
      </w:tr>
      <w:tr w:rsidR="00F92E48" w:rsidRPr="00F92E48" w14:paraId="0C5BF712" w14:textId="77777777" w:rsidTr="00C017D8">
        <w:tc>
          <w:tcPr>
            <w:tcW w:w="806" w:type="dxa"/>
            <w:shd w:val="clear" w:color="auto" w:fill="EAF1DD" w:themeFill="accent3" w:themeFillTint="33"/>
            <w:noWrap/>
            <w:vAlign w:val="center"/>
            <w:hideMark/>
          </w:tcPr>
          <w:p w14:paraId="62C5D91D" w14:textId="77777777" w:rsidR="00382A4D" w:rsidRPr="00F92E48" w:rsidRDefault="00382A4D" w:rsidP="00D303EC">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hideMark/>
          </w:tcPr>
          <w:p w14:paraId="5B270A38" w14:textId="32210925" w:rsidR="00382A4D" w:rsidRPr="00F92E48" w:rsidRDefault="00382A4D" w:rsidP="00D303EC">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4 利用者数の算定</w:t>
            </w:r>
          </w:p>
        </w:tc>
        <w:tc>
          <w:tcPr>
            <w:tcW w:w="8647" w:type="dxa"/>
            <w:hideMark/>
          </w:tcPr>
          <w:p w14:paraId="28F500B2" w14:textId="77777777" w:rsidR="00382A4D" w:rsidRPr="00F92E48" w:rsidRDefault="00382A4D" w:rsidP="00D303EC">
            <w:pPr>
              <w:snapToGrid w:val="0"/>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 xml:space="preserve">　</w:t>
            </w:r>
            <w:r w:rsidRPr="00F92E48">
              <w:rPr>
                <w:rFonts w:asciiTheme="minorEastAsia" w:hAnsiTheme="minorEastAsia"/>
                <w:color w:val="000000" w:themeColor="text1"/>
                <w:sz w:val="18"/>
                <w:szCs w:val="18"/>
              </w:rPr>
              <w:t>1から3の利用者の数は、前年度の平均値となっているか。</w:t>
            </w:r>
          </w:p>
          <w:p w14:paraId="76FEEF17" w14:textId="389D15BC" w:rsidR="00382A4D" w:rsidRPr="00F92E48" w:rsidRDefault="00382A4D" w:rsidP="00977ABB">
            <w:pPr>
              <w:snapToGrid w:val="0"/>
              <w:ind w:firstLineChars="100" w:firstLine="194"/>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ただし新規に指定を受ける場合は、推定数により算定しているか。</w:t>
            </w:r>
          </w:p>
        </w:tc>
        <w:tc>
          <w:tcPr>
            <w:tcW w:w="1816" w:type="dxa"/>
            <w:hideMark/>
          </w:tcPr>
          <w:p w14:paraId="2D27482F" w14:textId="382AB6C6" w:rsidR="00382A4D" w:rsidRPr="00F92E48" w:rsidRDefault="00382A4D" w:rsidP="00D303EC">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第189条第4項</w:t>
            </w:r>
          </w:p>
        </w:tc>
        <w:tc>
          <w:tcPr>
            <w:tcW w:w="2032" w:type="dxa"/>
            <w:vMerge/>
            <w:hideMark/>
          </w:tcPr>
          <w:p w14:paraId="5708EC3E" w14:textId="5076B282" w:rsidR="00382A4D" w:rsidRPr="00F92E48" w:rsidRDefault="00382A4D" w:rsidP="00D303EC">
            <w:pPr>
              <w:snapToGrid w:val="0"/>
              <w:rPr>
                <w:rFonts w:ascii="ＭＳ Ｐ明朝" w:eastAsia="ＭＳ Ｐ明朝" w:hAnsi="ＭＳ Ｐ明朝"/>
                <w:color w:val="000000" w:themeColor="text1"/>
                <w:sz w:val="18"/>
                <w:szCs w:val="18"/>
              </w:rPr>
            </w:pPr>
          </w:p>
        </w:tc>
      </w:tr>
      <w:tr w:rsidR="00F92E48" w:rsidRPr="00F92E48" w14:paraId="22C6D39C" w14:textId="77777777" w:rsidTr="00C017D8">
        <w:tc>
          <w:tcPr>
            <w:tcW w:w="806" w:type="dxa"/>
            <w:shd w:val="clear" w:color="auto" w:fill="EAF1DD" w:themeFill="accent3" w:themeFillTint="33"/>
            <w:noWrap/>
            <w:vAlign w:val="center"/>
            <w:hideMark/>
          </w:tcPr>
          <w:p w14:paraId="3F221A46" w14:textId="77777777" w:rsidR="00382A4D" w:rsidRPr="00F92E48" w:rsidRDefault="00382A4D" w:rsidP="00D303EC">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hideMark/>
          </w:tcPr>
          <w:p w14:paraId="1A56B3C4" w14:textId="3CA82751" w:rsidR="00382A4D" w:rsidRPr="00F92E48" w:rsidRDefault="00382A4D" w:rsidP="00D303EC">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5 職務の専従</w:t>
            </w:r>
          </w:p>
        </w:tc>
        <w:tc>
          <w:tcPr>
            <w:tcW w:w="8647" w:type="dxa"/>
            <w:hideMark/>
          </w:tcPr>
          <w:p w14:paraId="035E0C54" w14:textId="53D079E7" w:rsidR="00382A4D" w:rsidRPr="00F92E48" w:rsidRDefault="00382A4D" w:rsidP="00D303EC">
            <w:pPr>
              <w:snapToGrid w:val="0"/>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 xml:space="preserve">　従業者は、専ら就労移行支援の提供に当たる者となっているか。</w:t>
            </w:r>
          </w:p>
          <w:p w14:paraId="791ACE6D" w14:textId="0BAD240E" w:rsidR="00382A4D" w:rsidRPr="00F92E48" w:rsidRDefault="00382A4D" w:rsidP="00977ABB">
            <w:pPr>
              <w:snapToGrid w:val="0"/>
              <w:ind w:firstLineChars="100" w:firstLine="194"/>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ただし、利用者の支援に支障がない場合は、この限りでない。</w:t>
            </w:r>
            <w:r w:rsidRPr="00F92E48">
              <w:rPr>
                <w:rFonts w:asciiTheme="minorEastAsia" w:hAnsiTheme="minorEastAsia"/>
                <w:color w:val="000000" w:themeColor="text1"/>
                <w:sz w:val="18"/>
                <w:szCs w:val="18"/>
              </w:rPr>
              <w:br w:type="page"/>
            </w:r>
          </w:p>
        </w:tc>
        <w:tc>
          <w:tcPr>
            <w:tcW w:w="1816" w:type="dxa"/>
            <w:hideMark/>
          </w:tcPr>
          <w:p w14:paraId="146E27C2" w14:textId="02C346FE" w:rsidR="00382A4D" w:rsidRPr="00F92E48" w:rsidRDefault="00382A4D" w:rsidP="00D303EC">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第189条第5項</w:t>
            </w:r>
          </w:p>
        </w:tc>
        <w:tc>
          <w:tcPr>
            <w:tcW w:w="2032" w:type="dxa"/>
            <w:vMerge/>
            <w:hideMark/>
          </w:tcPr>
          <w:p w14:paraId="60F7F034" w14:textId="3698D20F" w:rsidR="00382A4D" w:rsidRPr="00F92E48" w:rsidRDefault="00382A4D" w:rsidP="00D303EC">
            <w:pPr>
              <w:snapToGrid w:val="0"/>
              <w:rPr>
                <w:rFonts w:ascii="ＭＳ Ｐ明朝" w:eastAsia="ＭＳ Ｐ明朝" w:hAnsi="ＭＳ Ｐ明朝"/>
                <w:color w:val="000000" w:themeColor="text1"/>
                <w:sz w:val="18"/>
                <w:szCs w:val="18"/>
              </w:rPr>
            </w:pPr>
          </w:p>
        </w:tc>
      </w:tr>
      <w:tr w:rsidR="00F92E48" w:rsidRPr="00F92E48" w14:paraId="71057C30" w14:textId="77777777" w:rsidTr="00C017D8">
        <w:tc>
          <w:tcPr>
            <w:tcW w:w="806" w:type="dxa"/>
            <w:shd w:val="clear" w:color="auto" w:fill="EAF1DD" w:themeFill="accent3" w:themeFillTint="33"/>
            <w:noWrap/>
            <w:vAlign w:val="center"/>
            <w:hideMark/>
          </w:tcPr>
          <w:p w14:paraId="40B0BD8C" w14:textId="77777777" w:rsidR="00382A4D" w:rsidRPr="00F92E48" w:rsidRDefault="00382A4D" w:rsidP="00D303EC">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val="restart"/>
            <w:hideMark/>
          </w:tcPr>
          <w:p w14:paraId="57646E56" w14:textId="7180A487" w:rsidR="00382A4D" w:rsidRPr="00F92E48" w:rsidRDefault="00382A4D" w:rsidP="00D303EC">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6 複数の昼間実施サービスを行う場合の従業員</w:t>
            </w:r>
          </w:p>
        </w:tc>
        <w:tc>
          <w:tcPr>
            <w:tcW w:w="8647" w:type="dxa"/>
            <w:hideMark/>
          </w:tcPr>
          <w:p w14:paraId="42E9C836" w14:textId="605CC39A" w:rsidR="00382A4D" w:rsidRPr="00F92E48" w:rsidRDefault="00382A4D" w:rsidP="00D303EC">
            <w:pPr>
              <w:snapToGrid w:val="0"/>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 xml:space="preserve">　複数の昼間実施サービスを行う場合における当該昼間実施サービスの利用定員の合計が</w:t>
            </w:r>
            <w:r w:rsidRPr="00F92E48">
              <w:rPr>
                <w:rFonts w:asciiTheme="minorEastAsia" w:hAnsiTheme="minorEastAsia"/>
                <w:color w:val="000000" w:themeColor="text1"/>
                <w:sz w:val="18"/>
                <w:szCs w:val="18"/>
              </w:rPr>
              <w:t>20人未満であるときは、</w:t>
            </w:r>
            <w:r w:rsidRPr="00F92E48">
              <w:rPr>
                <w:rFonts w:asciiTheme="minorEastAsia" w:hAnsiTheme="minorEastAsia" w:hint="eastAsia"/>
                <w:color w:val="000000" w:themeColor="text1"/>
                <w:sz w:val="18"/>
                <w:szCs w:val="18"/>
              </w:rPr>
              <w:t>職業指導員又は生活支援員の常勤の規定にかかわらず、当該昼間実施サービスを行う場合に置くべき従業者（管理者、医師及びサービス管理責任者を除く。）のうち</w:t>
            </w:r>
            <w:r w:rsidRPr="00F92E48">
              <w:rPr>
                <w:rFonts w:asciiTheme="minorEastAsia" w:hAnsiTheme="minorEastAsia"/>
                <w:color w:val="000000" w:themeColor="text1"/>
                <w:sz w:val="18"/>
                <w:szCs w:val="18"/>
              </w:rPr>
              <w:t>1人以上を常勤としているか。</w:t>
            </w:r>
          </w:p>
        </w:tc>
        <w:tc>
          <w:tcPr>
            <w:tcW w:w="1816" w:type="dxa"/>
            <w:hideMark/>
          </w:tcPr>
          <w:p w14:paraId="1DB299D5" w14:textId="77895830" w:rsidR="00382A4D" w:rsidRPr="00F92E48" w:rsidRDefault="00382A4D" w:rsidP="00D303EC">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第191条第1項</w:t>
            </w:r>
          </w:p>
        </w:tc>
        <w:tc>
          <w:tcPr>
            <w:tcW w:w="2032" w:type="dxa"/>
            <w:vMerge/>
            <w:hideMark/>
          </w:tcPr>
          <w:p w14:paraId="67C44E87" w14:textId="52413049" w:rsidR="00382A4D" w:rsidRPr="00F92E48" w:rsidRDefault="00382A4D" w:rsidP="00D303EC">
            <w:pPr>
              <w:snapToGrid w:val="0"/>
              <w:rPr>
                <w:rFonts w:ascii="ＭＳ Ｐ明朝" w:eastAsia="ＭＳ Ｐ明朝" w:hAnsi="ＭＳ Ｐ明朝"/>
                <w:color w:val="000000" w:themeColor="text1"/>
                <w:sz w:val="18"/>
                <w:szCs w:val="18"/>
              </w:rPr>
            </w:pPr>
          </w:p>
        </w:tc>
      </w:tr>
      <w:tr w:rsidR="00F92E48" w:rsidRPr="00F92E48" w14:paraId="4D35F434" w14:textId="77777777" w:rsidTr="00C017D8">
        <w:tc>
          <w:tcPr>
            <w:tcW w:w="806" w:type="dxa"/>
            <w:shd w:val="clear" w:color="auto" w:fill="EAF1DD" w:themeFill="accent3" w:themeFillTint="33"/>
            <w:noWrap/>
            <w:vAlign w:val="center"/>
          </w:tcPr>
          <w:p w14:paraId="7A7A33E5" w14:textId="77777777" w:rsidR="00382A4D" w:rsidRPr="00F92E48" w:rsidRDefault="00382A4D" w:rsidP="00D303EC">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tcPr>
          <w:p w14:paraId="3D25DF23" w14:textId="77777777" w:rsidR="00382A4D" w:rsidRPr="00F92E48" w:rsidRDefault="00382A4D" w:rsidP="00D303EC">
            <w:pPr>
              <w:snapToGrid w:val="0"/>
              <w:rPr>
                <w:rFonts w:ascii="ＭＳ Ｐ明朝" w:eastAsia="ＭＳ Ｐ明朝" w:hAnsi="ＭＳ Ｐ明朝"/>
                <w:color w:val="000000" w:themeColor="text1"/>
                <w:sz w:val="18"/>
                <w:szCs w:val="18"/>
              </w:rPr>
            </w:pPr>
          </w:p>
        </w:tc>
        <w:tc>
          <w:tcPr>
            <w:tcW w:w="8647" w:type="dxa"/>
          </w:tcPr>
          <w:p w14:paraId="61FFF609" w14:textId="77777777" w:rsidR="00382A4D" w:rsidRPr="00F92E48" w:rsidRDefault="00382A4D" w:rsidP="00D303EC">
            <w:pPr>
              <w:snapToGrid w:val="0"/>
              <w:ind w:firstLineChars="100" w:firstLine="194"/>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複数の昼間実施サービスを行う場合には、それぞれのサービス管理責任者の数の規定にかかわらず、サービス管理責任者の数を、次の各号に掲げる利用者の数の合計の区分に応じ、当該各号に定める数としているか。</w:t>
            </w:r>
          </w:p>
          <w:p w14:paraId="338E9561" w14:textId="77777777" w:rsidR="00382A4D" w:rsidRPr="00F92E48" w:rsidRDefault="00382A4D" w:rsidP="00D303EC">
            <w:pPr>
              <w:snapToGrid w:val="0"/>
              <w:ind w:leftChars="79" w:left="457" w:hangingChars="144" w:hanging="280"/>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①　利用者の数の合計が</w:t>
            </w:r>
            <w:r w:rsidRPr="00F92E48">
              <w:rPr>
                <w:rFonts w:asciiTheme="minorEastAsia" w:hAnsiTheme="minorEastAsia"/>
                <w:color w:val="000000" w:themeColor="text1"/>
                <w:sz w:val="18"/>
                <w:szCs w:val="18"/>
              </w:rPr>
              <w:t>60以下　1以上</w:t>
            </w:r>
          </w:p>
          <w:p w14:paraId="0005897A" w14:textId="77777777" w:rsidR="00382A4D" w:rsidRPr="00F92E48" w:rsidRDefault="00382A4D" w:rsidP="00D303EC">
            <w:pPr>
              <w:snapToGrid w:val="0"/>
              <w:ind w:leftChars="78" w:left="3145" w:hangingChars="1530" w:hanging="2970"/>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②　利用者の数の合計が</w:t>
            </w:r>
            <w:r w:rsidRPr="00F92E48">
              <w:rPr>
                <w:rFonts w:asciiTheme="minorEastAsia" w:hAnsiTheme="minorEastAsia"/>
                <w:color w:val="000000" w:themeColor="text1"/>
                <w:sz w:val="18"/>
                <w:szCs w:val="18"/>
              </w:rPr>
              <w:t>61以上　1に、利用者の数の合計が60を超えて40又はその端数を増すごとに1を加えて得た数以上</w:t>
            </w:r>
          </w:p>
          <w:p w14:paraId="5542A3A4" w14:textId="6C43CF67" w:rsidR="00382A4D" w:rsidRPr="00F92E48" w:rsidRDefault="00382A4D" w:rsidP="00D303EC">
            <w:pPr>
              <w:snapToGrid w:val="0"/>
              <w:ind w:firstLineChars="100" w:firstLine="194"/>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また、</w:t>
            </w:r>
            <w:r w:rsidRPr="00F92E48">
              <w:rPr>
                <w:rFonts w:asciiTheme="minorEastAsia" w:hAnsiTheme="minorEastAsia"/>
                <w:color w:val="000000" w:themeColor="text1"/>
                <w:sz w:val="18"/>
                <w:szCs w:val="18"/>
              </w:rPr>
              <w:t>1人以上は常勤となっているか。</w:t>
            </w:r>
          </w:p>
        </w:tc>
        <w:tc>
          <w:tcPr>
            <w:tcW w:w="1816" w:type="dxa"/>
          </w:tcPr>
          <w:p w14:paraId="788CB353" w14:textId="5B27AEFA" w:rsidR="00382A4D" w:rsidRPr="00F92E48" w:rsidRDefault="00382A4D" w:rsidP="00D303EC">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第191条第2項</w:t>
            </w:r>
          </w:p>
        </w:tc>
        <w:tc>
          <w:tcPr>
            <w:tcW w:w="2032" w:type="dxa"/>
            <w:vMerge/>
          </w:tcPr>
          <w:p w14:paraId="48C874CF" w14:textId="2B10B934" w:rsidR="00382A4D" w:rsidRPr="00F92E48" w:rsidRDefault="00382A4D" w:rsidP="00D303EC">
            <w:pPr>
              <w:snapToGrid w:val="0"/>
              <w:rPr>
                <w:rFonts w:ascii="ＭＳ Ｐ明朝" w:eastAsia="ＭＳ Ｐ明朝" w:hAnsi="ＭＳ Ｐ明朝"/>
                <w:color w:val="000000" w:themeColor="text1"/>
                <w:sz w:val="18"/>
                <w:szCs w:val="18"/>
              </w:rPr>
            </w:pPr>
          </w:p>
        </w:tc>
      </w:tr>
      <w:tr w:rsidR="00F92E48" w:rsidRPr="00F92E48" w14:paraId="74746197" w14:textId="77777777" w:rsidTr="00C017D8">
        <w:tc>
          <w:tcPr>
            <w:tcW w:w="806" w:type="dxa"/>
            <w:shd w:val="clear" w:color="auto" w:fill="EAF1DD" w:themeFill="accent3" w:themeFillTint="33"/>
            <w:noWrap/>
            <w:vAlign w:val="center"/>
            <w:hideMark/>
          </w:tcPr>
          <w:p w14:paraId="29E641EA" w14:textId="77777777" w:rsidR="00382A4D" w:rsidRPr="00F92E48" w:rsidRDefault="00382A4D" w:rsidP="00D303EC">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hideMark/>
          </w:tcPr>
          <w:p w14:paraId="017B6B61" w14:textId="3EFBEAB9" w:rsidR="00382A4D" w:rsidRPr="00F92E48" w:rsidRDefault="00382A4D" w:rsidP="00D303EC">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7 従たる事業所を設置する場合の特例</w:t>
            </w:r>
          </w:p>
        </w:tc>
        <w:tc>
          <w:tcPr>
            <w:tcW w:w="8647" w:type="dxa"/>
            <w:hideMark/>
          </w:tcPr>
          <w:p w14:paraId="76D312A5" w14:textId="2C7988F2" w:rsidR="00382A4D" w:rsidRPr="00F92E48" w:rsidRDefault="00382A4D" w:rsidP="00D303EC">
            <w:pPr>
              <w:snapToGrid w:val="0"/>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 xml:space="preserve">　指定障害者支援施設における主たる事業所（以下「主たる事業所」という。）と一体的に管理運営を行う事業所（以下「従たる事業所」という。）を設置している場合、主たる事業所及び従たる事業所の従業者（管理者及びサービス管理責任者を除く。）のうちそれぞれ1人以上は、常勤かつ専ら当該主たる事業所又は従たる事業所の職務に従事する者となっているか。</w:t>
            </w:r>
          </w:p>
        </w:tc>
        <w:tc>
          <w:tcPr>
            <w:tcW w:w="1816" w:type="dxa"/>
            <w:hideMark/>
          </w:tcPr>
          <w:p w14:paraId="1A7F3CCE" w14:textId="75E78ADD" w:rsidR="00382A4D" w:rsidRPr="00F92E48" w:rsidRDefault="00382A4D" w:rsidP="00D303EC">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第192条第2項</w:t>
            </w:r>
          </w:p>
        </w:tc>
        <w:tc>
          <w:tcPr>
            <w:tcW w:w="2032" w:type="dxa"/>
            <w:vMerge/>
            <w:hideMark/>
          </w:tcPr>
          <w:p w14:paraId="1E4C6967" w14:textId="420B734C" w:rsidR="00382A4D" w:rsidRPr="00F92E48" w:rsidRDefault="00382A4D" w:rsidP="00D303EC">
            <w:pPr>
              <w:snapToGrid w:val="0"/>
              <w:rPr>
                <w:rFonts w:ascii="ＭＳ Ｐ明朝" w:eastAsia="ＭＳ Ｐ明朝" w:hAnsi="ＭＳ Ｐ明朝"/>
                <w:color w:val="000000" w:themeColor="text1"/>
                <w:sz w:val="18"/>
                <w:szCs w:val="18"/>
              </w:rPr>
            </w:pPr>
          </w:p>
        </w:tc>
      </w:tr>
      <w:tr w:rsidR="00F92E48" w:rsidRPr="00F92E48" w14:paraId="33171D1D" w14:textId="77777777" w:rsidTr="00C017D8">
        <w:trPr>
          <w:trHeight w:hRule="exact" w:val="510"/>
        </w:trPr>
        <w:tc>
          <w:tcPr>
            <w:tcW w:w="14560" w:type="dxa"/>
            <w:gridSpan w:val="5"/>
            <w:vAlign w:val="center"/>
            <w:hideMark/>
          </w:tcPr>
          <w:p w14:paraId="01C03984" w14:textId="714E68F5" w:rsidR="004C5AB7" w:rsidRPr="00F92E48" w:rsidRDefault="004C5AB7" w:rsidP="0090307B">
            <w:pPr>
              <w:snapToGrid w:val="0"/>
              <w:rPr>
                <w:rFonts w:ascii="ＭＳ Ｐゴシック" w:eastAsia="ＭＳ Ｐゴシック" w:hAnsi="ＭＳ Ｐゴシック"/>
                <w:b/>
                <w:color w:val="000000" w:themeColor="text1"/>
                <w:sz w:val="18"/>
                <w:szCs w:val="18"/>
              </w:rPr>
            </w:pPr>
            <w:r w:rsidRPr="00F92E48">
              <w:rPr>
                <w:rFonts w:ascii="ＭＳ Ｐゴシック" w:eastAsia="ＭＳ Ｐゴシック" w:hAnsi="ＭＳ Ｐゴシック" w:hint="eastAsia"/>
                <w:b/>
                <w:color w:val="000000" w:themeColor="text1"/>
                <w:sz w:val="18"/>
                <w:szCs w:val="18"/>
              </w:rPr>
              <w:t>第2-5　人員に関する基準（就労継続支援Ｂ型）</w:t>
            </w:r>
          </w:p>
          <w:p w14:paraId="1992591D" w14:textId="77777777" w:rsidR="004C5AB7" w:rsidRPr="00F92E48" w:rsidRDefault="004C5AB7" w:rsidP="0090307B">
            <w:pPr>
              <w:snapToGrid w:val="0"/>
              <w:rPr>
                <w:rFonts w:ascii="ＭＳ Ｐ明朝" w:eastAsia="ＭＳ Ｐ明朝" w:hAnsi="ＭＳ Ｐ明朝"/>
                <w:b/>
                <w:color w:val="000000" w:themeColor="text1"/>
                <w:sz w:val="18"/>
                <w:szCs w:val="18"/>
              </w:rPr>
            </w:pPr>
            <w:r w:rsidRPr="00F92E48">
              <w:rPr>
                <w:rFonts w:ascii="ＭＳ Ｐゴシック" w:eastAsia="ＭＳ Ｐゴシック" w:hAnsi="ＭＳ Ｐゴシック" w:hint="eastAsia"/>
                <w:b/>
                <w:color w:val="000000" w:themeColor="text1"/>
                <w:sz w:val="18"/>
                <w:szCs w:val="18"/>
              </w:rPr>
              <w:t>（札幌市障害者の日常生活及び社会生活を総合的に支援するための法律施行条例）</w:t>
            </w:r>
          </w:p>
          <w:p w14:paraId="5D9EE07E" w14:textId="466B330D" w:rsidR="004C5AB7" w:rsidRPr="00F92E48" w:rsidRDefault="004C5AB7" w:rsidP="0090307B">
            <w:pPr>
              <w:snapToGrid w:val="0"/>
              <w:rPr>
                <w:rFonts w:ascii="ＭＳ Ｐ明朝" w:eastAsia="ＭＳ Ｐ明朝" w:hAnsi="ＭＳ Ｐ明朝"/>
                <w:b/>
                <w:color w:val="000000" w:themeColor="text1"/>
                <w:sz w:val="18"/>
                <w:szCs w:val="18"/>
              </w:rPr>
            </w:pPr>
            <w:r w:rsidRPr="00F92E48">
              <w:rPr>
                <w:rFonts w:ascii="ＭＳ Ｐ明朝" w:eastAsia="ＭＳ Ｐ明朝" w:hAnsi="ＭＳ Ｐ明朝" w:hint="eastAsia"/>
                <w:b/>
                <w:color w:val="000000" w:themeColor="text1"/>
                <w:sz w:val="18"/>
                <w:szCs w:val="18"/>
              </w:rPr>
              <w:t xml:space="preserve">　</w:t>
            </w:r>
          </w:p>
        </w:tc>
      </w:tr>
      <w:tr w:rsidR="00F92E48" w:rsidRPr="00F92E48" w14:paraId="552E2424" w14:textId="77777777" w:rsidTr="00C017D8">
        <w:tc>
          <w:tcPr>
            <w:tcW w:w="806" w:type="dxa"/>
            <w:tcBorders>
              <w:bottom w:val="single" w:sz="4" w:space="0" w:color="auto"/>
            </w:tcBorders>
            <w:shd w:val="clear" w:color="auto" w:fill="EAF1DD" w:themeFill="accent3" w:themeFillTint="33"/>
            <w:noWrap/>
            <w:vAlign w:val="center"/>
            <w:hideMark/>
          </w:tcPr>
          <w:p w14:paraId="18C4A520" w14:textId="77777777" w:rsidR="00382A4D" w:rsidRPr="00F92E48" w:rsidRDefault="00382A4D" w:rsidP="00382A4D">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val="restart"/>
            <w:hideMark/>
          </w:tcPr>
          <w:p w14:paraId="4AFF69F5" w14:textId="681D7CA8" w:rsidR="00382A4D" w:rsidRPr="00F92E48" w:rsidRDefault="00382A4D" w:rsidP="00382A4D">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1 職業指導員及び生活支援員</w:t>
            </w:r>
          </w:p>
        </w:tc>
        <w:tc>
          <w:tcPr>
            <w:tcW w:w="8647" w:type="dxa"/>
          </w:tcPr>
          <w:p w14:paraId="4FD30D6B" w14:textId="74A58FCE" w:rsidR="00382A4D" w:rsidRPr="00F92E48" w:rsidRDefault="00382A4D" w:rsidP="00382A4D">
            <w:pPr>
              <w:snapToGrid w:val="0"/>
              <w:ind w:left="291" w:hangingChars="150" w:hanging="29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(1)　職業指導員及び生活支援員の総数は、常勤換算方法で、利用者の数を</w:t>
            </w:r>
            <w:r w:rsidR="0049018E" w:rsidRPr="00F92E48">
              <w:rPr>
                <w:rFonts w:asciiTheme="minorEastAsia" w:hAnsiTheme="minorEastAsia" w:hint="eastAsia"/>
                <w:color w:val="000000" w:themeColor="text1"/>
                <w:sz w:val="18"/>
                <w:szCs w:val="18"/>
              </w:rPr>
              <w:t>10</w:t>
            </w:r>
            <w:r w:rsidRPr="00F92E48">
              <w:rPr>
                <w:rFonts w:asciiTheme="minorEastAsia" w:hAnsiTheme="minorEastAsia" w:hint="eastAsia"/>
                <w:color w:val="000000" w:themeColor="text1"/>
                <w:sz w:val="18"/>
                <w:szCs w:val="18"/>
              </w:rPr>
              <w:t>で除した数以上となっているか。</w:t>
            </w:r>
          </w:p>
          <w:p w14:paraId="01B44DAC" w14:textId="4347291F" w:rsidR="00382A4D" w:rsidRPr="00F92E48" w:rsidRDefault="00382A4D" w:rsidP="00977ABB">
            <w:pPr>
              <w:snapToGrid w:val="0"/>
              <w:ind w:left="175" w:firstLineChars="150" w:firstLine="29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また、職業指導員又は生活支援員のうち、いずれか1人以上は、常勤となっているか</w:t>
            </w:r>
          </w:p>
        </w:tc>
        <w:tc>
          <w:tcPr>
            <w:tcW w:w="1816" w:type="dxa"/>
            <w:hideMark/>
          </w:tcPr>
          <w:p w14:paraId="7D1466D1" w14:textId="3B629AB1" w:rsidR="00382A4D" w:rsidRPr="00F92E48" w:rsidRDefault="00382A4D" w:rsidP="00382A4D">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第189条第3項第5号ア(ア)a及びイ</w:t>
            </w:r>
          </w:p>
        </w:tc>
        <w:tc>
          <w:tcPr>
            <w:tcW w:w="2032" w:type="dxa"/>
            <w:vMerge w:val="restart"/>
            <w:hideMark/>
          </w:tcPr>
          <w:p w14:paraId="41C5DBDB" w14:textId="77777777" w:rsidR="00382A4D" w:rsidRPr="00F92E48" w:rsidRDefault="00382A4D" w:rsidP="00382A4D">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・職員名簿</w:t>
            </w:r>
            <w:r w:rsidRPr="00F92E48">
              <w:rPr>
                <w:rFonts w:ascii="ＭＳ Ｐ明朝" w:eastAsia="ＭＳ Ｐ明朝" w:hAnsi="ＭＳ Ｐ明朝" w:hint="eastAsia"/>
                <w:color w:val="000000" w:themeColor="text1"/>
                <w:sz w:val="18"/>
                <w:szCs w:val="18"/>
              </w:rPr>
              <w:br/>
              <w:t>・雇用契約書</w:t>
            </w:r>
          </w:p>
          <w:p w14:paraId="5D13A1AC" w14:textId="3B29F5B3" w:rsidR="00382A4D" w:rsidRPr="00F92E48" w:rsidRDefault="00382A4D" w:rsidP="00382A4D">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・発令簿又は辞令</w:t>
            </w:r>
            <w:r w:rsidRPr="00F92E48">
              <w:rPr>
                <w:rFonts w:ascii="ＭＳ Ｐ明朝" w:eastAsia="ＭＳ Ｐ明朝" w:hAnsi="ＭＳ Ｐ明朝" w:hint="eastAsia"/>
                <w:color w:val="000000" w:themeColor="text1"/>
                <w:sz w:val="18"/>
                <w:szCs w:val="18"/>
              </w:rPr>
              <w:br/>
              <w:t>・勤務表</w:t>
            </w:r>
            <w:r w:rsidRPr="00F92E48">
              <w:rPr>
                <w:rFonts w:ascii="ＭＳ Ｐ明朝" w:eastAsia="ＭＳ Ｐ明朝" w:hAnsi="ＭＳ Ｐ明朝" w:hint="eastAsia"/>
                <w:color w:val="000000" w:themeColor="text1"/>
                <w:sz w:val="18"/>
                <w:szCs w:val="18"/>
              </w:rPr>
              <w:br/>
              <w:t>・出勤状況に関する書類等</w:t>
            </w:r>
            <w:r w:rsidRPr="00F92E48">
              <w:rPr>
                <w:rFonts w:ascii="ＭＳ Ｐ明朝" w:eastAsia="ＭＳ Ｐ明朝" w:hAnsi="ＭＳ Ｐ明朝" w:hint="eastAsia"/>
                <w:color w:val="000000" w:themeColor="text1"/>
                <w:sz w:val="18"/>
                <w:szCs w:val="18"/>
              </w:rPr>
              <w:br/>
              <w:t>・利用者数に関する書類</w:t>
            </w:r>
            <w:r w:rsidRPr="00F92E48">
              <w:rPr>
                <w:rFonts w:ascii="ＭＳ Ｐ明朝" w:eastAsia="ＭＳ Ｐ明朝" w:hAnsi="ＭＳ Ｐ明朝" w:hint="eastAsia"/>
                <w:color w:val="000000" w:themeColor="text1"/>
                <w:sz w:val="18"/>
                <w:szCs w:val="18"/>
              </w:rPr>
              <w:br/>
              <w:t>・資格等を証明する書</w:t>
            </w:r>
            <w:r w:rsidRPr="00F92E48">
              <w:rPr>
                <w:rFonts w:ascii="ＭＳ Ｐ明朝" w:eastAsia="ＭＳ Ｐ明朝" w:hAnsi="ＭＳ Ｐ明朝" w:hint="eastAsia"/>
                <w:color w:val="000000" w:themeColor="text1"/>
                <w:sz w:val="18"/>
                <w:szCs w:val="18"/>
              </w:rPr>
              <w:lastRenderedPageBreak/>
              <w:t>類</w:t>
            </w:r>
            <w:r w:rsidRPr="00F92E48">
              <w:rPr>
                <w:rFonts w:ascii="ＭＳ Ｐ明朝" w:eastAsia="ＭＳ Ｐ明朝" w:hAnsi="ＭＳ Ｐ明朝" w:hint="eastAsia"/>
                <w:color w:val="000000" w:themeColor="text1"/>
                <w:sz w:val="18"/>
                <w:szCs w:val="18"/>
              </w:rPr>
              <w:br/>
              <w:t>・経験年数を証明する書類</w:t>
            </w:r>
          </w:p>
        </w:tc>
      </w:tr>
      <w:tr w:rsidR="00F92E48" w:rsidRPr="00F92E48" w14:paraId="16F64B20" w14:textId="77777777" w:rsidTr="00C017D8">
        <w:tc>
          <w:tcPr>
            <w:tcW w:w="806" w:type="dxa"/>
            <w:tcBorders>
              <w:bottom w:val="single" w:sz="4" w:space="0" w:color="auto"/>
            </w:tcBorders>
            <w:shd w:val="clear" w:color="auto" w:fill="EAF1DD" w:themeFill="accent3" w:themeFillTint="33"/>
            <w:noWrap/>
            <w:vAlign w:val="center"/>
          </w:tcPr>
          <w:p w14:paraId="52EF43F0" w14:textId="16BD88F1" w:rsidR="00382A4D" w:rsidRPr="00F92E48" w:rsidRDefault="00382A4D" w:rsidP="00382A4D">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tcPr>
          <w:p w14:paraId="400E21A8" w14:textId="77777777" w:rsidR="00382A4D" w:rsidRPr="00F92E48" w:rsidRDefault="00382A4D" w:rsidP="00382A4D">
            <w:pPr>
              <w:snapToGrid w:val="0"/>
              <w:rPr>
                <w:rFonts w:ascii="ＭＳ Ｐ明朝" w:eastAsia="ＭＳ Ｐ明朝" w:hAnsi="ＭＳ Ｐ明朝"/>
                <w:color w:val="000000" w:themeColor="text1"/>
                <w:sz w:val="18"/>
                <w:szCs w:val="18"/>
              </w:rPr>
            </w:pPr>
          </w:p>
        </w:tc>
        <w:tc>
          <w:tcPr>
            <w:tcW w:w="8647" w:type="dxa"/>
          </w:tcPr>
          <w:p w14:paraId="792E1134" w14:textId="6CE27969" w:rsidR="00382A4D" w:rsidRPr="00F92E48" w:rsidRDefault="00382A4D" w:rsidP="00382A4D">
            <w:pPr>
              <w:snapToGrid w:val="0"/>
              <w:ind w:left="175" w:hangingChars="90" w:hanging="175"/>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(2)　職業指導員及び生活支援員の数は、それぞれ1以上となっているか。</w:t>
            </w:r>
          </w:p>
        </w:tc>
        <w:tc>
          <w:tcPr>
            <w:tcW w:w="1816" w:type="dxa"/>
          </w:tcPr>
          <w:p w14:paraId="7756FCA9" w14:textId="32356BEC" w:rsidR="00382A4D" w:rsidRPr="00F92E48" w:rsidRDefault="00382A4D" w:rsidP="00382A4D">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第189条第3項第5号ア(ア)b及びc</w:t>
            </w:r>
          </w:p>
        </w:tc>
        <w:tc>
          <w:tcPr>
            <w:tcW w:w="2032" w:type="dxa"/>
            <w:vMerge/>
          </w:tcPr>
          <w:p w14:paraId="5F27DA80" w14:textId="77777777" w:rsidR="00382A4D" w:rsidRPr="00F92E48" w:rsidRDefault="00382A4D" w:rsidP="00382A4D">
            <w:pPr>
              <w:snapToGrid w:val="0"/>
              <w:rPr>
                <w:rFonts w:ascii="ＭＳ Ｐ明朝" w:eastAsia="ＭＳ Ｐ明朝" w:hAnsi="ＭＳ Ｐ明朝"/>
                <w:color w:val="000000" w:themeColor="text1"/>
                <w:sz w:val="18"/>
                <w:szCs w:val="18"/>
              </w:rPr>
            </w:pPr>
          </w:p>
        </w:tc>
      </w:tr>
      <w:tr w:rsidR="00F92E48" w:rsidRPr="00F92E48" w14:paraId="6A64E05F" w14:textId="77777777" w:rsidTr="00C017D8">
        <w:tc>
          <w:tcPr>
            <w:tcW w:w="806" w:type="dxa"/>
            <w:shd w:val="clear" w:color="auto" w:fill="EAF1DD" w:themeFill="accent3" w:themeFillTint="33"/>
            <w:noWrap/>
            <w:vAlign w:val="center"/>
            <w:hideMark/>
          </w:tcPr>
          <w:p w14:paraId="662D5F0E" w14:textId="77777777" w:rsidR="00382A4D" w:rsidRPr="00F92E48" w:rsidRDefault="00382A4D" w:rsidP="0090307B">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hideMark/>
          </w:tcPr>
          <w:p w14:paraId="75A47E17" w14:textId="53C39643" w:rsidR="00382A4D" w:rsidRPr="00F92E48" w:rsidRDefault="00382A4D" w:rsidP="009030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2 サービス管理責任者</w:t>
            </w:r>
          </w:p>
        </w:tc>
        <w:tc>
          <w:tcPr>
            <w:tcW w:w="8647" w:type="dxa"/>
            <w:hideMark/>
          </w:tcPr>
          <w:p w14:paraId="79D11016" w14:textId="77777777" w:rsidR="00382A4D" w:rsidRPr="00F92E48" w:rsidRDefault="00382A4D" w:rsidP="00382A4D">
            <w:pPr>
              <w:snapToGrid w:val="0"/>
              <w:ind w:firstLineChars="100" w:firstLine="194"/>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①又は②に掲げる利用者の数の区分に応じ、それぞれ①又は②に定める数となっているか。</w:t>
            </w:r>
          </w:p>
          <w:p w14:paraId="64631A52" w14:textId="77777777" w:rsidR="00382A4D" w:rsidRPr="00F92E48" w:rsidRDefault="00382A4D" w:rsidP="00382A4D">
            <w:pPr>
              <w:snapToGrid w:val="0"/>
              <w:ind w:leftChars="100" w:left="418" w:hangingChars="100" w:hanging="194"/>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①　利用者の数が60以下　1以上</w:t>
            </w:r>
          </w:p>
          <w:p w14:paraId="48F59F38" w14:textId="77777777" w:rsidR="00382A4D" w:rsidRPr="00F92E48" w:rsidRDefault="00382A4D" w:rsidP="00382A4D">
            <w:pPr>
              <w:snapToGrid w:val="0"/>
              <w:ind w:leftChars="100" w:left="2651" w:hangingChars="1250" w:hanging="2427"/>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②　利用者の数が61以上　1に、利用者の数が60を超えて40又はその端数を増すごとに1を加えて得た数以上</w:t>
            </w:r>
          </w:p>
          <w:p w14:paraId="03ED0D4D" w14:textId="3968E5DD" w:rsidR="00382A4D" w:rsidRPr="00F92E48" w:rsidRDefault="00382A4D" w:rsidP="00977ABB">
            <w:pPr>
              <w:snapToGrid w:val="0"/>
              <w:ind w:firstLineChars="100" w:firstLine="194"/>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lastRenderedPageBreak/>
              <w:t>また、1人以上は常勤となっているか。</w:t>
            </w:r>
          </w:p>
        </w:tc>
        <w:tc>
          <w:tcPr>
            <w:tcW w:w="1816" w:type="dxa"/>
            <w:hideMark/>
          </w:tcPr>
          <w:p w14:paraId="3823FA6C" w14:textId="77777777" w:rsidR="00382A4D" w:rsidRPr="00F92E48" w:rsidRDefault="00382A4D" w:rsidP="009030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lastRenderedPageBreak/>
              <w:t>第189条第3項第5号ア(イ)及びウ</w:t>
            </w:r>
          </w:p>
        </w:tc>
        <w:tc>
          <w:tcPr>
            <w:tcW w:w="2032" w:type="dxa"/>
            <w:vMerge/>
            <w:hideMark/>
          </w:tcPr>
          <w:p w14:paraId="574AC498" w14:textId="0F3C0A33" w:rsidR="00382A4D" w:rsidRPr="00F92E48" w:rsidRDefault="00382A4D" w:rsidP="0090307B">
            <w:pPr>
              <w:snapToGrid w:val="0"/>
              <w:rPr>
                <w:rFonts w:ascii="ＭＳ Ｐ明朝" w:eastAsia="ＭＳ Ｐ明朝" w:hAnsi="ＭＳ Ｐ明朝"/>
                <w:color w:val="000000" w:themeColor="text1"/>
                <w:sz w:val="18"/>
                <w:szCs w:val="18"/>
              </w:rPr>
            </w:pPr>
          </w:p>
        </w:tc>
      </w:tr>
      <w:tr w:rsidR="00F92E48" w:rsidRPr="00F92E48" w14:paraId="43411BCE" w14:textId="77777777" w:rsidTr="00C017D8">
        <w:tc>
          <w:tcPr>
            <w:tcW w:w="806" w:type="dxa"/>
            <w:shd w:val="clear" w:color="auto" w:fill="EAF1DD" w:themeFill="accent3" w:themeFillTint="33"/>
            <w:noWrap/>
            <w:vAlign w:val="center"/>
            <w:hideMark/>
          </w:tcPr>
          <w:p w14:paraId="3B007E98" w14:textId="77777777" w:rsidR="00382A4D" w:rsidRPr="00F92E48" w:rsidRDefault="00382A4D" w:rsidP="0090307B">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hideMark/>
          </w:tcPr>
          <w:p w14:paraId="1D055E25" w14:textId="0847290E" w:rsidR="00382A4D" w:rsidRPr="00F92E48" w:rsidRDefault="00382A4D" w:rsidP="009030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3 利用者数の算定</w:t>
            </w:r>
          </w:p>
        </w:tc>
        <w:tc>
          <w:tcPr>
            <w:tcW w:w="8647" w:type="dxa"/>
            <w:hideMark/>
          </w:tcPr>
          <w:p w14:paraId="71F96B82" w14:textId="79C5B905" w:rsidR="00382A4D" w:rsidRPr="00F92E48" w:rsidRDefault="00382A4D" w:rsidP="0090307B">
            <w:pPr>
              <w:snapToGrid w:val="0"/>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 xml:space="preserve">　1及び2の利用者の数は、前年度の平均値となっているか。</w:t>
            </w:r>
          </w:p>
          <w:p w14:paraId="089E51AA" w14:textId="77777777" w:rsidR="00382A4D" w:rsidRPr="00F92E48" w:rsidRDefault="00382A4D" w:rsidP="0090307B">
            <w:pPr>
              <w:snapToGrid w:val="0"/>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 xml:space="preserve">　ただし、新規に指定を受ける場合は、推定数により算定されているか。</w:t>
            </w:r>
          </w:p>
        </w:tc>
        <w:tc>
          <w:tcPr>
            <w:tcW w:w="1816" w:type="dxa"/>
            <w:hideMark/>
          </w:tcPr>
          <w:p w14:paraId="3CAFAEEA" w14:textId="77777777" w:rsidR="00382A4D" w:rsidRPr="00F92E48" w:rsidRDefault="00382A4D" w:rsidP="009030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第189条第4項</w:t>
            </w:r>
          </w:p>
        </w:tc>
        <w:tc>
          <w:tcPr>
            <w:tcW w:w="2032" w:type="dxa"/>
            <w:vMerge/>
            <w:hideMark/>
          </w:tcPr>
          <w:p w14:paraId="3AD61DC7" w14:textId="269072BF" w:rsidR="00382A4D" w:rsidRPr="00F92E48" w:rsidRDefault="00382A4D" w:rsidP="0090307B">
            <w:pPr>
              <w:snapToGrid w:val="0"/>
              <w:rPr>
                <w:rFonts w:ascii="ＭＳ Ｐ明朝" w:eastAsia="ＭＳ Ｐ明朝" w:hAnsi="ＭＳ Ｐ明朝"/>
                <w:color w:val="000000" w:themeColor="text1"/>
                <w:sz w:val="18"/>
                <w:szCs w:val="18"/>
              </w:rPr>
            </w:pPr>
          </w:p>
        </w:tc>
      </w:tr>
      <w:tr w:rsidR="00F92E48" w:rsidRPr="00F92E48" w14:paraId="6C955797" w14:textId="77777777" w:rsidTr="00C017D8">
        <w:tc>
          <w:tcPr>
            <w:tcW w:w="806" w:type="dxa"/>
            <w:shd w:val="clear" w:color="auto" w:fill="EAF1DD" w:themeFill="accent3" w:themeFillTint="33"/>
            <w:noWrap/>
            <w:vAlign w:val="center"/>
            <w:hideMark/>
          </w:tcPr>
          <w:p w14:paraId="33D496BD" w14:textId="77777777" w:rsidR="00382A4D" w:rsidRPr="00F92E48" w:rsidRDefault="00382A4D" w:rsidP="00382A4D">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hideMark/>
          </w:tcPr>
          <w:p w14:paraId="7DA78F86" w14:textId="2EC10BF5" w:rsidR="00382A4D" w:rsidRPr="00F92E48" w:rsidRDefault="00382A4D" w:rsidP="00382A4D">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4 職務の専従</w:t>
            </w:r>
          </w:p>
        </w:tc>
        <w:tc>
          <w:tcPr>
            <w:tcW w:w="8647" w:type="dxa"/>
            <w:hideMark/>
          </w:tcPr>
          <w:p w14:paraId="3A2E4D80" w14:textId="723B92FD" w:rsidR="00382A4D" w:rsidRPr="00F92E48" w:rsidRDefault="00382A4D" w:rsidP="00382A4D">
            <w:pPr>
              <w:snapToGrid w:val="0"/>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 xml:space="preserve">　従業者は、専ら就労継続支援Ｂ型の提供に当たる者となっているか。</w:t>
            </w:r>
          </w:p>
          <w:p w14:paraId="69D502E2" w14:textId="1F0E4B91" w:rsidR="00382A4D" w:rsidRPr="00F92E48" w:rsidRDefault="00382A4D" w:rsidP="00977ABB">
            <w:pPr>
              <w:snapToGrid w:val="0"/>
              <w:ind w:firstLineChars="100" w:firstLine="194"/>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ただし、利用者の支援に支障がない場合は、この限りでない。</w:t>
            </w:r>
            <w:r w:rsidRPr="00F92E48">
              <w:rPr>
                <w:rFonts w:asciiTheme="minorEastAsia" w:hAnsiTheme="minorEastAsia" w:hint="eastAsia"/>
                <w:color w:val="000000" w:themeColor="text1"/>
                <w:sz w:val="18"/>
                <w:szCs w:val="18"/>
              </w:rPr>
              <w:br w:type="page"/>
            </w:r>
          </w:p>
        </w:tc>
        <w:tc>
          <w:tcPr>
            <w:tcW w:w="1816" w:type="dxa"/>
            <w:hideMark/>
          </w:tcPr>
          <w:p w14:paraId="2BDC86D9" w14:textId="77777777" w:rsidR="00382A4D" w:rsidRPr="00F92E48" w:rsidRDefault="00382A4D" w:rsidP="00382A4D">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第189条第5項</w:t>
            </w:r>
          </w:p>
        </w:tc>
        <w:tc>
          <w:tcPr>
            <w:tcW w:w="2032" w:type="dxa"/>
            <w:vMerge/>
            <w:hideMark/>
          </w:tcPr>
          <w:p w14:paraId="462DF824" w14:textId="37F746BF" w:rsidR="00382A4D" w:rsidRPr="00F92E48" w:rsidRDefault="00382A4D" w:rsidP="00382A4D">
            <w:pPr>
              <w:snapToGrid w:val="0"/>
              <w:rPr>
                <w:rFonts w:ascii="ＭＳ Ｐ明朝" w:eastAsia="ＭＳ Ｐ明朝" w:hAnsi="ＭＳ Ｐ明朝"/>
                <w:color w:val="000000" w:themeColor="text1"/>
                <w:sz w:val="18"/>
                <w:szCs w:val="18"/>
              </w:rPr>
            </w:pPr>
          </w:p>
        </w:tc>
      </w:tr>
      <w:tr w:rsidR="00F92E48" w:rsidRPr="00F92E48" w14:paraId="637A0DF4" w14:textId="77777777" w:rsidTr="00C017D8">
        <w:tc>
          <w:tcPr>
            <w:tcW w:w="806" w:type="dxa"/>
            <w:shd w:val="clear" w:color="auto" w:fill="EAF1DD" w:themeFill="accent3" w:themeFillTint="33"/>
            <w:noWrap/>
            <w:vAlign w:val="center"/>
            <w:hideMark/>
          </w:tcPr>
          <w:p w14:paraId="384E25E1" w14:textId="77777777" w:rsidR="00382A4D" w:rsidRPr="00F92E48" w:rsidRDefault="00382A4D" w:rsidP="00382A4D">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val="restart"/>
            <w:hideMark/>
          </w:tcPr>
          <w:p w14:paraId="2910037A" w14:textId="21C9DCED" w:rsidR="00382A4D" w:rsidRPr="00F92E48" w:rsidRDefault="00382A4D" w:rsidP="00382A4D">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5 複数の昼間実施サービスを行う場合の従業員</w:t>
            </w:r>
          </w:p>
        </w:tc>
        <w:tc>
          <w:tcPr>
            <w:tcW w:w="8647" w:type="dxa"/>
            <w:hideMark/>
          </w:tcPr>
          <w:p w14:paraId="666237E2" w14:textId="62143669" w:rsidR="00382A4D" w:rsidRPr="00F92E48" w:rsidRDefault="00382A4D" w:rsidP="00382A4D">
            <w:pPr>
              <w:snapToGrid w:val="0"/>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 xml:space="preserve">　複数の昼間実施サービスを行う場合における当該昼間実施サービスの利用定員の合計が20人未満であるときは、職業指導員又は生活支援員の常勤の規定にかかわらず、当該昼間実施サービスを行う場合に置くべき従業者（管理者、医師及びサービス管理責任者を除く。）のうち1人以上を常勤としているか。</w:t>
            </w:r>
          </w:p>
        </w:tc>
        <w:tc>
          <w:tcPr>
            <w:tcW w:w="1816" w:type="dxa"/>
            <w:hideMark/>
          </w:tcPr>
          <w:p w14:paraId="6106CDC3" w14:textId="77777777" w:rsidR="00382A4D" w:rsidRPr="00F92E48" w:rsidRDefault="00382A4D" w:rsidP="00382A4D">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第191条第1項</w:t>
            </w:r>
          </w:p>
        </w:tc>
        <w:tc>
          <w:tcPr>
            <w:tcW w:w="2032" w:type="dxa"/>
            <w:vMerge/>
            <w:hideMark/>
          </w:tcPr>
          <w:p w14:paraId="5D10AAEC" w14:textId="25D47B95" w:rsidR="00382A4D" w:rsidRPr="00F92E48" w:rsidRDefault="00382A4D" w:rsidP="00382A4D">
            <w:pPr>
              <w:snapToGrid w:val="0"/>
              <w:rPr>
                <w:rFonts w:ascii="ＭＳ Ｐ明朝" w:eastAsia="ＭＳ Ｐ明朝" w:hAnsi="ＭＳ Ｐ明朝"/>
                <w:color w:val="000000" w:themeColor="text1"/>
                <w:sz w:val="18"/>
                <w:szCs w:val="18"/>
              </w:rPr>
            </w:pPr>
          </w:p>
        </w:tc>
      </w:tr>
      <w:tr w:rsidR="00F92E48" w:rsidRPr="00F92E48" w14:paraId="68F6BAC3" w14:textId="77777777" w:rsidTr="00C017D8">
        <w:tc>
          <w:tcPr>
            <w:tcW w:w="806" w:type="dxa"/>
            <w:shd w:val="clear" w:color="auto" w:fill="EAF1DD" w:themeFill="accent3" w:themeFillTint="33"/>
            <w:noWrap/>
            <w:vAlign w:val="center"/>
          </w:tcPr>
          <w:p w14:paraId="5C762AE5" w14:textId="77777777" w:rsidR="00382A4D" w:rsidRPr="00F92E48" w:rsidRDefault="00382A4D" w:rsidP="00382A4D">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tcPr>
          <w:p w14:paraId="3C588A8D" w14:textId="77777777" w:rsidR="00382A4D" w:rsidRPr="00F92E48" w:rsidRDefault="00382A4D" w:rsidP="00382A4D">
            <w:pPr>
              <w:snapToGrid w:val="0"/>
              <w:rPr>
                <w:rFonts w:ascii="ＭＳ Ｐ明朝" w:eastAsia="ＭＳ Ｐ明朝" w:hAnsi="ＭＳ Ｐ明朝"/>
                <w:color w:val="000000" w:themeColor="text1"/>
                <w:sz w:val="18"/>
                <w:szCs w:val="18"/>
              </w:rPr>
            </w:pPr>
          </w:p>
        </w:tc>
        <w:tc>
          <w:tcPr>
            <w:tcW w:w="8647" w:type="dxa"/>
          </w:tcPr>
          <w:p w14:paraId="2069C40C" w14:textId="77777777" w:rsidR="00382A4D" w:rsidRPr="00F92E48" w:rsidRDefault="00382A4D" w:rsidP="00382A4D">
            <w:pPr>
              <w:snapToGrid w:val="0"/>
              <w:ind w:firstLineChars="100" w:firstLine="194"/>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複数の昼間実施サービスを行う場合には、それぞれのサービス管理責任者の数の規定にかかわらず、サービス管理責任者の数を、次の各号に掲げる利用者の数の合計の区分に応じ、当該各号に定める数としているか。</w:t>
            </w:r>
          </w:p>
          <w:p w14:paraId="1492B0EA" w14:textId="77777777" w:rsidR="00382A4D" w:rsidRPr="00F92E48" w:rsidRDefault="00382A4D" w:rsidP="00382A4D">
            <w:pPr>
              <w:snapToGrid w:val="0"/>
              <w:ind w:leftChars="79" w:left="457" w:hangingChars="144" w:hanging="280"/>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①　利用者の数の合計が60以下　1以上</w:t>
            </w:r>
          </w:p>
          <w:p w14:paraId="5A99CF75" w14:textId="77777777" w:rsidR="00382A4D" w:rsidRPr="00F92E48" w:rsidRDefault="00382A4D" w:rsidP="00382A4D">
            <w:pPr>
              <w:snapToGrid w:val="0"/>
              <w:ind w:leftChars="78" w:left="3145" w:hangingChars="1530" w:hanging="2970"/>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②　利用者の数の合計が61以上　1に、利用者の数の合計が60を超えて40又はその端数を増すごとに1を加えて得た数以上</w:t>
            </w:r>
          </w:p>
          <w:p w14:paraId="10EF019E" w14:textId="0E95187D" w:rsidR="00382A4D" w:rsidRPr="00F92E48" w:rsidRDefault="00382A4D" w:rsidP="00382A4D">
            <w:pPr>
              <w:snapToGrid w:val="0"/>
              <w:ind w:firstLineChars="100" w:firstLine="194"/>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また、1人以上は常勤となっているか。</w:t>
            </w:r>
          </w:p>
        </w:tc>
        <w:tc>
          <w:tcPr>
            <w:tcW w:w="1816" w:type="dxa"/>
          </w:tcPr>
          <w:p w14:paraId="3C1DBE8D" w14:textId="77777777" w:rsidR="00382A4D" w:rsidRPr="00F92E48" w:rsidRDefault="00382A4D" w:rsidP="00382A4D">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第191条第2項</w:t>
            </w:r>
          </w:p>
        </w:tc>
        <w:tc>
          <w:tcPr>
            <w:tcW w:w="2032" w:type="dxa"/>
            <w:vMerge/>
          </w:tcPr>
          <w:p w14:paraId="5C23EAE2" w14:textId="77777777" w:rsidR="00382A4D" w:rsidRPr="00F92E48" w:rsidRDefault="00382A4D" w:rsidP="00382A4D">
            <w:pPr>
              <w:snapToGrid w:val="0"/>
              <w:rPr>
                <w:rFonts w:ascii="ＭＳ Ｐ明朝" w:eastAsia="ＭＳ Ｐ明朝" w:hAnsi="ＭＳ Ｐ明朝"/>
                <w:color w:val="000000" w:themeColor="text1"/>
                <w:sz w:val="18"/>
                <w:szCs w:val="18"/>
              </w:rPr>
            </w:pPr>
          </w:p>
        </w:tc>
      </w:tr>
      <w:tr w:rsidR="00F92E48" w:rsidRPr="00F92E48" w14:paraId="5318427B" w14:textId="77777777" w:rsidTr="00C017D8">
        <w:tc>
          <w:tcPr>
            <w:tcW w:w="806" w:type="dxa"/>
            <w:shd w:val="clear" w:color="auto" w:fill="EAF1DD" w:themeFill="accent3" w:themeFillTint="33"/>
            <w:noWrap/>
            <w:vAlign w:val="center"/>
            <w:hideMark/>
          </w:tcPr>
          <w:p w14:paraId="5C67C2CC" w14:textId="77777777" w:rsidR="00382A4D" w:rsidRPr="00F92E48" w:rsidRDefault="00382A4D" w:rsidP="00382A4D">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hideMark/>
          </w:tcPr>
          <w:p w14:paraId="13A904E6" w14:textId="5920CDD7" w:rsidR="00382A4D" w:rsidRPr="00F92E48" w:rsidRDefault="00382A4D" w:rsidP="00382A4D">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6 従たる事業所を設置する場合の特例</w:t>
            </w:r>
          </w:p>
        </w:tc>
        <w:tc>
          <w:tcPr>
            <w:tcW w:w="8647" w:type="dxa"/>
            <w:hideMark/>
          </w:tcPr>
          <w:p w14:paraId="562D9789" w14:textId="1FD1DA83" w:rsidR="00382A4D" w:rsidRPr="00F92E48" w:rsidRDefault="00382A4D" w:rsidP="00382A4D">
            <w:pPr>
              <w:snapToGrid w:val="0"/>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 xml:space="preserve">　指定障害者支援施設における主たる事業所（以下「主たる事業所」という。）と一体的に管理運営を行う事業所（以下「従たる事業所」という。）を設置している場合、主たる事業所及び従たる事業所の従業者（管理者及びサービス管理責任者を除く。）のうちそれぞれ1人以上は、常勤かつ専ら当該主たる事業所又は従たる事業所の職務に従事する者となっているか。</w:t>
            </w:r>
          </w:p>
        </w:tc>
        <w:tc>
          <w:tcPr>
            <w:tcW w:w="1816" w:type="dxa"/>
            <w:hideMark/>
          </w:tcPr>
          <w:p w14:paraId="2E1B5483" w14:textId="77777777" w:rsidR="00382A4D" w:rsidRPr="00F92E48" w:rsidRDefault="00382A4D" w:rsidP="00382A4D">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第192条第2項</w:t>
            </w:r>
          </w:p>
        </w:tc>
        <w:tc>
          <w:tcPr>
            <w:tcW w:w="2032" w:type="dxa"/>
            <w:hideMark/>
          </w:tcPr>
          <w:p w14:paraId="6985F516" w14:textId="77777777" w:rsidR="00382A4D" w:rsidRPr="00F92E48" w:rsidRDefault="00382A4D" w:rsidP="00382A4D">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 xml:space="preserve">　</w:t>
            </w:r>
          </w:p>
        </w:tc>
      </w:tr>
      <w:tr w:rsidR="00F92E48" w:rsidRPr="00F92E48" w14:paraId="79A224D3" w14:textId="77777777" w:rsidTr="00C017D8">
        <w:trPr>
          <w:trHeight w:hRule="exact" w:val="510"/>
        </w:trPr>
        <w:tc>
          <w:tcPr>
            <w:tcW w:w="14560" w:type="dxa"/>
            <w:gridSpan w:val="5"/>
            <w:vAlign w:val="center"/>
            <w:hideMark/>
          </w:tcPr>
          <w:p w14:paraId="74AC6780" w14:textId="6F7DC34C" w:rsidR="004C5AB7" w:rsidRPr="00F92E48" w:rsidRDefault="004C5AB7" w:rsidP="0090307B">
            <w:pPr>
              <w:snapToGrid w:val="0"/>
              <w:rPr>
                <w:rFonts w:ascii="ＭＳ Ｐゴシック" w:eastAsia="ＭＳ Ｐゴシック" w:hAnsi="ＭＳ Ｐゴシック"/>
                <w:b/>
                <w:color w:val="000000" w:themeColor="text1"/>
                <w:sz w:val="18"/>
                <w:szCs w:val="18"/>
              </w:rPr>
            </w:pPr>
            <w:r w:rsidRPr="00F92E48">
              <w:rPr>
                <w:rFonts w:ascii="ＭＳ Ｐゴシック" w:eastAsia="ＭＳ Ｐゴシック" w:hAnsi="ＭＳ Ｐゴシック" w:hint="eastAsia"/>
                <w:b/>
                <w:color w:val="000000" w:themeColor="text1"/>
                <w:sz w:val="18"/>
                <w:szCs w:val="18"/>
              </w:rPr>
              <w:t>第2-6　人員に関する基準（施設入所支援）</w:t>
            </w:r>
          </w:p>
          <w:p w14:paraId="7933FEC9" w14:textId="77777777" w:rsidR="004C5AB7" w:rsidRPr="00F92E48" w:rsidRDefault="004C5AB7" w:rsidP="0090307B">
            <w:pPr>
              <w:snapToGrid w:val="0"/>
              <w:rPr>
                <w:rFonts w:ascii="ＭＳ Ｐ明朝" w:eastAsia="ＭＳ Ｐ明朝" w:hAnsi="ＭＳ Ｐ明朝"/>
                <w:b/>
                <w:color w:val="000000" w:themeColor="text1"/>
                <w:sz w:val="18"/>
                <w:szCs w:val="18"/>
              </w:rPr>
            </w:pPr>
            <w:r w:rsidRPr="00F92E48">
              <w:rPr>
                <w:rFonts w:ascii="ＭＳ Ｐゴシック" w:eastAsia="ＭＳ Ｐゴシック" w:hAnsi="ＭＳ Ｐゴシック" w:hint="eastAsia"/>
                <w:b/>
                <w:color w:val="000000" w:themeColor="text1"/>
                <w:sz w:val="18"/>
                <w:szCs w:val="18"/>
              </w:rPr>
              <w:t>（札幌市障害者の日常生活及び社会生活を総合的に支援するための法律施行条例）</w:t>
            </w:r>
          </w:p>
          <w:p w14:paraId="128B0096" w14:textId="150B9A88" w:rsidR="004C5AB7" w:rsidRPr="00F92E48" w:rsidRDefault="004C5AB7" w:rsidP="0090307B">
            <w:pPr>
              <w:snapToGrid w:val="0"/>
              <w:rPr>
                <w:rFonts w:ascii="ＭＳ Ｐ明朝" w:eastAsia="ＭＳ Ｐ明朝" w:hAnsi="ＭＳ Ｐ明朝"/>
                <w:b/>
                <w:color w:val="000000" w:themeColor="text1"/>
                <w:sz w:val="18"/>
                <w:szCs w:val="18"/>
              </w:rPr>
            </w:pPr>
            <w:r w:rsidRPr="00F92E48">
              <w:rPr>
                <w:rFonts w:ascii="ＭＳ Ｐ明朝" w:eastAsia="ＭＳ Ｐ明朝" w:hAnsi="ＭＳ Ｐ明朝" w:hint="eastAsia"/>
                <w:b/>
                <w:color w:val="000000" w:themeColor="text1"/>
                <w:sz w:val="18"/>
                <w:szCs w:val="18"/>
              </w:rPr>
              <w:t xml:space="preserve">　</w:t>
            </w:r>
          </w:p>
        </w:tc>
      </w:tr>
      <w:tr w:rsidR="00F92E48" w:rsidRPr="00F92E48" w14:paraId="36373009" w14:textId="77777777" w:rsidTr="00C017D8">
        <w:tc>
          <w:tcPr>
            <w:tcW w:w="806" w:type="dxa"/>
            <w:shd w:val="clear" w:color="auto" w:fill="EAF1DD" w:themeFill="accent3" w:themeFillTint="33"/>
            <w:noWrap/>
            <w:vAlign w:val="center"/>
            <w:hideMark/>
          </w:tcPr>
          <w:p w14:paraId="5C6BA48B" w14:textId="77777777" w:rsidR="005F5C41" w:rsidRPr="00F92E48" w:rsidRDefault="005F5C41" w:rsidP="0090307B">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hideMark/>
          </w:tcPr>
          <w:p w14:paraId="289445EF" w14:textId="46BA400E" w:rsidR="005F5C41" w:rsidRPr="00F92E48" w:rsidRDefault="005F5C41" w:rsidP="009030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1 生活支援員</w:t>
            </w:r>
          </w:p>
        </w:tc>
        <w:tc>
          <w:tcPr>
            <w:tcW w:w="8647" w:type="dxa"/>
            <w:hideMark/>
          </w:tcPr>
          <w:p w14:paraId="5B4BA8B4" w14:textId="77777777" w:rsidR="005F5C41" w:rsidRPr="00F92E48" w:rsidRDefault="005F5C41" w:rsidP="0090307B">
            <w:pPr>
              <w:snapToGrid w:val="0"/>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 xml:space="preserve">　施設入所支援の単位ごとに、次の①又は②に掲げる利用者の数の区分に応じ、それぞれ①又は②に定める数となっているか。</w:t>
            </w:r>
          </w:p>
          <w:p w14:paraId="0093FB27" w14:textId="6BC59E38" w:rsidR="005F5C41" w:rsidRPr="00F92E48" w:rsidRDefault="005F5C41" w:rsidP="0090307B">
            <w:pPr>
              <w:snapToGrid w:val="0"/>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 xml:space="preserve">　ただし、自立訓練（機能訓練）、自立訓練（生活訓練）、就労移行支援又は就労継続支援Ｂ型を受ける利用者又は特定旧法施設に入所していた者のうち、施設入所者であって、区分3（50歳以上の者にあっては区分2）以下に該当する若しくは区分1から区分6までのいずれにも該当しない利用者に対してのみその提供が行われる単位にあっては、宿直勤務を行う生活支援員を1以上としているか。</w:t>
            </w:r>
          </w:p>
          <w:p w14:paraId="4816C103" w14:textId="30A93021" w:rsidR="005F5C41" w:rsidRPr="00F92E48" w:rsidRDefault="005F5C41" w:rsidP="00FA1B4D">
            <w:pPr>
              <w:snapToGrid w:val="0"/>
              <w:ind w:leftChars="78" w:left="176" w:hanging="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①　利用者の数が60以下　1以上</w:t>
            </w:r>
          </w:p>
          <w:p w14:paraId="2BF772A0" w14:textId="68CE12EE" w:rsidR="005F5C41" w:rsidRPr="00F92E48" w:rsidRDefault="005F5C41" w:rsidP="00977ABB">
            <w:pPr>
              <w:snapToGrid w:val="0"/>
              <w:ind w:leftChars="79" w:left="2647" w:hangingChars="1272" w:hanging="2470"/>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②　利用者の数が61以上　1に、利用者の数が60を超えて40又はその端数を増すごとに1 を加えて得た数以上</w:t>
            </w:r>
          </w:p>
        </w:tc>
        <w:tc>
          <w:tcPr>
            <w:tcW w:w="1816" w:type="dxa"/>
            <w:hideMark/>
          </w:tcPr>
          <w:p w14:paraId="4EF51D98" w14:textId="77777777" w:rsidR="005F5C41" w:rsidRPr="00F92E48" w:rsidRDefault="005F5C41" w:rsidP="009030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第189条第3項第6号ア(ア)</w:t>
            </w:r>
          </w:p>
        </w:tc>
        <w:tc>
          <w:tcPr>
            <w:tcW w:w="2032" w:type="dxa"/>
            <w:vMerge w:val="restart"/>
            <w:hideMark/>
          </w:tcPr>
          <w:p w14:paraId="3BDEAE58" w14:textId="77777777" w:rsidR="005F5C41" w:rsidRPr="00F92E48" w:rsidRDefault="005F5C41" w:rsidP="005F5C41">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・職員名簿</w:t>
            </w:r>
            <w:r w:rsidRPr="00F92E48">
              <w:rPr>
                <w:rFonts w:ascii="ＭＳ Ｐ明朝" w:eastAsia="ＭＳ Ｐ明朝" w:hAnsi="ＭＳ Ｐ明朝" w:hint="eastAsia"/>
                <w:color w:val="000000" w:themeColor="text1"/>
                <w:sz w:val="18"/>
                <w:szCs w:val="18"/>
              </w:rPr>
              <w:br/>
              <w:t>・雇用契約書</w:t>
            </w:r>
          </w:p>
          <w:p w14:paraId="623F6CA0" w14:textId="62D33C98" w:rsidR="005F5C41" w:rsidRPr="00F92E48" w:rsidRDefault="005F5C41" w:rsidP="009030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・発令簿又は辞令</w:t>
            </w:r>
            <w:r w:rsidRPr="00F92E48">
              <w:rPr>
                <w:rFonts w:ascii="ＭＳ Ｐ明朝" w:eastAsia="ＭＳ Ｐ明朝" w:hAnsi="ＭＳ Ｐ明朝" w:hint="eastAsia"/>
                <w:color w:val="000000" w:themeColor="text1"/>
                <w:sz w:val="18"/>
                <w:szCs w:val="18"/>
              </w:rPr>
              <w:br/>
              <w:t>・勤務表</w:t>
            </w:r>
            <w:r w:rsidRPr="00F92E48">
              <w:rPr>
                <w:rFonts w:ascii="ＭＳ Ｐ明朝" w:eastAsia="ＭＳ Ｐ明朝" w:hAnsi="ＭＳ Ｐ明朝" w:hint="eastAsia"/>
                <w:color w:val="000000" w:themeColor="text1"/>
                <w:sz w:val="18"/>
                <w:szCs w:val="18"/>
              </w:rPr>
              <w:br/>
              <w:t>・出勤状況に関する書類等</w:t>
            </w:r>
            <w:r w:rsidRPr="00F92E48">
              <w:rPr>
                <w:rFonts w:ascii="ＭＳ Ｐ明朝" w:eastAsia="ＭＳ Ｐ明朝" w:hAnsi="ＭＳ Ｐ明朝" w:hint="eastAsia"/>
                <w:color w:val="000000" w:themeColor="text1"/>
                <w:sz w:val="18"/>
                <w:szCs w:val="18"/>
              </w:rPr>
              <w:br/>
              <w:t>・利用者数に関する書類</w:t>
            </w:r>
            <w:r w:rsidRPr="00F92E48">
              <w:rPr>
                <w:rFonts w:ascii="ＭＳ Ｐ明朝" w:eastAsia="ＭＳ Ｐ明朝" w:hAnsi="ＭＳ Ｐ明朝" w:hint="eastAsia"/>
                <w:color w:val="000000" w:themeColor="text1"/>
                <w:sz w:val="18"/>
                <w:szCs w:val="18"/>
              </w:rPr>
              <w:br/>
              <w:t>・資格等を証明する書類</w:t>
            </w:r>
            <w:r w:rsidRPr="00F92E48">
              <w:rPr>
                <w:rFonts w:ascii="ＭＳ Ｐ明朝" w:eastAsia="ＭＳ Ｐ明朝" w:hAnsi="ＭＳ Ｐ明朝" w:hint="eastAsia"/>
                <w:color w:val="000000" w:themeColor="text1"/>
                <w:sz w:val="18"/>
                <w:szCs w:val="18"/>
              </w:rPr>
              <w:br/>
              <w:t>・経験年数を証明する書類</w:t>
            </w:r>
          </w:p>
        </w:tc>
      </w:tr>
      <w:tr w:rsidR="00F92E48" w:rsidRPr="00F92E48" w14:paraId="1D7CD9AE" w14:textId="77777777" w:rsidTr="00C017D8">
        <w:tc>
          <w:tcPr>
            <w:tcW w:w="806" w:type="dxa"/>
            <w:shd w:val="clear" w:color="auto" w:fill="EAF1DD" w:themeFill="accent3" w:themeFillTint="33"/>
            <w:noWrap/>
            <w:vAlign w:val="center"/>
            <w:hideMark/>
          </w:tcPr>
          <w:p w14:paraId="7E3A910C" w14:textId="77777777" w:rsidR="005F5C41" w:rsidRPr="00F92E48" w:rsidRDefault="005F5C41" w:rsidP="0090307B">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hideMark/>
          </w:tcPr>
          <w:p w14:paraId="27DB7A03" w14:textId="5CC86EDB" w:rsidR="005F5C41" w:rsidRPr="00F92E48" w:rsidRDefault="005F5C41" w:rsidP="009030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2 サービス管理責任者</w:t>
            </w:r>
          </w:p>
        </w:tc>
        <w:tc>
          <w:tcPr>
            <w:tcW w:w="8647" w:type="dxa"/>
            <w:hideMark/>
          </w:tcPr>
          <w:p w14:paraId="29E49A49" w14:textId="77777777" w:rsidR="005F5C41" w:rsidRPr="00F92E48" w:rsidRDefault="005F5C41" w:rsidP="0090307B">
            <w:pPr>
              <w:snapToGrid w:val="0"/>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 xml:space="preserve">　昼間実施サービスを行う場合に配置されるサービス管理責任者が兼ねているか。</w:t>
            </w:r>
          </w:p>
        </w:tc>
        <w:tc>
          <w:tcPr>
            <w:tcW w:w="1816" w:type="dxa"/>
            <w:hideMark/>
          </w:tcPr>
          <w:p w14:paraId="41FFAA27" w14:textId="77777777" w:rsidR="005F5C41" w:rsidRPr="00F92E48" w:rsidRDefault="005F5C41" w:rsidP="009030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第189条第3項第6号ア(イ)</w:t>
            </w:r>
          </w:p>
        </w:tc>
        <w:tc>
          <w:tcPr>
            <w:tcW w:w="2032" w:type="dxa"/>
            <w:vMerge/>
            <w:hideMark/>
          </w:tcPr>
          <w:p w14:paraId="082F6686" w14:textId="348466C8" w:rsidR="005F5C41" w:rsidRPr="00F92E48" w:rsidRDefault="005F5C41" w:rsidP="0090307B">
            <w:pPr>
              <w:snapToGrid w:val="0"/>
              <w:rPr>
                <w:rFonts w:ascii="ＭＳ Ｐ明朝" w:eastAsia="ＭＳ Ｐ明朝" w:hAnsi="ＭＳ Ｐ明朝"/>
                <w:color w:val="000000" w:themeColor="text1"/>
                <w:sz w:val="18"/>
                <w:szCs w:val="18"/>
              </w:rPr>
            </w:pPr>
          </w:p>
        </w:tc>
      </w:tr>
      <w:tr w:rsidR="00F92E48" w:rsidRPr="00F92E48" w14:paraId="00B7902C" w14:textId="77777777" w:rsidTr="00C017D8">
        <w:tc>
          <w:tcPr>
            <w:tcW w:w="806" w:type="dxa"/>
            <w:shd w:val="clear" w:color="auto" w:fill="EAF1DD" w:themeFill="accent3" w:themeFillTint="33"/>
            <w:noWrap/>
            <w:vAlign w:val="center"/>
            <w:hideMark/>
          </w:tcPr>
          <w:p w14:paraId="59B7A820" w14:textId="77777777" w:rsidR="005F5C41" w:rsidRPr="00F92E48" w:rsidRDefault="005F5C41" w:rsidP="00D70EFD">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hideMark/>
          </w:tcPr>
          <w:p w14:paraId="75B9AB23" w14:textId="1051A705" w:rsidR="005F5C41" w:rsidRPr="00F92E48" w:rsidRDefault="005F5C41" w:rsidP="00D70EFD">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3 利用者数の算定</w:t>
            </w:r>
          </w:p>
        </w:tc>
        <w:tc>
          <w:tcPr>
            <w:tcW w:w="8647" w:type="dxa"/>
            <w:hideMark/>
          </w:tcPr>
          <w:p w14:paraId="55AE2034" w14:textId="77777777" w:rsidR="005F5C41" w:rsidRPr="00F92E48" w:rsidRDefault="005F5C41" w:rsidP="00D70EFD">
            <w:pPr>
              <w:snapToGrid w:val="0"/>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 xml:space="preserve">　1及び2の利用者の数は、前年度の平均値となっているか。</w:t>
            </w:r>
          </w:p>
          <w:p w14:paraId="3DF0C7C6" w14:textId="344A91CD" w:rsidR="005F5C41" w:rsidRPr="00F92E48" w:rsidRDefault="005F5C41" w:rsidP="00D70EFD">
            <w:pPr>
              <w:snapToGrid w:val="0"/>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 xml:space="preserve">　ただし、新規に指定を受ける場合は、推定数により算定されているか。</w:t>
            </w:r>
          </w:p>
        </w:tc>
        <w:tc>
          <w:tcPr>
            <w:tcW w:w="1816" w:type="dxa"/>
            <w:hideMark/>
          </w:tcPr>
          <w:p w14:paraId="592CC095" w14:textId="77777777" w:rsidR="005F5C41" w:rsidRPr="00F92E48" w:rsidRDefault="005F5C41" w:rsidP="00D70EFD">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第189条第4項</w:t>
            </w:r>
          </w:p>
        </w:tc>
        <w:tc>
          <w:tcPr>
            <w:tcW w:w="2032" w:type="dxa"/>
            <w:vMerge/>
            <w:hideMark/>
          </w:tcPr>
          <w:p w14:paraId="24E5032D" w14:textId="506E8955" w:rsidR="005F5C41" w:rsidRPr="00F92E48" w:rsidRDefault="005F5C41" w:rsidP="0090307B">
            <w:pPr>
              <w:snapToGrid w:val="0"/>
              <w:rPr>
                <w:rFonts w:ascii="ＭＳ Ｐ明朝" w:eastAsia="ＭＳ Ｐ明朝" w:hAnsi="ＭＳ Ｐ明朝"/>
                <w:color w:val="000000" w:themeColor="text1"/>
                <w:sz w:val="18"/>
                <w:szCs w:val="18"/>
              </w:rPr>
            </w:pPr>
          </w:p>
        </w:tc>
      </w:tr>
      <w:tr w:rsidR="00F92E48" w:rsidRPr="00F92E48" w14:paraId="3482B138" w14:textId="77777777" w:rsidTr="00C017D8">
        <w:tc>
          <w:tcPr>
            <w:tcW w:w="806" w:type="dxa"/>
            <w:shd w:val="clear" w:color="auto" w:fill="EAF1DD" w:themeFill="accent3" w:themeFillTint="33"/>
            <w:noWrap/>
            <w:vAlign w:val="center"/>
            <w:hideMark/>
          </w:tcPr>
          <w:p w14:paraId="1D228BA7" w14:textId="77777777" w:rsidR="005F5C41" w:rsidRPr="00F92E48" w:rsidRDefault="005F5C41" w:rsidP="00D70EFD">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hideMark/>
          </w:tcPr>
          <w:p w14:paraId="51544AD4" w14:textId="2BC835A6" w:rsidR="005F5C41" w:rsidRPr="00F92E48" w:rsidRDefault="005F5C41" w:rsidP="00D70EFD">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4 職務の専従</w:t>
            </w:r>
          </w:p>
        </w:tc>
        <w:tc>
          <w:tcPr>
            <w:tcW w:w="8647" w:type="dxa"/>
            <w:hideMark/>
          </w:tcPr>
          <w:p w14:paraId="4287A9D9" w14:textId="4E3EDE8D" w:rsidR="005F5C41" w:rsidRPr="00F92E48" w:rsidRDefault="005F5C41" w:rsidP="00D70EFD">
            <w:pPr>
              <w:snapToGrid w:val="0"/>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 xml:space="preserve">　従業者は、専ら施設入所支援の提供に当たる者となっているか。</w:t>
            </w:r>
          </w:p>
          <w:p w14:paraId="6563963B" w14:textId="68088E01" w:rsidR="005F5C41" w:rsidRPr="00F92E48" w:rsidRDefault="005F5C41" w:rsidP="00977ABB">
            <w:pPr>
              <w:snapToGrid w:val="0"/>
              <w:ind w:firstLineChars="100" w:firstLine="194"/>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ただし、利用者の支援に支障がない場合は、この限りでない。</w:t>
            </w:r>
            <w:r w:rsidRPr="00F92E48">
              <w:rPr>
                <w:rFonts w:asciiTheme="minorEastAsia" w:hAnsiTheme="minorEastAsia" w:hint="eastAsia"/>
                <w:color w:val="000000" w:themeColor="text1"/>
                <w:sz w:val="18"/>
                <w:szCs w:val="18"/>
              </w:rPr>
              <w:br w:type="page"/>
            </w:r>
          </w:p>
        </w:tc>
        <w:tc>
          <w:tcPr>
            <w:tcW w:w="1816" w:type="dxa"/>
            <w:hideMark/>
          </w:tcPr>
          <w:p w14:paraId="38873F75" w14:textId="77777777" w:rsidR="005F5C41" w:rsidRPr="00F92E48" w:rsidRDefault="005F5C41" w:rsidP="00D70EFD">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第189条第5項</w:t>
            </w:r>
          </w:p>
        </w:tc>
        <w:tc>
          <w:tcPr>
            <w:tcW w:w="2032" w:type="dxa"/>
            <w:vMerge/>
            <w:hideMark/>
          </w:tcPr>
          <w:p w14:paraId="379A462B" w14:textId="5A4A5854" w:rsidR="005F5C41" w:rsidRPr="00F92E48" w:rsidRDefault="005F5C41" w:rsidP="0090307B">
            <w:pPr>
              <w:snapToGrid w:val="0"/>
              <w:rPr>
                <w:rFonts w:ascii="ＭＳ Ｐ明朝" w:eastAsia="ＭＳ Ｐ明朝" w:hAnsi="ＭＳ Ｐ明朝"/>
                <w:color w:val="000000" w:themeColor="text1"/>
                <w:sz w:val="18"/>
                <w:szCs w:val="18"/>
              </w:rPr>
            </w:pPr>
          </w:p>
        </w:tc>
      </w:tr>
      <w:tr w:rsidR="00F92E48" w:rsidRPr="00F92E48" w14:paraId="6B197602" w14:textId="77777777" w:rsidTr="00C017D8">
        <w:tc>
          <w:tcPr>
            <w:tcW w:w="806" w:type="dxa"/>
            <w:shd w:val="clear" w:color="auto" w:fill="EAF1DD" w:themeFill="accent3" w:themeFillTint="33"/>
            <w:noWrap/>
            <w:vAlign w:val="center"/>
            <w:hideMark/>
          </w:tcPr>
          <w:p w14:paraId="70BD6E4A" w14:textId="77777777" w:rsidR="005F5C41" w:rsidRPr="00F92E48" w:rsidRDefault="005F5C41" w:rsidP="0090307B">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hideMark/>
          </w:tcPr>
          <w:p w14:paraId="2E3D0F2F" w14:textId="2B3CA869" w:rsidR="005F5C41" w:rsidRPr="00F92E48" w:rsidRDefault="005F5C41" w:rsidP="00687B3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5 従たる事業所を設置</w:t>
            </w:r>
            <w:r w:rsidRPr="00F92E48">
              <w:rPr>
                <w:rFonts w:ascii="ＭＳ Ｐ明朝" w:eastAsia="ＭＳ Ｐ明朝" w:hAnsi="ＭＳ Ｐ明朝" w:hint="eastAsia"/>
                <w:color w:val="000000" w:themeColor="text1"/>
                <w:sz w:val="18"/>
                <w:szCs w:val="18"/>
              </w:rPr>
              <w:lastRenderedPageBreak/>
              <w:t>する場合の特例</w:t>
            </w:r>
          </w:p>
        </w:tc>
        <w:tc>
          <w:tcPr>
            <w:tcW w:w="8647" w:type="dxa"/>
            <w:hideMark/>
          </w:tcPr>
          <w:p w14:paraId="777C531D" w14:textId="6200EBE3" w:rsidR="005F5C41" w:rsidRPr="00F92E48" w:rsidRDefault="005F5C41" w:rsidP="00C07FE0">
            <w:pPr>
              <w:snapToGrid w:val="0"/>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lastRenderedPageBreak/>
              <w:t xml:space="preserve">　指定障害者支援施設における主たる事業所（以下「主たる事業所」という。）と一体的に管理運営を行う事業所（以下「従たる事業所」という。）を設置している場合、主たる事業所及び従たる</w:t>
            </w:r>
            <w:r w:rsidRPr="00F92E48">
              <w:rPr>
                <w:rFonts w:asciiTheme="minorEastAsia" w:hAnsiTheme="minorEastAsia" w:hint="eastAsia"/>
                <w:color w:val="000000" w:themeColor="text1"/>
                <w:sz w:val="18"/>
                <w:szCs w:val="18"/>
              </w:rPr>
              <w:lastRenderedPageBreak/>
              <w:t>事業所の従業者（管理者及びサービス管理責任者を除く。）のうちそれぞれ1人以上は、常勤かつ専ら当該主たる事業所又は従たる事業所の職務に従事する者となっているか。</w:t>
            </w:r>
          </w:p>
        </w:tc>
        <w:tc>
          <w:tcPr>
            <w:tcW w:w="1816" w:type="dxa"/>
            <w:hideMark/>
          </w:tcPr>
          <w:p w14:paraId="778D85F4" w14:textId="77777777" w:rsidR="005F5C41" w:rsidRPr="00F92E48" w:rsidRDefault="005F5C41" w:rsidP="009030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lastRenderedPageBreak/>
              <w:t>第192条第2項</w:t>
            </w:r>
          </w:p>
        </w:tc>
        <w:tc>
          <w:tcPr>
            <w:tcW w:w="2032" w:type="dxa"/>
            <w:vMerge/>
            <w:hideMark/>
          </w:tcPr>
          <w:p w14:paraId="0B58DCC0" w14:textId="6CC43FF6" w:rsidR="005F5C41" w:rsidRPr="00F92E48" w:rsidRDefault="005F5C41" w:rsidP="0090307B">
            <w:pPr>
              <w:snapToGrid w:val="0"/>
              <w:rPr>
                <w:rFonts w:ascii="ＭＳ Ｐ明朝" w:eastAsia="ＭＳ Ｐ明朝" w:hAnsi="ＭＳ Ｐ明朝"/>
                <w:color w:val="000000" w:themeColor="text1"/>
                <w:sz w:val="18"/>
                <w:szCs w:val="18"/>
              </w:rPr>
            </w:pPr>
          </w:p>
        </w:tc>
      </w:tr>
      <w:tr w:rsidR="00F92E48" w:rsidRPr="00F92E48" w14:paraId="25538F7D" w14:textId="77777777" w:rsidTr="00C017D8">
        <w:trPr>
          <w:trHeight w:hRule="exact" w:val="762"/>
        </w:trPr>
        <w:tc>
          <w:tcPr>
            <w:tcW w:w="14560" w:type="dxa"/>
            <w:gridSpan w:val="5"/>
            <w:noWrap/>
            <w:vAlign w:val="center"/>
            <w:hideMark/>
          </w:tcPr>
          <w:p w14:paraId="7E62C11C" w14:textId="586649D1" w:rsidR="004C5AB7" w:rsidRPr="00F92E48" w:rsidRDefault="004C5AB7" w:rsidP="0090307B">
            <w:pPr>
              <w:snapToGrid w:val="0"/>
              <w:rPr>
                <w:rFonts w:ascii="ＭＳ Ｐゴシック" w:eastAsia="ＭＳ Ｐゴシック" w:hAnsi="ＭＳ Ｐゴシック"/>
                <w:b/>
                <w:color w:val="000000" w:themeColor="text1"/>
                <w:sz w:val="18"/>
                <w:szCs w:val="18"/>
              </w:rPr>
            </w:pPr>
            <w:r w:rsidRPr="00F92E48">
              <w:rPr>
                <w:rFonts w:ascii="ＭＳ Ｐゴシック" w:eastAsia="ＭＳ Ｐゴシック" w:hAnsi="ＭＳ Ｐゴシック" w:hint="eastAsia"/>
                <w:b/>
                <w:color w:val="000000" w:themeColor="text1"/>
                <w:sz w:val="18"/>
                <w:szCs w:val="18"/>
              </w:rPr>
              <w:t>第3　設備に関する基準</w:t>
            </w:r>
          </w:p>
          <w:p w14:paraId="2D97463C" w14:textId="77777777" w:rsidR="004C5AB7" w:rsidRPr="00F92E48" w:rsidRDefault="004C5AB7" w:rsidP="0090307B">
            <w:pPr>
              <w:snapToGrid w:val="0"/>
              <w:rPr>
                <w:rFonts w:ascii="ＭＳ Ｐゴシック" w:eastAsia="ＭＳ Ｐゴシック" w:hAnsi="ＭＳ Ｐゴシック"/>
                <w:b/>
                <w:color w:val="000000" w:themeColor="text1"/>
                <w:sz w:val="18"/>
                <w:szCs w:val="18"/>
              </w:rPr>
            </w:pPr>
            <w:r w:rsidRPr="00F92E48">
              <w:rPr>
                <w:rFonts w:ascii="ＭＳ Ｐゴシック" w:eastAsia="ＭＳ Ｐゴシック" w:hAnsi="ＭＳ Ｐゴシック" w:hint="eastAsia"/>
                <w:b/>
                <w:color w:val="000000" w:themeColor="text1"/>
                <w:sz w:val="18"/>
                <w:szCs w:val="18"/>
              </w:rPr>
              <w:t>（札幌市障害者の日常生活及び社会生活を総合的に支援するための法律施行条例）</w:t>
            </w:r>
          </w:p>
          <w:p w14:paraId="62502875" w14:textId="77777777" w:rsidR="004C5AB7" w:rsidRPr="00F92E48" w:rsidRDefault="004C5AB7" w:rsidP="0090307B">
            <w:pPr>
              <w:snapToGrid w:val="0"/>
              <w:rPr>
                <w:rFonts w:ascii="ＭＳ Ｐ明朝" w:eastAsia="ＭＳ Ｐ明朝" w:hAnsi="ＭＳ Ｐ明朝"/>
                <w:b/>
                <w:color w:val="000000" w:themeColor="text1"/>
                <w:sz w:val="18"/>
                <w:szCs w:val="18"/>
              </w:rPr>
            </w:pPr>
            <w:r w:rsidRPr="00F92E48">
              <w:rPr>
                <w:rFonts w:ascii="ＭＳ Ｐゴシック" w:eastAsia="ＭＳ Ｐゴシック" w:hAnsi="ＭＳ Ｐゴシック" w:hint="eastAsia"/>
                <w:b/>
                <w:color w:val="000000" w:themeColor="text1"/>
                <w:sz w:val="18"/>
                <w:szCs w:val="18"/>
              </w:rPr>
              <w:t>（障害者の日常生活及び社会生活を総合的に支援するための法律に基づく指定障害者支援施設等の人員、設備及び運営に関する基準附則）</w:t>
            </w:r>
          </w:p>
          <w:p w14:paraId="4E5B72E5" w14:textId="1F6E3767" w:rsidR="004C5AB7" w:rsidRPr="00F92E48" w:rsidRDefault="004C5AB7" w:rsidP="0090307B">
            <w:pPr>
              <w:snapToGrid w:val="0"/>
              <w:rPr>
                <w:rFonts w:ascii="ＭＳ Ｐ明朝" w:eastAsia="ＭＳ Ｐ明朝" w:hAnsi="ＭＳ Ｐ明朝"/>
                <w:b/>
                <w:color w:val="000000" w:themeColor="text1"/>
                <w:sz w:val="18"/>
                <w:szCs w:val="18"/>
              </w:rPr>
            </w:pPr>
            <w:r w:rsidRPr="00F92E48">
              <w:rPr>
                <w:rFonts w:ascii="ＭＳ Ｐ明朝" w:eastAsia="ＭＳ Ｐ明朝" w:hAnsi="ＭＳ Ｐ明朝" w:hint="eastAsia"/>
                <w:b/>
                <w:color w:val="000000" w:themeColor="text1"/>
                <w:sz w:val="18"/>
                <w:szCs w:val="18"/>
              </w:rPr>
              <w:t xml:space="preserve">　</w:t>
            </w:r>
          </w:p>
        </w:tc>
      </w:tr>
      <w:tr w:rsidR="00F92E48" w:rsidRPr="00F92E48" w14:paraId="2A47D191" w14:textId="77777777" w:rsidTr="00C017D8">
        <w:tc>
          <w:tcPr>
            <w:tcW w:w="806" w:type="dxa"/>
            <w:shd w:val="clear" w:color="auto" w:fill="EAF1DD" w:themeFill="accent3" w:themeFillTint="33"/>
            <w:noWrap/>
            <w:vAlign w:val="center"/>
            <w:hideMark/>
          </w:tcPr>
          <w:p w14:paraId="11B46F27" w14:textId="77777777" w:rsidR="0092678C" w:rsidRPr="00F92E48" w:rsidRDefault="0092678C" w:rsidP="0090307B">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noWrap/>
            <w:hideMark/>
          </w:tcPr>
          <w:p w14:paraId="5218DC3F" w14:textId="672AB569" w:rsidR="0092678C" w:rsidRPr="00F92E48" w:rsidRDefault="0092678C" w:rsidP="009030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1 設備</w:t>
            </w:r>
          </w:p>
        </w:tc>
        <w:tc>
          <w:tcPr>
            <w:tcW w:w="8647" w:type="dxa"/>
            <w:hideMark/>
          </w:tcPr>
          <w:p w14:paraId="1EC635C1" w14:textId="77777777" w:rsidR="0092678C" w:rsidRPr="00F92E48" w:rsidRDefault="0092678C" w:rsidP="0090307B">
            <w:pPr>
              <w:snapToGrid w:val="0"/>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 xml:space="preserve">　訓練・作業室、居室、食堂、浴室、洗面所、便所、相談室、多目的室その他運営に必要な設備を設けているか。</w:t>
            </w:r>
          </w:p>
          <w:p w14:paraId="71BAEB6F" w14:textId="77777777" w:rsidR="0092678C" w:rsidRPr="00F92E48" w:rsidRDefault="0092678C" w:rsidP="00201EEF">
            <w:pPr>
              <w:snapToGrid w:val="0"/>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 xml:space="preserve">　ただし、相談室及び多目的室については、利用者への施設障害福祉サービスの提供に当たって支障がない範囲で兼用することができる。</w:t>
            </w:r>
          </w:p>
          <w:p w14:paraId="3508F0ED" w14:textId="63F39A49" w:rsidR="0092678C" w:rsidRPr="00F92E48" w:rsidRDefault="0092678C" w:rsidP="00977ABB">
            <w:pPr>
              <w:snapToGrid w:val="0"/>
              <w:ind w:firstLineChars="100" w:firstLine="194"/>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また、</w:t>
            </w:r>
            <w:r w:rsidR="00701A51" w:rsidRPr="00F92E48">
              <w:rPr>
                <w:rFonts w:asciiTheme="minorEastAsia" w:hAnsiTheme="minorEastAsia" w:hint="eastAsia"/>
                <w:color w:val="000000" w:themeColor="text1"/>
                <w:sz w:val="18"/>
                <w:szCs w:val="18"/>
              </w:rPr>
              <w:t>基準</w:t>
            </w:r>
            <w:r w:rsidRPr="00F92E48">
              <w:rPr>
                <w:rFonts w:asciiTheme="minorEastAsia" w:hAnsiTheme="minorEastAsia" w:hint="eastAsia"/>
                <w:color w:val="000000" w:themeColor="text1"/>
                <w:sz w:val="18"/>
                <w:szCs w:val="18"/>
              </w:rPr>
              <w:t>施行日において</w:t>
            </w:r>
            <w:r w:rsidR="00701A51" w:rsidRPr="00F92E48">
              <w:rPr>
                <w:rFonts w:asciiTheme="minorEastAsia" w:hAnsiTheme="minorEastAsia" w:hint="eastAsia"/>
                <w:color w:val="000000" w:themeColor="text1"/>
                <w:sz w:val="18"/>
                <w:szCs w:val="18"/>
              </w:rPr>
              <w:t>現に存する指定身体障害者更生施設、指定身体障害者療護施設、指定特定身体障害者授産施設、指定知的障害者更生施設、指定特定知的障害者授産施設、指定知的障害者通勤寮、精神障害者生活訓練施設、精神障害者授産施設において、</w:t>
            </w:r>
            <w:r w:rsidRPr="00F92E48">
              <w:rPr>
                <w:rFonts w:asciiTheme="minorEastAsia" w:hAnsiTheme="minorEastAsia" w:hint="eastAsia"/>
                <w:color w:val="000000" w:themeColor="text1"/>
                <w:sz w:val="18"/>
                <w:szCs w:val="18"/>
              </w:rPr>
              <w:t>引き続き施設障害福祉サービスを提供する場合における当該施設の建物（施行日以後に増築、改築等により構造を変更した建物を除く。3において同じ）については、当分の間、多目的室を設けないことができる。</w:t>
            </w:r>
          </w:p>
        </w:tc>
        <w:tc>
          <w:tcPr>
            <w:tcW w:w="1816" w:type="dxa"/>
            <w:hideMark/>
          </w:tcPr>
          <w:p w14:paraId="330F7656" w14:textId="1372C9C6" w:rsidR="0092678C" w:rsidRPr="00F92E48" w:rsidRDefault="0092678C" w:rsidP="00ED0274">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第193条第1項、第4項及び附則第15条</w:t>
            </w:r>
          </w:p>
        </w:tc>
        <w:tc>
          <w:tcPr>
            <w:tcW w:w="2032" w:type="dxa"/>
            <w:vMerge w:val="restart"/>
            <w:hideMark/>
          </w:tcPr>
          <w:p w14:paraId="733B8A98" w14:textId="77777777" w:rsidR="0092678C" w:rsidRPr="00F92E48" w:rsidRDefault="0092678C" w:rsidP="009030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・施設の平面図</w:t>
            </w:r>
          </w:p>
          <w:p w14:paraId="2A9CC771" w14:textId="77777777" w:rsidR="0092678C" w:rsidRPr="00F92E48" w:rsidRDefault="0092678C" w:rsidP="009030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・設備、備品台帳</w:t>
            </w:r>
          </w:p>
          <w:p w14:paraId="4E40E2C0" w14:textId="406FEE30" w:rsidR="0092678C" w:rsidRPr="00F92E48" w:rsidRDefault="0092678C" w:rsidP="0090307B">
            <w:pPr>
              <w:snapToGrid w:val="0"/>
              <w:rPr>
                <w:rFonts w:ascii="ＭＳ Ｐ明朝" w:eastAsia="ＭＳ Ｐ明朝" w:hAnsi="ＭＳ Ｐ明朝"/>
                <w:color w:val="000000" w:themeColor="text1"/>
                <w:sz w:val="18"/>
                <w:szCs w:val="18"/>
              </w:rPr>
            </w:pPr>
          </w:p>
        </w:tc>
      </w:tr>
      <w:tr w:rsidR="00F92E48" w:rsidRPr="00F92E48" w14:paraId="28E8F77A" w14:textId="77777777" w:rsidTr="00C017D8">
        <w:tc>
          <w:tcPr>
            <w:tcW w:w="806" w:type="dxa"/>
            <w:shd w:val="clear" w:color="auto" w:fill="EAF1DD" w:themeFill="accent3" w:themeFillTint="33"/>
            <w:noWrap/>
            <w:vAlign w:val="center"/>
            <w:hideMark/>
          </w:tcPr>
          <w:p w14:paraId="203F7E25" w14:textId="77777777" w:rsidR="0092678C" w:rsidRPr="00F92E48" w:rsidRDefault="0092678C" w:rsidP="0090307B">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noWrap/>
            <w:hideMark/>
          </w:tcPr>
          <w:p w14:paraId="3ED71C72" w14:textId="21118819" w:rsidR="0092678C" w:rsidRPr="00F92E48" w:rsidRDefault="0092678C" w:rsidP="009030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2 訓練・作業室</w:t>
            </w:r>
          </w:p>
        </w:tc>
        <w:tc>
          <w:tcPr>
            <w:tcW w:w="8647" w:type="dxa"/>
            <w:hideMark/>
          </w:tcPr>
          <w:p w14:paraId="62098B15" w14:textId="389EE6B2" w:rsidR="0092678C" w:rsidRPr="00F92E48" w:rsidRDefault="0092678C">
            <w:pPr>
              <w:snapToGrid w:val="0"/>
              <w:ind w:left="194" w:hangingChars="100" w:hanging="194"/>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①　専ら当該指定障害者支援施設等が提供する施設障害福祉サービスの種類ごとの用に供するものであるか。</w:t>
            </w:r>
          </w:p>
          <w:p w14:paraId="5D6B146F" w14:textId="718A4F1A" w:rsidR="0092678C" w:rsidRPr="00F92E48" w:rsidRDefault="0092678C" w:rsidP="00977ABB">
            <w:pPr>
              <w:snapToGrid w:val="0"/>
              <w:ind w:firstLineChars="200" w:firstLine="388"/>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ただし、利用者の支援に支障がない場合はこの限りでない。</w:t>
            </w:r>
          </w:p>
          <w:p w14:paraId="6FFBCA0D" w14:textId="3629BC71" w:rsidR="0092678C" w:rsidRPr="00F92E48" w:rsidRDefault="0092678C" w:rsidP="0090307B">
            <w:pPr>
              <w:snapToGrid w:val="0"/>
              <w:ind w:left="194" w:hangingChars="100" w:hanging="194"/>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②　訓練又は作業に支障がない広さを有しているか。</w:t>
            </w:r>
          </w:p>
          <w:p w14:paraId="29834BDC" w14:textId="771C9038" w:rsidR="0092678C" w:rsidRPr="00F92E48" w:rsidRDefault="0092678C" w:rsidP="00977ABB">
            <w:pPr>
              <w:snapToGrid w:val="0"/>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③　訓練又は作業に必要な機械器具等を備えているか。</w:t>
            </w:r>
          </w:p>
        </w:tc>
        <w:tc>
          <w:tcPr>
            <w:tcW w:w="1816" w:type="dxa"/>
            <w:hideMark/>
          </w:tcPr>
          <w:p w14:paraId="2D020992" w14:textId="77777777" w:rsidR="0092678C" w:rsidRPr="00F92E48" w:rsidRDefault="0092678C" w:rsidP="009030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第193条第2項第1号</w:t>
            </w:r>
          </w:p>
        </w:tc>
        <w:tc>
          <w:tcPr>
            <w:tcW w:w="2032" w:type="dxa"/>
            <w:vMerge/>
            <w:noWrap/>
            <w:hideMark/>
          </w:tcPr>
          <w:p w14:paraId="4235E6ED" w14:textId="591C37FD" w:rsidR="0092678C" w:rsidRPr="00F92E48" w:rsidRDefault="0092678C" w:rsidP="0090307B">
            <w:pPr>
              <w:snapToGrid w:val="0"/>
              <w:rPr>
                <w:rFonts w:ascii="ＭＳ Ｐ明朝" w:eastAsia="ＭＳ Ｐ明朝" w:hAnsi="ＭＳ Ｐ明朝"/>
                <w:color w:val="000000" w:themeColor="text1"/>
                <w:sz w:val="18"/>
                <w:szCs w:val="18"/>
              </w:rPr>
            </w:pPr>
          </w:p>
        </w:tc>
      </w:tr>
      <w:tr w:rsidR="00F92E48" w:rsidRPr="00F92E48" w14:paraId="16D812C8" w14:textId="77777777" w:rsidTr="00C017D8">
        <w:tc>
          <w:tcPr>
            <w:tcW w:w="806" w:type="dxa"/>
            <w:shd w:val="clear" w:color="auto" w:fill="EAF1DD" w:themeFill="accent3" w:themeFillTint="33"/>
            <w:noWrap/>
            <w:vAlign w:val="center"/>
            <w:hideMark/>
          </w:tcPr>
          <w:p w14:paraId="0C6AD3F2" w14:textId="77777777" w:rsidR="0092678C" w:rsidRPr="00F92E48" w:rsidRDefault="0092678C" w:rsidP="0090307B">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noWrap/>
            <w:hideMark/>
          </w:tcPr>
          <w:p w14:paraId="7951AF78" w14:textId="1DD5A650" w:rsidR="0092678C" w:rsidRPr="00F92E48" w:rsidRDefault="0092678C" w:rsidP="009030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3 居室</w:t>
            </w:r>
          </w:p>
        </w:tc>
        <w:tc>
          <w:tcPr>
            <w:tcW w:w="8647" w:type="dxa"/>
            <w:hideMark/>
          </w:tcPr>
          <w:p w14:paraId="0C0CD0B1" w14:textId="77777777" w:rsidR="0092678C" w:rsidRPr="00F92E48" w:rsidRDefault="0092678C" w:rsidP="00FA1B4D">
            <w:pPr>
              <w:snapToGrid w:val="0"/>
              <w:ind w:left="175" w:hangingChars="90" w:hanging="175"/>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①　一の居室の定員は4人以下としているか。</w:t>
            </w:r>
          </w:p>
          <w:p w14:paraId="4DC59683" w14:textId="7AAE19C2" w:rsidR="0092678C" w:rsidRPr="00F92E48" w:rsidRDefault="0092678C" w:rsidP="00977ABB">
            <w:pPr>
              <w:snapToGrid w:val="0"/>
              <w:ind w:left="175" w:firstLineChars="100" w:firstLine="194"/>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ただし、施行日の前日に</w:t>
            </w:r>
            <w:r w:rsidR="00343D5F" w:rsidRPr="00F92E48">
              <w:rPr>
                <w:rFonts w:asciiTheme="minorEastAsia" w:hAnsiTheme="minorEastAsia" w:hint="eastAsia"/>
                <w:color w:val="000000" w:themeColor="text1"/>
                <w:sz w:val="18"/>
                <w:szCs w:val="18"/>
              </w:rPr>
              <w:t>現に存する指定知的障害者更生施設、指定特定知的障害者授産施設又は指定知的障害者通勤寮</w:t>
            </w:r>
            <w:r w:rsidRPr="00F92E48">
              <w:rPr>
                <w:rFonts w:asciiTheme="minorEastAsia" w:hAnsiTheme="minorEastAsia" w:hint="eastAsia"/>
                <w:color w:val="000000" w:themeColor="text1"/>
                <w:sz w:val="18"/>
                <w:szCs w:val="18"/>
              </w:rPr>
              <w:t>において、引き続き施設障害福祉サービスを提供する場合においては、原則として4人以下とする。</w:t>
            </w:r>
          </w:p>
          <w:p w14:paraId="302C0C9D" w14:textId="77777777" w:rsidR="0092678C" w:rsidRPr="00F92E48" w:rsidRDefault="0092678C" w:rsidP="0090307B">
            <w:pPr>
              <w:snapToGrid w:val="0"/>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②　地階に設けていないか。</w:t>
            </w:r>
          </w:p>
          <w:p w14:paraId="397D3DF2" w14:textId="041F0F7B" w:rsidR="0092678C" w:rsidRPr="00F92E48" w:rsidRDefault="0092678C" w:rsidP="00FA1B4D">
            <w:pPr>
              <w:snapToGrid w:val="0"/>
              <w:ind w:left="175" w:hangingChars="90" w:hanging="175"/>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③　利用者1人当たりの床面積は、収納設備等を除き9.9平方メートル以上としているか。ただし、次のa、b、c、若しくは</w:t>
            </w:r>
            <w:r w:rsidRPr="00F92E48">
              <w:rPr>
                <w:rFonts w:asciiTheme="minorEastAsia" w:hAnsiTheme="minorEastAsia"/>
                <w:color w:val="000000" w:themeColor="text1"/>
                <w:sz w:val="18"/>
                <w:szCs w:val="18"/>
              </w:rPr>
              <w:t>d</w:t>
            </w:r>
            <w:r w:rsidRPr="00F92E48">
              <w:rPr>
                <w:rFonts w:asciiTheme="minorEastAsia" w:hAnsiTheme="minorEastAsia" w:hint="eastAsia"/>
                <w:color w:val="000000" w:themeColor="text1"/>
                <w:sz w:val="18"/>
                <w:szCs w:val="18"/>
              </w:rPr>
              <w:t>に該当する施設については、当該各号のとおりとしているか。</w:t>
            </w:r>
          </w:p>
          <w:p w14:paraId="3956966C" w14:textId="383EFD6D" w:rsidR="00343D5F" w:rsidRPr="00F92E48" w:rsidRDefault="0092678C">
            <w:pPr>
              <w:snapToGrid w:val="0"/>
              <w:ind w:leftChars="100" w:left="418" w:hangingChars="100" w:hanging="194"/>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 xml:space="preserve">ａ　</w:t>
            </w:r>
            <w:r w:rsidR="000D7CE8" w:rsidRPr="00F92E48">
              <w:rPr>
                <w:rFonts w:asciiTheme="minorEastAsia" w:hAnsiTheme="minorEastAsia" w:hint="eastAsia"/>
                <w:color w:val="000000" w:themeColor="text1"/>
                <w:sz w:val="18"/>
                <w:szCs w:val="18"/>
              </w:rPr>
              <w:t>基準</w:t>
            </w:r>
            <w:r w:rsidR="00343D5F" w:rsidRPr="00F92E48">
              <w:rPr>
                <w:rFonts w:asciiTheme="minorEastAsia" w:hAnsiTheme="minorEastAsia" w:hint="eastAsia"/>
                <w:color w:val="000000" w:themeColor="text1"/>
                <w:sz w:val="18"/>
                <w:szCs w:val="18"/>
              </w:rPr>
              <w:t>施行日において現に存する指定身体障害者更生施設、指定身体障害者療護施設（旧身体障害者更生施設等指定基準附則第3条の適用を受けているものに限る。）、指定特定身体障害者授産施設、指定知的障害者更生施設、指定特定知的障害者授産施設、指定知的障害者通勤寮、旧身体障害者福祉法第17条の32第1項に規定する国立施設又はのぞみの圓</w:t>
            </w:r>
            <w:r w:rsidRPr="00F92E48">
              <w:rPr>
                <w:rFonts w:asciiTheme="minorEastAsia" w:hAnsiTheme="minorEastAsia" w:hint="eastAsia"/>
                <w:color w:val="000000" w:themeColor="text1"/>
                <w:sz w:val="18"/>
                <w:szCs w:val="18"/>
              </w:rPr>
              <w:t>において、引き続き施設障害福祉サービスを提供する場合</w:t>
            </w:r>
            <w:r w:rsidR="000D7CE8" w:rsidRPr="00F92E48">
              <w:rPr>
                <w:rFonts w:asciiTheme="minorEastAsia" w:hAnsiTheme="minorEastAsia" w:hint="eastAsia"/>
                <w:color w:val="000000" w:themeColor="text1"/>
                <w:sz w:val="18"/>
                <w:szCs w:val="18"/>
              </w:rPr>
              <w:t xml:space="preserve">　　　　　　　　　　6.6平方メートル以上</w:t>
            </w:r>
          </w:p>
          <w:p w14:paraId="312784D6" w14:textId="638D0A80" w:rsidR="00343D5F" w:rsidRPr="00F92E48" w:rsidRDefault="0092678C" w:rsidP="00977ABB">
            <w:pPr>
              <w:snapToGrid w:val="0"/>
              <w:ind w:leftChars="100" w:left="418" w:hangingChars="100" w:hanging="194"/>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 xml:space="preserve">ｂ　</w:t>
            </w:r>
            <w:r w:rsidR="000D7CE8" w:rsidRPr="00F92E48">
              <w:rPr>
                <w:rFonts w:asciiTheme="minorEastAsia" w:hAnsiTheme="minorEastAsia" w:hint="eastAsia"/>
                <w:color w:val="000000" w:themeColor="text1"/>
                <w:sz w:val="18"/>
                <w:szCs w:val="18"/>
              </w:rPr>
              <w:t>基準</w:t>
            </w:r>
            <w:r w:rsidR="00343D5F" w:rsidRPr="00F92E48">
              <w:rPr>
                <w:rFonts w:asciiTheme="minorEastAsia" w:hAnsiTheme="minorEastAsia" w:hint="eastAsia"/>
                <w:color w:val="000000" w:themeColor="text1"/>
                <w:sz w:val="18"/>
                <w:szCs w:val="18"/>
              </w:rPr>
              <w:t>施行日において現に存する精神障害者生活訓練施設又は精神障害者授産施設</w:t>
            </w:r>
            <w:r w:rsidRPr="00F92E48">
              <w:rPr>
                <w:rFonts w:asciiTheme="minorEastAsia" w:hAnsiTheme="minorEastAsia" w:hint="eastAsia"/>
                <w:color w:val="000000" w:themeColor="text1"/>
                <w:sz w:val="18"/>
                <w:szCs w:val="18"/>
              </w:rPr>
              <w:t>において、引き続き施設障害福祉サービスを提供する場合</w:t>
            </w:r>
            <w:r w:rsidR="000D7CE8" w:rsidRPr="00F92E48">
              <w:rPr>
                <w:rFonts w:asciiTheme="minorEastAsia" w:hAnsiTheme="minorEastAsia" w:hint="eastAsia"/>
                <w:color w:val="000000" w:themeColor="text1"/>
                <w:sz w:val="18"/>
                <w:szCs w:val="18"/>
              </w:rPr>
              <w:t xml:space="preserve">　　　　　　　　</w:t>
            </w:r>
            <w:r w:rsidR="000D7CE8" w:rsidRPr="00F92E48">
              <w:rPr>
                <w:rFonts w:asciiTheme="minorEastAsia" w:hAnsiTheme="minorEastAsia"/>
                <w:color w:val="000000" w:themeColor="text1"/>
                <w:sz w:val="18"/>
                <w:szCs w:val="18"/>
              </w:rPr>
              <w:t>4.4</w:t>
            </w:r>
            <w:r w:rsidR="000D7CE8" w:rsidRPr="00F92E48">
              <w:rPr>
                <w:rFonts w:asciiTheme="minorEastAsia" w:hAnsiTheme="minorEastAsia" w:hint="eastAsia"/>
                <w:color w:val="000000" w:themeColor="text1"/>
                <w:sz w:val="18"/>
                <w:szCs w:val="18"/>
              </w:rPr>
              <w:t>平方メートル以上</w:t>
            </w:r>
          </w:p>
          <w:p w14:paraId="06657472" w14:textId="210CBDE3" w:rsidR="000D7CE8" w:rsidRPr="00F92E48" w:rsidRDefault="0092678C" w:rsidP="00977ABB">
            <w:pPr>
              <w:snapToGrid w:val="0"/>
              <w:ind w:leftChars="100" w:left="418" w:hangingChars="100" w:hanging="194"/>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 xml:space="preserve">ｃ　</w:t>
            </w:r>
            <w:r w:rsidR="000D7CE8" w:rsidRPr="00F92E48">
              <w:rPr>
                <w:rFonts w:asciiTheme="minorEastAsia" w:hAnsiTheme="minorEastAsia" w:hint="eastAsia"/>
                <w:color w:val="000000" w:themeColor="text1"/>
                <w:sz w:val="18"/>
                <w:szCs w:val="18"/>
              </w:rPr>
              <w:t>基準</w:t>
            </w:r>
            <w:r w:rsidR="00343D5F" w:rsidRPr="00F92E48">
              <w:rPr>
                <w:rFonts w:asciiTheme="minorEastAsia" w:hAnsiTheme="minorEastAsia" w:hint="eastAsia"/>
                <w:color w:val="000000" w:themeColor="text1"/>
                <w:sz w:val="18"/>
                <w:szCs w:val="18"/>
              </w:rPr>
              <w:t>施行日において現に存する指定身体障害者更生施設若しくは指定特定身体障害者授産施設であって旧身体障害者更生施設等指定基準附則第2条第1項若しくは第4条第1項の規定の適用を受けているもの又は指定知的障害者更生施設、指定特定知的障害者授産施設若しくは指定知的障害者通勤寮であって旧知的障害者更生施設等指定基準附則第2条から第4条までの規定の適用を受けているもの</w:t>
            </w:r>
            <w:r w:rsidRPr="00F92E48">
              <w:rPr>
                <w:rFonts w:asciiTheme="minorEastAsia" w:hAnsiTheme="minorEastAsia" w:hint="eastAsia"/>
                <w:color w:val="000000" w:themeColor="text1"/>
                <w:sz w:val="18"/>
                <w:szCs w:val="18"/>
              </w:rPr>
              <w:t>において、引き続き施設障害福祉サービスを提供する場合</w:t>
            </w:r>
          </w:p>
          <w:p w14:paraId="3DCDD3FA" w14:textId="3E095097" w:rsidR="00343D5F" w:rsidRPr="00F92E48" w:rsidRDefault="000D7CE8" w:rsidP="00977ABB">
            <w:pPr>
              <w:snapToGrid w:val="0"/>
              <w:ind w:leftChars="100" w:left="418" w:hangingChars="100" w:hanging="194"/>
              <w:jc w:val="right"/>
              <w:rPr>
                <w:rFonts w:asciiTheme="minorEastAsia" w:hAnsiTheme="minorEastAsia"/>
                <w:color w:val="000000" w:themeColor="text1"/>
                <w:sz w:val="18"/>
                <w:szCs w:val="18"/>
              </w:rPr>
            </w:pPr>
            <w:r w:rsidRPr="00F92E48">
              <w:rPr>
                <w:rFonts w:asciiTheme="minorEastAsia" w:hAnsiTheme="minorEastAsia"/>
                <w:color w:val="000000" w:themeColor="text1"/>
                <w:sz w:val="18"/>
                <w:szCs w:val="18"/>
              </w:rPr>
              <w:t>3.3</w:t>
            </w:r>
            <w:r w:rsidRPr="00F92E48">
              <w:rPr>
                <w:rFonts w:asciiTheme="minorEastAsia" w:hAnsiTheme="minorEastAsia" w:hint="eastAsia"/>
                <w:color w:val="000000" w:themeColor="text1"/>
                <w:sz w:val="18"/>
                <w:szCs w:val="18"/>
              </w:rPr>
              <w:t>平方メートル以上</w:t>
            </w:r>
          </w:p>
          <w:p w14:paraId="224E26AF" w14:textId="325ED4F9" w:rsidR="0092678C" w:rsidRPr="00F92E48" w:rsidRDefault="0092678C" w:rsidP="00977ABB">
            <w:pPr>
              <w:snapToGrid w:val="0"/>
              <w:ind w:leftChars="100" w:left="418" w:hangingChars="100" w:hanging="194"/>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 xml:space="preserve">ｄ　</w:t>
            </w:r>
            <w:r w:rsidR="00343D5F" w:rsidRPr="00F92E48">
              <w:rPr>
                <w:rFonts w:asciiTheme="minorEastAsia" w:hAnsiTheme="minorEastAsia" w:hint="eastAsia"/>
                <w:color w:val="000000" w:themeColor="text1"/>
                <w:sz w:val="18"/>
                <w:szCs w:val="18"/>
              </w:rPr>
              <w:t>平成24年4月1日において現に存していた</w:t>
            </w:r>
            <w:r w:rsidR="000D7CE8" w:rsidRPr="00F92E48">
              <w:rPr>
                <w:rFonts w:asciiTheme="minorEastAsia" w:hAnsiTheme="minorEastAsia" w:hint="eastAsia"/>
                <w:color w:val="000000" w:themeColor="text1"/>
                <w:sz w:val="18"/>
                <w:szCs w:val="18"/>
              </w:rPr>
              <w:t>旧</w:t>
            </w:r>
            <w:r w:rsidR="00343D5F" w:rsidRPr="00F92E48">
              <w:rPr>
                <w:rFonts w:asciiTheme="minorEastAsia" w:hAnsiTheme="minorEastAsia" w:hint="eastAsia"/>
                <w:color w:val="000000" w:themeColor="text1"/>
                <w:sz w:val="18"/>
                <w:szCs w:val="18"/>
              </w:rPr>
              <w:t>知的障害児施設等であって、同日以後指定障</w:t>
            </w:r>
            <w:r w:rsidR="00343D5F" w:rsidRPr="00F92E48">
              <w:rPr>
                <w:rFonts w:asciiTheme="minorEastAsia" w:hAnsiTheme="minorEastAsia" w:hint="eastAsia"/>
                <w:color w:val="000000" w:themeColor="text1"/>
                <w:sz w:val="18"/>
                <w:szCs w:val="18"/>
              </w:rPr>
              <w:lastRenderedPageBreak/>
              <w:t>害者支援施設等となるもの</w:t>
            </w:r>
            <w:r w:rsidR="000D7CE8" w:rsidRPr="00F92E48">
              <w:rPr>
                <w:rFonts w:asciiTheme="minorEastAsia" w:hAnsiTheme="minorEastAsia" w:hint="eastAsia"/>
                <w:color w:val="000000" w:themeColor="text1"/>
                <w:sz w:val="18"/>
                <w:szCs w:val="18"/>
              </w:rPr>
              <w:t xml:space="preserve">　　　　　　　　　　　　　　　　　　　</w:t>
            </w:r>
            <w:r w:rsidR="000D7CE8" w:rsidRPr="00F92E48">
              <w:rPr>
                <w:rFonts w:asciiTheme="minorEastAsia" w:hAnsiTheme="minorEastAsia"/>
                <w:color w:val="000000" w:themeColor="text1"/>
                <w:sz w:val="18"/>
                <w:szCs w:val="18"/>
              </w:rPr>
              <w:t>4.95</w:t>
            </w:r>
            <w:r w:rsidR="000D7CE8" w:rsidRPr="00F92E48">
              <w:rPr>
                <w:rFonts w:asciiTheme="minorEastAsia" w:hAnsiTheme="minorEastAsia" w:hint="eastAsia"/>
                <w:color w:val="000000" w:themeColor="text1"/>
                <w:sz w:val="18"/>
                <w:szCs w:val="18"/>
              </w:rPr>
              <w:t>平方メートル以上</w:t>
            </w:r>
          </w:p>
          <w:p w14:paraId="24FD7E41" w14:textId="77777777" w:rsidR="0092678C" w:rsidRPr="00F92E48" w:rsidRDefault="0092678C" w:rsidP="0090307B">
            <w:pPr>
              <w:snapToGrid w:val="0"/>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④　寝台又はこれに代わる設備を備えているか。</w:t>
            </w:r>
          </w:p>
          <w:p w14:paraId="2BE13EA9" w14:textId="77777777" w:rsidR="0092678C" w:rsidRPr="00F92E48" w:rsidRDefault="0092678C" w:rsidP="0090307B">
            <w:pPr>
              <w:snapToGrid w:val="0"/>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⑤　1以上の出入口は、避難上有効な空き地、廊下又は広間に直接面して設けているか。</w:t>
            </w:r>
          </w:p>
          <w:p w14:paraId="7B2D91F6" w14:textId="77777777" w:rsidR="0092678C" w:rsidRPr="00F92E48" w:rsidRDefault="0092678C" w:rsidP="0090307B">
            <w:pPr>
              <w:snapToGrid w:val="0"/>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⑥　必要に応じて利用者の身の回り品を保管することができる設備を備えているか。</w:t>
            </w:r>
          </w:p>
          <w:p w14:paraId="13987FC4" w14:textId="77777777" w:rsidR="0092678C" w:rsidRPr="00F92E48" w:rsidRDefault="0092678C" w:rsidP="00FA1B4D">
            <w:pPr>
              <w:snapToGrid w:val="0"/>
              <w:ind w:left="175" w:hangingChars="90" w:hanging="175"/>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⑦　ブザー又はこれに代わる設備を設けているか。</w:t>
            </w:r>
          </w:p>
          <w:p w14:paraId="1E458FE4" w14:textId="57E9D917" w:rsidR="0092678C" w:rsidRPr="00F92E48" w:rsidRDefault="0092678C" w:rsidP="00977ABB">
            <w:pPr>
              <w:snapToGrid w:val="0"/>
              <w:ind w:left="175" w:firstLineChars="100" w:firstLine="194"/>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ただし、</w:t>
            </w:r>
            <w:r w:rsidR="000D7CE8" w:rsidRPr="00F92E48">
              <w:rPr>
                <w:rFonts w:asciiTheme="minorEastAsia" w:hAnsiTheme="minorEastAsia" w:hint="eastAsia"/>
                <w:color w:val="000000" w:themeColor="text1"/>
                <w:sz w:val="18"/>
                <w:szCs w:val="18"/>
              </w:rPr>
              <w:t>基準</w:t>
            </w:r>
            <w:r w:rsidRPr="00F92E48">
              <w:rPr>
                <w:rFonts w:asciiTheme="minorEastAsia" w:hAnsiTheme="minorEastAsia" w:hint="eastAsia"/>
                <w:color w:val="000000" w:themeColor="text1"/>
                <w:sz w:val="18"/>
                <w:szCs w:val="18"/>
              </w:rPr>
              <w:t>施行日</w:t>
            </w:r>
            <w:r w:rsidR="00343D5F" w:rsidRPr="00F92E48">
              <w:rPr>
                <w:rFonts w:asciiTheme="minorEastAsia" w:hAnsiTheme="minorEastAsia" w:hint="eastAsia"/>
                <w:color w:val="000000" w:themeColor="text1"/>
                <w:sz w:val="18"/>
                <w:szCs w:val="18"/>
              </w:rPr>
              <w:t>において現に損する指定身体障害者更生施設、指定特定身体障害者授産施設、指定知的障害者更生施設、指定特定知的障害者授産施設、指定知的障害者通勤寮、精神障害者生活訓練施設又は精神障害者授産施設において</w:t>
            </w:r>
            <w:r w:rsidR="000D7CE8" w:rsidRPr="00F92E48">
              <w:rPr>
                <w:rFonts w:asciiTheme="minorEastAsia" w:hAnsiTheme="minorEastAsia" w:hint="eastAsia"/>
                <w:color w:val="000000" w:themeColor="text1"/>
                <w:sz w:val="18"/>
                <w:szCs w:val="18"/>
              </w:rPr>
              <w:t>引き続き</w:t>
            </w:r>
            <w:r w:rsidR="00343D5F" w:rsidRPr="00F92E48">
              <w:rPr>
                <w:rFonts w:asciiTheme="minorEastAsia" w:hAnsiTheme="minorEastAsia" w:hint="eastAsia"/>
                <w:color w:val="000000" w:themeColor="text1"/>
                <w:sz w:val="18"/>
                <w:szCs w:val="18"/>
              </w:rPr>
              <w:t>施設障害福祉サービスを提供する場合</w:t>
            </w:r>
            <w:r w:rsidRPr="00F92E48">
              <w:rPr>
                <w:rFonts w:asciiTheme="minorEastAsia" w:hAnsiTheme="minorEastAsia" w:hint="eastAsia"/>
                <w:color w:val="000000" w:themeColor="text1"/>
                <w:sz w:val="18"/>
                <w:szCs w:val="18"/>
              </w:rPr>
              <w:t>及び</w:t>
            </w:r>
            <w:r w:rsidR="000D7CE8" w:rsidRPr="00F92E48">
              <w:rPr>
                <w:rFonts w:asciiTheme="minorEastAsia" w:hAnsiTheme="minorEastAsia" w:hint="eastAsia"/>
                <w:color w:val="000000" w:themeColor="text1"/>
                <w:sz w:val="18"/>
                <w:szCs w:val="18"/>
              </w:rPr>
              <w:t>平成24年4月1日において現に存していた旧知的障害児施設等であって、同日以後指定障害者支援施設となるものに</w:t>
            </w:r>
            <w:r w:rsidRPr="00F92E48">
              <w:rPr>
                <w:rFonts w:asciiTheme="minorEastAsia" w:hAnsiTheme="minorEastAsia" w:hint="eastAsia"/>
                <w:color w:val="000000" w:themeColor="text1"/>
                <w:sz w:val="18"/>
                <w:szCs w:val="18"/>
              </w:rPr>
              <w:t>ついては、当分の間、これを設けないことができる。</w:t>
            </w:r>
          </w:p>
        </w:tc>
        <w:tc>
          <w:tcPr>
            <w:tcW w:w="1816" w:type="dxa"/>
            <w:hideMark/>
          </w:tcPr>
          <w:p w14:paraId="6DADEBAD" w14:textId="6FAD8139" w:rsidR="0092678C" w:rsidRPr="00F92E48" w:rsidRDefault="0092678C">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lastRenderedPageBreak/>
              <w:t>第193条第2項第2号、附則第16条から第18条</w:t>
            </w:r>
          </w:p>
        </w:tc>
        <w:tc>
          <w:tcPr>
            <w:tcW w:w="2032" w:type="dxa"/>
            <w:vMerge/>
            <w:noWrap/>
            <w:hideMark/>
          </w:tcPr>
          <w:p w14:paraId="4437417C" w14:textId="22F23985" w:rsidR="0092678C" w:rsidRPr="00F92E48" w:rsidRDefault="0092678C" w:rsidP="0090307B">
            <w:pPr>
              <w:snapToGrid w:val="0"/>
              <w:rPr>
                <w:rFonts w:ascii="ＭＳ Ｐ明朝" w:eastAsia="ＭＳ Ｐ明朝" w:hAnsi="ＭＳ Ｐ明朝"/>
                <w:color w:val="000000" w:themeColor="text1"/>
                <w:sz w:val="18"/>
                <w:szCs w:val="18"/>
              </w:rPr>
            </w:pPr>
          </w:p>
        </w:tc>
      </w:tr>
      <w:tr w:rsidR="00F92E48" w:rsidRPr="00F92E48" w14:paraId="4044FFD4" w14:textId="77777777" w:rsidTr="00C017D8">
        <w:tc>
          <w:tcPr>
            <w:tcW w:w="806" w:type="dxa"/>
            <w:shd w:val="clear" w:color="auto" w:fill="EAF1DD" w:themeFill="accent3" w:themeFillTint="33"/>
            <w:noWrap/>
            <w:vAlign w:val="center"/>
            <w:hideMark/>
          </w:tcPr>
          <w:p w14:paraId="7A55493C" w14:textId="77777777" w:rsidR="0092678C" w:rsidRPr="00F92E48" w:rsidRDefault="0092678C" w:rsidP="0090307B">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noWrap/>
            <w:hideMark/>
          </w:tcPr>
          <w:p w14:paraId="34E7870C" w14:textId="6E434BBC" w:rsidR="0092678C" w:rsidRPr="00F92E48" w:rsidRDefault="0092678C" w:rsidP="009030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4 食堂</w:t>
            </w:r>
          </w:p>
        </w:tc>
        <w:tc>
          <w:tcPr>
            <w:tcW w:w="8647" w:type="dxa"/>
            <w:hideMark/>
          </w:tcPr>
          <w:p w14:paraId="60604B86" w14:textId="77777777" w:rsidR="0092678C" w:rsidRPr="00F92E48" w:rsidRDefault="0092678C" w:rsidP="0090307B">
            <w:pPr>
              <w:snapToGrid w:val="0"/>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①　食事の提供に支障がない広さを有しているか。</w:t>
            </w:r>
          </w:p>
          <w:p w14:paraId="3134A1C4" w14:textId="48E680DF" w:rsidR="0092678C" w:rsidRPr="00F92E48" w:rsidRDefault="0092678C" w:rsidP="0090307B">
            <w:pPr>
              <w:snapToGrid w:val="0"/>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br w:type="page"/>
              <w:t>②</w:t>
            </w:r>
            <w:r w:rsidR="00CB7310" w:rsidRPr="00F92E48">
              <w:rPr>
                <w:rFonts w:asciiTheme="minorEastAsia" w:hAnsiTheme="minorEastAsia" w:hint="eastAsia"/>
                <w:color w:val="000000" w:themeColor="text1"/>
                <w:sz w:val="18"/>
                <w:szCs w:val="18"/>
              </w:rPr>
              <w:t xml:space="preserve">　</w:t>
            </w:r>
            <w:r w:rsidRPr="00F92E48">
              <w:rPr>
                <w:rFonts w:asciiTheme="minorEastAsia" w:hAnsiTheme="minorEastAsia" w:hint="eastAsia"/>
                <w:color w:val="000000" w:themeColor="text1"/>
                <w:sz w:val="18"/>
                <w:szCs w:val="18"/>
              </w:rPr>
              <w:t>必要な備品を備えているか。</w:t>
            </w:r>
            <w:r w:rsidRPr="00F92E48">
              <w:rPr>
                <w:rFonts w:asciiTheme="minorEastAsia" w:hAnsiTheme="minorEastAsia" w:hint="eastAsia"/>
                <w:color w:val="000000" w:themeColor="text1"/>
                <w:sz w:val="18"/>
                <w:szCs w:val="18"/>
              </w:rPr>
              <w:br w:type="page"/>
            </w:r>
          </w:p>
        </w:tc>
        <w:tc>
          <w:tcPr>
            <w:tcW w:w="1816" w:type="dxa"/>
            <w:hideMark/>
          </w:tcPr>
          <w:p w14:paraId="4B2E9DD7" w14:textId="4DEAC8AC" w:rsidR="0092678C" w:rsidRPr="00F92E48" w:rsidRDefault="0092678C" w:rsidP="009030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第193条第</w:t>
            </w:r>
            <w:r w:rsidR="000D7CE8" w:rsidRPr="00F92E48">
              <w:rPr>
                <w:rFonts w:ascii="ＭＳ Ｐ明朝" w:eastAsia="ＭＳ Ｐ明朝" w:hAnsi="ＭＳ Ｐ明朝" w:hint="eastAsia"/>
                <w:color w:val="000000" w:themeColor="text1"/>
                <w:sz w:val="18"/>
                <w:szCs w:val="18"/>
              </w:rPr>
              <w:t>2</w:t>
            </w:r>
            <w:r w:rsidRPr="00F92E48">
              <w:rPr>
                <w:rFonts w:ascii="ＭＳ Ｐ明朝" w:eastAsia="ＭＳ Ｐ明朝" w:hAnsi="ＭＳ Ｐ明朝" w:hint="eastAsia"/>
                <w:color w:val="000000" w:themeColor="text1"/>
                <w:sz w:val="18"/>
                <w:szCs w:val="18"/>
              </w:rPr>
              <w:t>項第3号</w:t>
            </w:r>
          </w:p>
        </w:tc>
        <w:tc>
          <w:tcPr>
            <w:tcW w:w="2032" w:type="dxa"/>
            <w:vMerge/>
            <w:noWrap/>
            <w:hideMark/>
          </w:tcPr>
          <w:p w14:paraId="566A1F70" w14:textId="159FA2B7" w:rsidR="0092678C" w:rsidRPr="00F92E48" w:rsidRDefault="0092678C" w:rsidP="0090307B">
            <w:pPr>
              <w:snapToGrid w:val="0"/>
              <w:rPr>
                <w:rFonts w:ascii="ＭＳ Ｐ明朝" w:eastAsia="ＭＳ Ｐ明朝" w:hAnsi="ＭＳ Ｐ明朝"/>
                <w:color w:val="000000" w:themeColor="text1"/>
                <w:sz w:val="18"/>
                <w:szCs w:val="18"/>
              </w:rPr>
            </w:pPr>
          </w:p>
        </w:tc>
      </w:tr>
      <w:tr w:rsidR="00F92E48" w:rsidRPr="00F92E48" w14:paraId="01A75864" w14:textId="77777777" w:rsidTr="00C017D8">
        <w:tc>
          <w:tcPr>
            <w:tcW w:w="806" w:type="dxa"/>
            <w:shd w:val="clear" w:color="auto" w:fill="EAF1DD" w:themeFill="accent3" w:themeFillTint="33"/>
            <w:noWrap/>
            <w:vAlign w:val="center"/>
            <w:hideMark/>
          </w:tcPr>
          <w:p w14:paraId="32173053" w14:textId="77777777" w:rsidR="0092678C" w:rsidRPr="00F92E48" w:rsidRDefault="0092678C" w:rsidP="0090307B">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noWrap/>
            <w:hideMark/>
          </w:tcPr>
          <w:p w14:paraId="3EA59E7E" w14:textId="43214A46" w:rsidR="0092678C" w:rsidRPr="00F92E48" w:rsidRDefault="0092678C" w:rsidP="009030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5 浴室</w:t>
            </w:r>
          </w:p>
        </w:tc>
        <w:tc>
          <w:tcPr>
            <w:tcW w:w="8647" w:type="dxa"/>
            <w:hideMark/>
          </w:tcPr>
          <w:p w14:paraId="72BE2668" w14:textId="01FDD85F" w:rsidR="0092678C" w:rsidRPr="00F92E48" w:rsidRDefault="0092678C" w:rsidP="0090307B">
            <w:pPr>
              <w:snapToGrid w:val="0"/>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 xml:space="preserve">　利用者の特性に応じたものとなっているか。</w:t>
            </w:r>
          </w:p>
        </w:tc>
        <w:tc>
          <w:tcPr>
            <w:tcW w:w="1816" w:type="dxa"/>
            <w:hideMark/>
          </w:tcPr>
          <w:p w14:paraId="03D44D6F" w14:textId="6F2B2676" w:rsidR="0092678C" w:rsidRPr="00F92E48" w:rsidRDefault="0092678C" w:rsidP="009030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第193条第</w:t>
            </w:r>
            <w:r w:rsidR="000D7CE8" w:rsidRPr="00F92E48">
              <w:rPr>
                <w:rFonts w:ascii="ＭＳ Ｐ明朝" w:eastAsia="ＭＳ Ｐ明朝" w:hAnsi="ＭＳ Ｐ明朝" w:hint="eastAsia"/>
                <w:color w:val="000000" w:themeColor="text1"/>
                <w:sz w:val="18"/>
                <w:szCs w:val="18"/>
              </w:rPr>
              <w:t>2</w:t>
            </w:r>
            <w:r w:rsidRPr="00F92E48">
              <w:rPr>
                <w:rFonts w:ascii="ＭＳ Ｐ明朝" w:eastAsia="ＭＳ Ｐ明朝" w:hAnsi="ＭＳ Ｐ明朝" w:hint="eastAsia"/>
                <w:color w:val="000000" w:themeColor="text1"/>
                <w:sz w:val="18"/>
                <w:szCs w:val="18"/>
              </w:rPr>
              <w:t>項第4号</w:t>
            </w:r>
          </w:p>
        </w:tc>
        <w:tc>
          <w:tcPr>
            <w:tcW w:w="2032" w:type="dxa"/>
            <w:vMerge/>
            <w:hideMark/>
          </w:tcPr>
          <w:p w14:paraId="02AB534D" w14:textId="09A9102D" w:rsidR="0092678C" w:rsidRPr="00F92E48" w:rsidRDefault="0092678C" w:rsidP="0090307B">
            <w:pPr>
              <w:snapToGrid w:val="0"/>
              <w:rPr>
                <w:rFonts w:ascii="ＭＳ Ｐ明朝" w:eastAsia="ＭＳ Ｐ明朝" w:hAnsi="ＭＳ Ｐ明朝"/>
                <w:color w:val="000000" w:themeColor="text1"/>
                <w:sz w:val="18"/>
                <w:szCs w:val="18"/>
              </w:rPr>
            </w:pPr>
          </w:p>
        </w:tc>
      </w:tr>
      <w:tr w:rsidR="00F92E48" w:rsidRPr="00F92E48" w14:paraId="64F863FA" w14:textId="77777777" w:rsidTr="00C017D8">
        <w:tc>
          <w:tcPr>
            <w:tcW w:w="806" w:type="dxa"/>
            <w:shd w:val="clear" w:color="auto" w:fill="EAF1DD" w:themeFill="accent3" w:themeFillTint="33"/>
            <w:noWrap/>
            <w:vAlign w:val="center"/>
            <w:hideMark/>
          </w:tcPr>
          <w:p w14:paraId="0BF69647" w14:textId="77777777" w:rsidR="0092678C" w:rsidRPr="00F92E48" w:rsidRDefault="0092678C" w:rsidP="0090307B">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hideMark/>
          </w:tcPr>
          <w:p w14:paraId="0DEFD0C5" w14:textId="656F5E32" w:rsidR="0092678C" w:rsidRPr="00F92E48" w:rsidRDefault="0092678C" w:rsidP="009030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6 洗面所及び便所</w:t>
            </w:r>
          </w:p>
        </w:tc>
        <w:tc>
          <w:tcPr>
            <w:tcW w:w="8647" w:type="dxa"/>
            <w:hideMark/>
          </w:tcPr>
          <w:p w14:paraId="4428D802" w14:textId="77777777" w:rsidR="0092678C" w:rsidRPr="00F92E48" w:rsidRDefault="0092678C" w:rsidP="0090307B">
            <w:pPr>
              <w:snapToGrid w:val="0"/>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①　居室のある階ごとに設けているか。</w:t>
            </w:r>
          </w:p>
          <w:p w14:paraId="6DF3AAD5" w14:textId="77777777" w:rsidR="0092678C" w:rsidRPr="00F92E48" w:rsidRDefault="0092678C" w:rsidP="0090307B">
            <w:pPr>
              <w:snapToGrid w:val="0"/>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②　利用者の特性に応じたものであるか。</w:t>
            </w:r>
          </w:p>
        </w:tc>
        <w:tc>
          <w:tcPr>
            <w:tcW w:w="1816" w:type="dxa"/>
            <w:hideMark/>
          </w:tcPr>
          <w:p w14:paraId="37EDA531" w14:textId="77777777" w:rsidR="0092678C" w:rsidRPr="00F92E48" w:rsidRDefault="0092678C" w:rsidP="009030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第193条第2項第5号</w:t>
            </w:r>
          </w:p>
        </w:tc>
        <w:tc>
          <w:tcPr>
            <w:tcW w:w="2032" w:type="dxa"/>
            <w:vMerge/>
            <w:noWrap/>
            <w:hideMark/>
          </w:tcPr>
          <w:p w14:paraId="32E70D5C" w14:textId="2C755B83" w:rsidR="0092678C" w:rsidRPr="00F92E48" w:rsidRDefault="0092678C" w:rsidP="0090307B">
            <w:pPr>
              <w:snapToGrid w:val="0"/>
              <w:rPr>
                <w:rFonts w:ascii="ＭＳ Ｐ明朝" w:eastAsia="ＭＳ Ｐ明朝" w:hAnsi="ＭＳ Ｐ明朝"/>
                <w:color w:val="000000" w:themeColor="text1"/>
                <w:sz w:val="18"/>
                <w:szCs w:val="18"/>
              </w:rPr>
            </w:pPr>
          </w:p>
        </w:tc>
      </w:tr>
      <w:tr w:rsidR="00F92E48" w:rsidRPr="00F92E48" w14:paraId="19793497" w14:textId="77777777" w:rsidTr="00C017D8">
        <w:tc>
          <w:tcPr>
            <w:tcW w:w="806" w:type="dxa"/>
            <w:tcBorders>
              <w:bottom w:val="single" w:sz="4" w:space="0" w:color="auto"/>
            </w:tcBorders>
            <w:shd w:val="clear" w:color="auto" w:fill="EAF1DD" w:themeFill="accent3" w:themeFillTint="33"/>
            <w:noWrap/>
            <w:vAlign w:val="center"/>
            <w:hideMark/>
          </w:tcPr>
          <w:p w14:paraId="28205AB1" w14:textId="77777777" w:rsidR="0092678C" w:rsidRPr="00F92E48" w:rsidRDefault="0092678C" w:rsidP="0090307B">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noWrap/>
            <w:hideMark/>
          </w:tcPr>
          <w:p w14:paraId="7C440F37" w14:textId="7C7DA291" w:rsidR="0092678C" w:rsidRPr="00F92E48" w:rsidRDefault="0092678C" w:rsidP="009030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7 相談室</w:t>
            </w:r>
          </w:p>
        </w:tc>
        <w:tc>
          <w:tcPr>
            <w:tcW w:w="8647" w:type="dxa"/>
            <w:hideMark/>
          </w:tcPr>
          <w:p w14:paraId="5A08A5CB" w14:textId="77777777" w:rsidR="0092678C" w:rsidRPr="00F92E48" w:rsidRDefault="0092678C" w:rsidP="0090307B">
            <w:pPr>
              <w:snapToGrid w:val="0"/>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 xml:space="preserve">　室内における談話の漏えいを防ぐための間仕切り等を設けているか。</w:t>
            </w:r>
          </w:p>
        </w:tc>
        <w:tc>
          <w:tcPr>
            <w:tcW w:w="1816" w:type="dxa"/>
            <w:hideMark/>
          </w:tcPr>
          <w:p w14:paraId="18CD3D7B" w14:textId="77777777" w:rsidR="0092678C" w:rsidRPr="00F92E48" w:rsidRDefault="0092678C" w:rsidP="009030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第193条第2項第6号</w:t>
            </w:r>
          </w:p>
        </w:tc>
        <w:tc>
          <w:tcPr>
            <w:tcW w:w="2032" w:type="dxa"/>
            <w:vMerge/>
            <w:hideMark/>
          </w:tcPr>
          <w:p w14:paraId="14BC5E45" w14:textId="6C70594A" w:rsidR="0092678C" w:rsidRPr="00F92E48" w:rsidRDefault="0092678C" w:rsidP="0090307B">
            <w:pPr>
              <w:snapToGrid w:val="0"/>
              <w:rPr>
                <w:rFonts w:ascii="ＭＳ Ｐ明朝" w:eastAsia="ＭＳ Ｐ明朝" w:hAnsi="ＭＳ Ｐ明朝"/>
                <w:color w:val="000000" w:themeColor="text1"/>
                <w:sz w:val="18"/>
                <w:szCs w:val="18"/>
              </w:rPr>
            </w:pPr>
          </w:p>
        </w:tc>
      </w:tr>
      <w:tr w:rsidR="00F92E48" w:rsidRPr="00F92E48" w14:paraId="6979F2A9" w14:textId="77777777" w:rsidTr="00C017D8">
        <w:tc>
          <w:tcPr>
            <w:tcW w:w="806" w:type="dxa"/>
            <w:shd w:val="clear" w:color="auto" w:fill="EAF1DD" w:themeFill="accent3" w:themeFillTint="33"/>
            <w:noWrap/>
            <w:vAlign w:val="center"/>
            <w:hideMark/>
          </w:tcPr>
          <w:p w14:paraId="59E34F2F" w14:textId="77777777" w:rsidR="0092678C" w:rsidRPr="00F92E48" w:rsidRDefault="0092678C" w:rsidP="0090307B">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noWrap/>
            <w:hideMark/>
          </w:tcPr>
          <w:p w14:paraId="00619F1C" w14:textId="7AD27EEC" w:rsidR="0092678C" w:rsidRPr="00F92E48" w:rsidRDefault="0092678C" w:rsidP="009030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8 廊下幅</w:t>
            </w:r>
          </w:p>
        </w:tc>
        <w:tc>
          <w:tcPr>
            <w:tcW w:w="8647" w:type="dxa"/>
            <w:hideMark/>
          </w:tcPr>
          <w:p w14:paraId="43AEE5F5" w14:textId="785C1373" w:rsidR="00CB7310" w:rsidRPr="00F92E48" w:rsidRDefault="0092678C">
            <w:pPr>
              <w:snapToGrid w:val="0"/>
              <w:ind w:left="175" w:hangingChars="90" w:hanging="175"/>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①　1.5メートル以上としているか。</w:t>
            </w:r>
            <w:r w:rsidR="000D7CE8" w:rsidRPr="00F92E48">
              <w:rPr>
                <w:rFonts w:asciiTheme="minorEastAsia" w:hAnsiTheme="minorEastAsia" w:hint="eastAsia"/>
                <w:color w:val="000000" w:themeColor="text1"/>
                <w:sz w:val="18"/>
                <w:szCs w:val="18"/>
              </w:rPr>
              <w:t>ただし、</w:t>
            </w:r>
            <w:r w:rsidRPr="00F92E48">
              <w:rPr>
                <w:rFonts w:asciiTheme="minorEastAsia" w:hAnsiTheme="minorEastAsia" w:hint="eastAsia"/>
                <w:color w:val="000000" w:themeColor="text1"/>
                <w:sz w:val="18"/>
                <w:szCs w:val="18"/>
              </w:rPr>
              <w:t>中廊下の幅は、1.8メートル以上としているか。</w:t>
            </w:r>
          </w:p>
          <w:p w14:paraId="3C21B144" w14:textId="0B7512D4" w:rsidR="0092678C" w:rsidRPr="00F92E48" w:rsidRDefault="0092678C" w:rsidP="00977ABB">
            <w:pPr>
              <w:snapToGrid w:val="0"/>
              <w:ind w:left="175" w:firstLineChars="100" w:firstLine="194"/>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ただし、</w:t>
            </w:r>
            <w:r w:rsidR="000D7CE8" w:rsidRPr="00F92E48">
              <w:rPr>
                <w:rFonts w:asciiTheme="minorEastAsia" w:hAnsiTheme="minorEastAsia" w:hint="eastAsia"/>
                <w:color w:val="000000" w:themeColor="text1"/>
                <w:sz w:val="18"/>
                <w:szCs w:val="18"/>
              </w:rPr>
              <w:t>基準施行日に</w:t>
            </w:r>
            <w:r w:rsidRPr="00F92E48">
              <w:rPr>
                <w:rFonts w:asciiTheme="minorEastAsia" w:hAnsiTheme="minorEastAsia" w:hint="eastAsia"/>
                <w:color w:val="000000" w:themeColor="text1"/>
                <w:sz w:val="18"/>
                <w:szCs w:val="18"/>
              </w:rPr>
              <w:t>施設において</w:t>
            </w:r>
            <w:r w:rsidR="000D7CE8" w:rsidRPr="00F92E48">
              <w:rPr>
                <w:rFonts w:asciiTheme="minorEastAsia" w:hAnsiTheme="minorEastAsia" w:hint="eastAsia"/>
                <w:color w:val="000000" w:themeColor="text1"/>
                <w:sz w:val="18"/>
                <w:szCs w:val="18"/>
              </w:rPr>
              <w:t>現に存する指定知的障害者更生施設又は指定特定知的障害者授産施設において、</w:t>
            </w:r>
            <w:r w:rsidRPr="00F92E48">
              <w:rPr>
                <w:rFonts w:asciiTheme="minorEastAsia" w:hAnsiTheme="minorEastAsia" w:hint="eastAsia"/>
                <w:color w:val="000000" w:themeColor="text1"/>
                <w:sz w:val="18"/>
                <w:szCs w:val="18"/>
              </w:rPr>
              <w:t>引き続き施設障害福祉サービスを提供する場合においては、廊下幅は1.35メートル以上とする。</w:t>
            </w:r>
          </w:p>
          <w:p w14:paraId="29D65BF3" w14:textId="77777777" w:rsidR="00CB7310" w:rsidRPr="00F92E48" w:rsidRDefault="0092678C" w:rsidP="00FA1B4D">
            <w:pPr>
              <w:snapToGrid w:val="0"/>
              <w:ind w:left="175" w:hangingChars="90" w:hanging="175"/>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②　廊下の一部の幅を拡張することにより、利用者、従業者等の円滑な往来に支障がないようにしているか。</w:t>
            </w:r>
          </w:p>
          <w:p w14:paraId="7401BB95" w14:textId="77777777" w:rsidR="00CE64F4" w:rsidRPr="00F92E48" w:rsidRDefault="00CE64F4" w:rsidP="00977ABB">
            <w:pPr>
              <w:snapToGrid w:val="0"/>
              <w:ind w:firstLineChars="100" w:firstLine="194"/>
              <w:rPr>
                <w:rFonts w:asciiTheme="minorEastAsia" w:hAnsiTheme="minorEastAsia"/>
                <w:color w:val="000000" w:themeColor="text1"/>
                <w:sz w:val="18"/>
                <w:szCs w:val="18"/>
              </w:rPr>
            </w:pPr>
          </w:p>
          <w:p w14:paraId="04A5E0FA" w14:textId="6E2D5B96" w:rsidR="0092678C" w:rsidRPr="00F92E48" w:rsidRDefault="0092678C" w:rsidP="00977ABB">
            <w:pPr>
              <w:snapToGrid w:val="0"/>
              <w:ind w:firstLineChars="100" w:firstLine="194"/>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ただし、</w:t>
            </w:r>
            <w:r w:rsidR="00CE64F4" w:rsidRPr="00F92E48">
              <w:rPr>
                <w:rFonts w:asciiTheme="minorEastAsia" w:hAnsiTheme="minorEastAsia" w:hint="eastAsia"/>
                <w:color w:val="000000" w:themeColor="text1"/>
                <w:sz w:val="18"/>
                <w:szCs w:val="18"/>
              </w:rPr>
              <w:t>基準施行日において現に存する指定知的障害者通勤寮、精神障害者生活訓練施設、精神障害者授産施設、指定身体障害者更生施設、指定身体障害者良星節、指定特定身体障害者授産施設、指定知的障害者更生施設又は指定障害者授産施設</w:t>
            </w:r>
            <w:r w:rsidRPr="00F92E48">
              <w:rPr>
                <w:rFonts w:asciiTheme="minorEastAsia" w:hAnsiTheme="minorEastAsia" w:hint="eastAsia"/>
                <w:color w:val="000000" w:themeColor="text1"/>
                <w:sz w:val="18"/>
                <w:szCs w:val="18"/>
              </w:rPr>
              <w:t>において、引き続き施設障害福祉サービスを提供する場合は、当分の間、これを適用しない。</w:t>
            </w:r>
          </w:p>
          <w:p w14:paraId="739A4B1A" w14:textId="6571E795" w:rsidR="00CE64F4" w:rsidRPr="00F92E48" w:rsidRDefault="00CE64F4" w:rsidP="00977ABB">
            <w:pPr>
              <w:snapToGrid w:val="0"/>
              <w:ind w:firstLineChars="100" w:firstLine="194"/>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また、平成24年4月1日において現に存していた旧知的障害児施設等であって、同日以後指定障害者支援施設となるもの（指定障害者支援施設等となった後に増築又は改築される等建物の構造を変更した部分を除く。）については、当分の間、これを適用しない。</w:t>
            </w:r>
          </w:p>
        </w:tc>
        <w:tc>
          <w:tcPr>
            <w:tcW w:w="1816" w:type="dxa"/>
            <w:hideMark/>
          </w:tcPr>
          <w:p w14:paraId="01402507" w14:textId="1C1AD89F" w:rsidR="0092678C" w:rsidRPr="00F92E48" w:rsidRDefault="0092678C" w:rsidP="00F33F44">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第193条第2項第7号、附則第</w:t>
            </w:r>
            <w:r w:rsidR="00CB7310" w:rsidRPr="00F92E48">
              <w:rPr>
                <w:rFonts w:ascii="ＭＳ Ｐ明朝" w:eastAsia="ＭＳ Ｐ明朝" w:hAnsi="ＭＳ Ｐ明朝" w:hint="eastAsia"/>
                <w:color w:val="000000" w:themeColor="text1"/>
                <w:sz w:val="18"/>
                <w:szCs w:val="18"/>
              </w:rPr>
              <w:t>19</w:t>
            </w:r>
            <w:r w:rsidRPr="00F92E48">
              <w:rPr>
                <w:rFonts w:ascii="ＭＳ Ｐ明朝" w:eastAsia="ＭＳ Ｐ明朝" w:hAnsi="ＭＳ Ｐ明朝" w:hint="eastAsia"/>
                <w:color w:val="000000" w:themeColor="text1"/>
                <w:sz w:val="18"/>
                <w:szCs w:val="18"/>
              </w:rPr>
              <w:t>条及び第</w:t>
            </w:r>
            <w:r w:rsidR="00CB7310" w:rsidRPr="00F92E48">
              <w:rPr>
                <w:rFonts w:ascii="ＭＳ Ｐ明朝" w:eastAsia="ＭＳ Ｐ明朝" w:hAnsi="ＭＳ Ｐ明朝" w:hint="eastAsia"/>
                <w:color w:val="000000" w:themeColor="text1"/>
                <w:sz w:val="18"/>
                <w:szCs w:val="18"/>
              </w:rPr>
              <w:t>20</w:t>
            </w:r>
            <w:r w:rsidRPr="00F92E48">
              <w:rPr>
                <w:rFonts w:ascii="ＭＳ Ｐ明朝" w:eastAsia="ＭＳ Ｐ明朝" w:hAnsi="ＭＳ Ｐ明朝" w:hint="eastAsia"/>
                <w:color w:val="000000" w:themeColor="text1"/>
                <w:sz w:val="18"/>
                <w:szCs w:val="18"/>
              </w:rPr>
              <w:t>条</w:t>
            </w:r>
          </w:p>
        </w:tc>
        <w:tc>
          <w:tcPr>
            <w:tcW w:w="2032" w:type="dxa"/>
            <w:vMerge/>
            <w:noWrap/>
            <w:hideMark/>
          </w:tcPr>
          <w:p w14:paraId="14D92555" w14:textId="01ABC51B" w:rsidR="0092678C" w:rsidRPr="00F92E48" w:rsidRDefault="0092678C" w:rsidP="0090307B">
            <w:pPr>
              <w:snapToGrid w:val="0"/>
              <w:rPr>
                <w:rFonts w:ascii="ＭＳ Ｐ明朝" w:eastAsia="ＭＳ Ｐ明朝" w:hAnsi="ＭＳ Ｐ明朝"/>
                <w:color w:val="000000" w:themeColor="text1"/>
                <w:sz w:val="18"/>
                <w:szCs w:val="18"/>
              </w:rPr>
            </w:pPr>
          </w:p>
        </w:tc>
      </w:tr>
      <w:tr w:rsidR="00F92E48" w:rsidRPr="00F92E48" w14:paraId="0E0A9D71" w14:textId="77777777" w:rsidTr="00C017D8">
        <w:trPr>
          <w:trHeight w:hRule="exact" w:val="510"/>
        </w:trPr>
        <w:tc>
          <w:tcPr>
            <w:tcW w:w="14560" w:type="dxa"/>
            <w:gridSpan w:val="5"/>
            <w:noWrap/>
            <w:vAlign w:val="center"/>
            <w:hideMark/>
          </w:tcPr>
          <w:p w14:paraId="56017B8C" w14:textId="4CF51D6F" w:rsidR="004C5AB7" w:rsidRPr="00F92E48" w:rsidRDefault="004C5AB7" w:rsidP="0090307B">
            <w:pPr>
              <w:snapToGrid w:val="0"/>
              <w:rPr>
                <w:rFonts w:ascii="ＭＳ Ｐゴシック" w:eastAsia="ＭＳ Ｐゴシック" w:hAnsi="ＭＳ Ｐゴシック"/>
                <w:b/>
                <w:color w:val="000000" w:themeColor="text1"/>
                <w:sz w:val="18"/>
                <w:szCs w:val="18"/>
              </w:rPr>
            </w:pPr>
            <w:r w:rsidRPr="00F92E48">
              <w:rPr>
                <w:rFonts w:ascii="ＭＳ Ｐゴシック" w:eastAsia="ＭＳ Ｐゴシック" w:hAnsi="ＭＳ Ｐゴシック" w:hint="eastAsia"/>
                <w:b/>
                <w:color w:val="000000" w:themeColor="text1"/>
                <w:sz w:val="18"/>
                <w:szCs w:val="18"/>
              </w:rPr>
              <w:t>第4　運営に関する基準</w:t>
            </w:r>
          </w:p>
          <w:p w14:paraId="62747E15" w14:textId="77777777" w:rsidR="004C5AB7" w:rsidRPr="00F92E48" w:rsidRDefault="004C5AB7" w:rsidP="0090307B">
            <w:pPr>
              <w:snapToGrid w:val="0"/>
              <w:rPr>
                <w:rFonts w:ascii="ＭＳ Ｐ明朝" w:eastAsia="ＭＳ Ｐ明朝" w:hAnsi="ＭＳ Ｐ明朝"/>
                <w:b/>
                <w:color w:val="000000" w:themeColor="text1"/>
                <w:sz w:val="18"/>
                <w:szCs w:val="18"/>
              </w:rPr>
            </w:pPr>
            <w:r w:rsidRPr="00F92E48">
              <w:rPr>
                <w:rFonts w:ascii="ＭＳ Ｐゴシック" w:eastAsia="ＭＳ Ｐゴシック" w:hAnsi="ＭＳ Ｐゴシック" w:hint="eastAsia"/>
                <w:b/>
                <w:color w:val="000000" w:themeColor="text1"/>
                <w:sz w:val="18"/>
                <w:szCs w:val="18"/>
              </w:rPr>
              <w:t>（札幌市障害者の日常生活及び社会生活を総合的に支援するための法律施行条例）</w:t>
            </w:r>
          </w:p>
          <w:p w14:paraId="6984284A" w14:textId="11ED94DC" w:rsidR="004C5AB7" w:rsidRPr="00F92E48" w:rsidRDefault="004C5AB7" w:rsidP="0090307B">
            <w:pPr>
              <w:snapToGrid w:val="0"/>
              <w:rPr>
                <w:rFonts w:ascii="ＭＳ Ｐ明朝" w:eastAsia="ＭＳ Ｐ明朝" w:hAnsi="ＭＳ Ｐ明朝"/>
                <w:b/>
                <w:color w:val="000000" w:themeColor="text1"/>
                <w:sz w:val="18"/>
                <w:szCs w:val="18"/>
              </w:rPr>
            </w:pPr>
            <w:r w:rsidRPr="00F92E48">
              <w:rPr>
                <w:rFonts w:ascii="ＭＳ Ｐ明朝" w:eastAsia="ＭＳ Ｐ明朝" w:hAnsi="ＭＳ Ｐ明朝" w:hint="eastAsia"/>
                <w:b/>
                <w:color w:val="000000" w:themeColor="text1"/>
                <w:sz w:val="18"/>
                <w:szCs w:val="18"/>
              </w:rPr>
              <w:t xml:space="preserve">　</w:t>
            </w:r>
          </w:p>
        </w:tc>
      </w:tr>
      <w:tr w:rsidR="00F677A1" w:rsidRPr="00F92E48" w14:paraId="4F517FF5" w14:textId="77777777" w:rsidTr="00EE3910">
        <w:tc>
          <w:tcPr>
            <w:tcW w:w="806" w:type="dxa"/>
            <w:tcBorders>
              <w:bottom w:val="single" w:sz="4" w:space="0" w:color="auto"/>
            </w:tcBorders>
            <w:shd w:val="clear" w:color="auto" w:fill="EAF1DD" w:themeFill="accent3" w:themeFillTint="33"/>
            <w:noWrap/>
            <w:vAlign w:val="center"/>
            <w:hideMark/>
          </w:tcPr>
          <w:p w14:paraId="4846A382" w14:textId="77777777" w:rsidR="00F677A1" w:rsidRPr="00F92E48" w:rsidRDefault="00F677A1" w:rsidP="00CE64F4">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val="restart"/>
            <w:hideMark/>
          </w:tcPr>
          <w:p w14:paraId="58FB998D" w14:textId="774EC9B1" w:rsidR="00F677A1" w:rsidRPr="00F92E48" w:rsidRDefault="00F677A1" w:rsidP="00CE64F4">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1 内容及び手続の説明及び同意</w:t>
            </w:r>
          </w:p>
        </w:tc>
        <w:tc>
          <w:tcPr>
            <w:tcW w:w="8647" w:type="dxa"/>
            <w:hideMark/>
          </w:tcPr>
          <w:p w14:paraId="0554C6DD" w14:textId="1F35A1A4" w:rsidR="00F677A1" w:rsidRPr="00F92E48" w:rsidRDefault="00F677A1" w:rsidP="00CE64F4">
            <w:pPr>
              <w:snapToGrid w:val="0"/>
              <w:ind w:left="291" w:hangingChars="150" w:hanging="29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(1)　支給決定障害者等が施設障害福祉サービスの利用の申込みを行ったときは、当該利用申込者に係る障害の特性に応じた適切な配慮をしつつ、当該利用申込者に対し、実施する施設障害福祉サービスの種類ごとに、運営規程の概要、従業者の勤務体制その他の利用申込者のサービスの選択に資すると認められる重要事項を記した文書を交付して説明を行い、当該施設障害福祉サービスの提供の開始について当該利用申込者の同意を得ているか。</w:t>
            </w:r>
          </w:p>
          <w:p w14:paraId="205DCB27" w14:textId="77777777" w:rsidR="00F677A1" w:rsidRPr="00F92E48" w:rsidRDefault="00F677A1" w:rsidP="00CE64F4">
            <w:pPr>
              <w:snapToGrid w:val="0"/>
              <w:ind w:left="291" w:hangingChars="150" w:hanging="291"/>
              <w:rPr>
                <w:rFonts w:asciiTheme="minorEastAsia" w:hAnsiTheme="minorEastAsia"/>
                <w:color w:val="000000" w:themeColor="text1"/>
                <w:sz w:val="18"/>
                <w:szCs w:val="18"/>
              </w:rPr>
            </w:pPr>
          </w:p>
          <w:p w14:paraId="494759DB" w14:textId="77777777" w:rsidR="00F677A1" w:rsidRPr="00F92E48" w:rsidRDefault="00F677A1" w:rsidP="00CE64F4">
            <w:pPr>
              <w:snapToGrid w:val="0"/>
              <w:ind w:left="291" w:hangingChars="150" w:hanging="29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　重要事項の説明時に次の内容を記した説明書、パンフレット等を交付すること。</w:t>
            </w:r>
          </w:p>
          <w:p w14:paraId="473EA292" w14:textId="1B0DBB2E" w:rsidR="00F677A1" w:rsidRPr="00F92E48" w:rsidRDefault="00F677A1" w:rsidP="00977ABB">
            <w:pPr>
              <w:snapToGrid w:val="0"/>
              <w:ind w:leftChars="100" w:left="224"/>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lastRenderedPageBreak/>
              <w:t>運営規程の概要、従業者の勤務体制、事故発生時の対応、苦情処理の体制、提供するサービスの第三者評価の実施状況等</w:t>
            </w:r>
          </w:p>
        </w:tc>
        <w:tc>
          <w:tcPr>
            <w:tcW w:w="1816" w:type="dxa"/>
            <w:hideMark/>
          </w:tcPr>
          <w:p w14:paraId="48EF878A" w14:textId="77777777" w:rsidR="00F677A1" w:rsidRPr="00F92E48" w:rsidRDefault="00F677A1" w:rsidP="00CE64F4">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lastRenderedPageBreak/>
              <w:t>第195条第1項</w:t>
            </w:r>
          </w:p>
        </w:tc>
        <w:tc>
          <w:tcPr>
            <w:tcW w:w="2032" w:type="dxa"/>
            <w:vMerge w:val="restart"/>
            <w:hideMark/>
          </w:tcPr>
          <w:p w14:paraId="45BE17E9" w14:textId="77777777" w:rsidR="00F677A1" w:rsidRPr="00F92E48" w:rsidRDefault="00F677A1" w:rsidP="00CE64F4">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・利用申込書</w:t>
            </w:r>
            <w:r w:rsidRPr="00F92E48">
              <w:rPr>
                <w:rFonts w:ascii="ＭＳ Ｐ明朝" w:eastAsia="ＭＳ Ｐ明朝" w:hAnsi="ＭＳ Ｐ明朝" w:hint="eastAsia"/>
                <w:color w:val="000000" w:themeColor="text1"/>
                <w:sz w:val="18"/>
                <w:szCs w:val="18"/>
              </w:rPr>
              <w:br/>
              <w:t>・申込時の説明書</w:t>
            </w:r>
            <w:r w:rsidRPr="00F92E48">
              <w:rPr>
                <w:rFonts w:ascii="ＭＳ Ｐ明朝" w:eastAsia="ＭＳ Ｐ明朝" w:hAnsi="ＭＳ Ｐ明朝" w:hint="eastAsia"/>
                <w:color w:val="000000" w:themeColor="text1"/>
                <w:sz w:val="18"/>
                <w:szCs w:val="18"/>
              </w:rPr>
              <w:br/>
              <w:t>・同意に係る書類</w:t>
            </w:r>
            <w:r w:rsidRPr="00F92E48">
              <w:rPr>
                <w:rFonts w:ascii="ＭＳ Ｐ明朝" w:eastAsia="ＭＳ Ｐ明朝" w:hAnsi="ＭＳ Ｐ明朝" w:hint="eastAsia"/>
                <w:color w:val="000000" w:themeColor="text1"/>
                <w:sz w:val="18"/>
                <w:szCs w:val="18"/>
              </w:rPr>
              <w:br/>
              <w:t>・運営規程</w:t>
            </w:r>
          </w:p>
          <w:p w14:paraId="28A813B9" w14:textId="77777777" w:rsidR="00F677A1" w:rsidRPr="00F92E48" w:rsidRDefault="00F677A1" w:rsidP="00CE64F4">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・利用契約書</w:t>
            </w:r>
          </w:p>
          <w:p w14:paraId="53095E06" w14:textId="77777777" w:rsidR="00F677A1" w:rsidRPr="00F92E48" w:rsidRDefault="00F677A1" w:rsidP="00CE64F4">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・重要事項説明書</w:t>
            </w:r>
          </w:p>
          <w:p w14:paraId="5A4C0FD2" w14:textId="3ECA4DBD" w:rsidR="00F677A1" w:rsidRPr="00F92E48" w:rsidRDefault="00F677A1" w:rsidP="00CE64F4">
            <w:pPr>
              <w:snapToGrid w:val="0"/>
              <w:rPr>
                <w:rFonts w:ascii="ＭＳ Ｐ明朝" w:eastAsia="ＭＳ Ｐ明朝" w:hAnsi="ＭＳ Ｐ明朝"/>
                <w:color w:val="000000" w:themeColor="text1"/>
                <w:sz w:val="18"/>
                <w:szCs w:val="18"/>
              </w:rPr>
            </w:pPr>
          </w:p>
          <w:p w14:paraId="199DA1B6" w14:textId="721518E9" w:rsidR="00F677A1" w:rsidRPr="00F92E48" w:rsidRDefault="00F677A1" w:rsidP="00CE64F4">
            <w:pPr>
              <w:snapToGrid w:val="0"/>
              <w:rPr>
                <w:rFonts w:ascii="ＭＳ Ｐ明朝" w:eastAsia="ＭＳ Ｐ明朝" w:hAnsi="ＭＳ Ｐ明朝"/>
                <w:color w:val="000000" w:themeColor="text1"/>
                <w:sz w:val="18"/>
                <w:szCs w:val="18"/>
              </w:rPr>
            </w:pPr>
          </w:p>
        </w:tc>
      </w:tr>
      <w:tr w:rsidR="00F677A1" w:rsidRPr="00F92E48" w14:paraId="20AE8293" w14:textId="77777777" w:rsidTr="00EE3910">
        <w:tc>
          <w:tcPr>
            <w:tcW w:w="806" w:type="dxa"/>
            <w:shd w:val="clear" w:color="auto" w:fill="EAF1DD" w:themeFill="accent3" w:themeFillTint="33"/>
            <w:noWrap/>
            <w:vAlign w:val="center"/>
            <w:hideMark/>
          </w:tcPr>
          <w:p w14:paraId="04A6C6BB" w14:textId="77777777" w:rsidR="00F677A1" w:rsidRPr="00F92E48" w:rsidRDefault="00F677A1" w:rsidP="00CE64F4">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tcBorders>
              <w:bottom w:val="single" w:sz="4" w:space="0" w:color="auto"/>
            </w:tcBorders>
            <w:hideMark/>
          </w:tcPr>
          <w:p w14:paraId="0D22968E" w14:textId="2E6986E6" w:rsidR="00F677A1" w:rsidRPr="00F92E48" w:rsidRDefault="00F677A1" w:rsidP="00CE64F4">
            <w:pPr>
              <w:snapToGrid w:val="0"/>
              <w:rPr>
                <w:rFonts w:ascii="ＭＳ Ｐ明朝" w:eastAsia="ＭＳ Ｐ明朝" w:hAnsi="ＭＳ Ｐ明朝"/>
                <w:color w:val="000000" w:themeColor="text1"/>
                <w:sz w:val="18"/>
                <w:szCs w:val="18"/>
              </w:rPr>
            </w:pPr>
          </w:p>
        </w:tc>
        <w:tc>
          <w:tcPr>
            <w:tcW w:w="8647" w:type="dxa"/>
            <w:hideMark/>
          </w:tcPr>
          <w:p w14:paraId="625EECD4" w14:textId="77777777" w:rsidR="00F677A1" w:rsidRPr="00F92E48" w:rsidRDefault="00F677A1" w:rsidP="00CE64F4">
            <w:pPr>
              <w:snapToGrid w:val="0"/>
              <w:ind w:left="291" w:hangingChars="150" w:hanging="29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(2)　社会福祉法第77条の規定に基づき書面の交付を行う場合は、利用者の障害の特性に応じた適切な配慮をしているか。</w:t>
            </w:r>
          </w:p>
          <w:p w14:paraId="6EB05F46" w14:textId="77777777" w:rsidR="00F677A1" w:rsidRPr="00F92E48" w:rsidRDefault="00F677A1" w:rsidP="00CE64F4">
            <w:pPr>
              <w:snapToGrid w:val="0"/>
              <w:ind w:left="291" w:hangingChars="150" w:hanging="291"/>
              <w:rPr>
                <w:rFonts w:asciiTheme="minorEastAsia" w:hAnsiTheme="minorEastAsia"/>
                <w:color w:val="000000" w:themeColor="text1"/>
                <w:sz w:val="18"/>
                <w:szCs w:val="18"/>
              </w:rPr>
            </w:pPr>
          </w:p>
          <w:p w14:paraId="7F43ED99" w14:textId="77777777" w:rsidR="00F677A1" w:rsidRPr="00F92E48" w:rsidRDefault="00F677A1" w:rsidP="00CE64F4">
            <w:pPr>
              <w:snapToGrid w:val="0"/>
              <w:ind w:left="291" w:hangingChars="150" w:hanging="29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br w:type="page"/>
            </w:r>
            <w:r w:rsidRPr="00F92E48">
              <w:rPr>
                <w:rFonts w:asciiTheme="minorEastAsia" w:hAnsiTheme="minorEastAsia" w:hint="eastAsia"/>
                <w:color w:val="000000" w:themeColor="text1"/>
                <w:sz w:val="18"/>
                <w:szCs w:val="18"/>
              </w:rPr>
              <w:br w:type="page"/>
              <w:t>※　交付すべき書面に記載すべき内容</w:t>
            </w:r>
            <w:r w:rsidRPr="00F92E48">
              <w:rPr>
                <w:rFonts w:asciiTheme="minorEastAsia" w:hAnsiTheme="minorEastAsia" w:hint="eastAsia"/>
                <w:color w:val="000000" w:themeColor="text1"/>
                <w:sz w:val="18"/>
                <w:szCs w:val="18"/>
              </w:rPr>
              <w:br w:type="page"/>
            </w:r>
          </w:p>
          <w:p w14:paraId="713D0766" w14:textId="14FE24AB" w:rsidR="00F677A1" w:rsidRPr="00F92E48" w:rsidRDefault="00F677A1" w:rsidP="00977ABB">
            <w:pPr>
              <w:snapToGrid w:val="0"/>
              <w:ind w:leftChars="100" w:left="224"/>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経営者の名称及び主たる事務所の所在地、提供する施設障害福祉サービスの内容、利用者が支払うべき額に関する事項、提供開始年月日、苦情を受け付けるための窓口</w:t>
            </w:r>
            <w:r w:rsidRPr="00F92E48">
              <w:rPr>
                <w:rFonts w:asciiTheme="minorEastAsia" w:hAnsiTheme="minorEastAsia" w:hint="eastAsia"/>
                <w:color w:val="000000" w:themeColor="text1"/>
                <w:sz w:val="18"/>
                <w:szCs w:val="18"/>
              </w:rPr>
              <w:br w:type="page"/>
            </w:r>
          </w:p>
        </w:tc>
        <w:tc>
          <w:tcPr>
            <w:tcW w:w="1816" w:type="dxa"/>
            <w:hideMark/>
          </w:tcPr>
          <w:p w14:paraId="4D51B78F" w14:textId="77777777" w:rsidR="00F677A1" w:rsidRPr="00F92E48" w:rsidRDefault="00F677A1" w:rsidP="00CE64F4">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第195条第2項</w:t>
            </w:r>
          </w:p>
        </w:tc>
        <w:tc>
          <w:tcPr>
            <w:tcW w:w="2032" w:type="dxa"/>
            <w:vMerge/>
          </w:tcPr>
          <w:p w14:paraId="52FBCB2E" w14:textId="6192DD99" w:rsidR="00F677A1" w:rsidRPr="00F92E48" w:rsidRDefault="00F677A1" w:rsidP="00CE64F4">
            <w:pPr>
              <w:snapToGrid w:val="0"/>
              <w:rPr>
                <w:rFonts w:ascii="ＭＳ Ｐ明朝" w:eastAsia="ＭＳ Ｐ明朝" w:hAnsi="ＭＳ Ｐ明朝"/>
                <w:color w:val="000000" w:themeColor="text1"/>
                <w:sz w:val="18"/>
                <w:szCs w:val="18"/>
              </w:rPr>
            </w:pPr>
          </w:p>
        </w:tc>
      </w:tr>
      <w:tr w:rsidR="00F677A1" w:rsidRPr="00F92E48" w14:paraId="6F8F2570" w14:textId="77777777" w:rsidTr="00571690">
        <w:tc>
          <w:tcPr>
            <w:tcW w:w="806" w:type="dxa"/>
            <w:shd w:val="clear" w:color="auto" w:fill="EAF1DD" w:themeFill="accent3" w:themeFillTint="33"/>
            <w:noWrap/>
            <w:vAlign w:val="center"/>
            <w:hideMark/>
          </w:tcPr>
          <w:p w14:paraId="61D3F33A" w14:textId="77777777" w:rsidR="00F677A1" w:rsidRPr="00F92E48" w:rsidRDefault="00F677A1" w:rsidP="00B84BFD">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val="restart"/>
            <w:hideMark/>
          </w:tcPr>
          <w:p w14:paraId="1B26F042" w14:textId="7B6E97F4" w:rsidR="00F677A1" w:rsidRPr="00F92E48" w:rsidRDefault="00F677A1" w:rsidP="00B84BFD">
            <w:pPr>
              <w:snapToGrid w:val="0"/>
              <w:rPr>
                <w:rFonts w:ascii="ＭＳ Ｐ明朝" w:eastAsia="ＭＳ Ｐ明朝" w:hAnsi="ＭＳ Ｐ明朝" w:hint="eastAsia"/>
                <w:color w:val="000000" w:themeColor="text1"/>
                <w:sz w:val="18"/>
                <w:szCs w:val="18"/>
              </w:rPr>
            </w:pPr>
            <w:r w:rsidRPr="00F92E48">
              <w:rPr>
                <w:rFonts w:ascii="ＭＳ Ｐ明朝" w:eastAsia="ＭＳ Ｐ明朝" w:hAnsi="ＭＳ Ｐ明朝" w:hint="eastAsia"/>
                <w:color w:val="000000" w:themeColor="text1"/>
                <w:sz w:val="18"/>
                <w:szCs w:val="18"/>
              </w:rPr>
              <w:t>2 契約支給量の報告等</w:t>
            </w:r>
          </w:p>
        </w:tc>
        <w:tc>
          <w:tcPr>
            <w:tcW w:w="8647" w:type="dxa"/>
            <w:hideMark/>
          </w:tcPr>
          <w:p w14:paraId="3FDBD4F1" w14:textId="02E6C1CC" w:rsidR="00F677A1" w:rsidRPr="00F92E48" w:rsidRDefault="00F677A1">
            <w:pPr>
              <w:snapToGrid w:val="0"/>
              <w:ind w:left="291" w:hangingChars="150" w:hanging="29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(1)　施設障害福祉サービスを提供するときは、当該施設障害福祉サービスの種類ごとの内容、施設障害福祉サービスの種類ごとの契約支給量、その他の必要な事項（以下「受給者証記載事項」という。）を支給決定障害者の受給者証に記載しているか。</w:t>
            </w:r>
          </w:p>
        </w:tc>
        <w:tc>
          <w:tcPr>
            <w:tcW w:w="1816" w:type="dxa"/>
            <w:hideMark/>
          </w:tcPr>
          <w:p w14:paraId="6F84E788" w14:textId="77777777" w:rsidR="00F677A1" w:rsidRPr="00F92E48" w:rsidRDefault="00F677A1" w:rsidP="00B84BFD">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第196条第1項</w:t>
            </w:r>
          </w:p>
        </w:tc>
        <w:tc>
          <w:tcPr>
            <w:tcW w:w="2032" w:type="dxa"/>
            <w:vMerge w:val="restart"/>
            <w:hideMark/>
          </w:tcPr>
          <w:p w14:paraId="580C5A50" w14:textId="77777777" w:rsidR="00F677A1" w:rsidRPr="00F92E48" w:rsidRDefault="00F677A1" w:rsidP="00B84BFD">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・受給者証写し</w:t>
            </w:r>
          </w:p>
          <w:p w14:paraId="58B33F45" w14:textId="69A55253" w:rsidR="00F677A1" w:rsidRPr="00F92E48" w:rsidRDefault="00F677A1" w:rsidP="00B84BFD">
            <w:pPr>
              <w:snapToGrid w:val="0"/>
              <w:rPr>
                <w:rFonts w:ascii="ＭＳ Ｐ明朝" w:eastAsia="ＭＳ Ｐ明朝" w:hAnsi="ＭＳ Ｐ明朝"/>
                <w:color w:val="000000" w:themeColor="text1"/>
                <w:sz w:val="18"/>
                <w:szCs w:val="18"/>
              </w:rPr>
            </w:pPr>
          </w:p>
        </w:tc>
      </w:tr>
      <w:tr w:rsidR="00F677A1" w:rsidRPr="00F92E48" w14:paraId="09781E0C" w14:textId="77777777" w:rsidTr="00571690">
        <w:tc>
          <w:tcPr>
            <w:tcW w:w="806" w:type="dxa"/>
            <w:shd w:val="clear" w:color="auto" w:fill="EAF1DD" w:themeFill="accent3" w:themeFillTint="33"/>
            <w:noWrap/>
            <w:vAlign w:val="center"/>
            <w:hideMark/>
          </w:tcPr>
          <w:p w14:paraId="619C1EB0" w14:textId="77777777" w:rsidR="00F677A1" w:rsidRPr="00F92E48" w:rsidRDefault="00F677A1" w:rsidP="00B84BFD">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hideMark/>
          </w:tcPr>
          <w:p w14:paraId="3D524072" w14:textId="701777D6" w:rsidR="00F677A1" w:rsidRPr="00F92E48" w:rsidRDefault="00F677A1" w:rsidP="00B84BFD">
            <w:pPr>
              <w:snapToGrid w:val="0"/>
              <w:rPr>
                <w:rFonts w:ascii="ＭＳ Ｐ明朝" w:eastAsia="ＭＳ Ｐ明朝" w:hAnsi="ＭＳ Ｐ明朝"/>
                <w:color w:val="000000" w:themeColor="text1"/>
                <w:sz w:val="18"/>
                <w:szCs w:val="18"/>
              </w:rPr>
            </w:pPr>
          </w:p>
        </w:tc>
        <w:tc>
          <w:tcPr>
            <w:tcW w:w="8647" w:type="dxa"/>
            <w:hideMark/>
          </w:tcPr>
          <w:p w14:paraId="177F2E95" w14:textId="0654223C" w:rsidR="00F677A1" w:rsidRPr="00F92E48" w:rsidRDefault="00F677A1" w:rsidP="00B84BFD">
            <w:pPr>
              <w:snapToGrid w:val="0"/>
              <w:ind w:left="194" w:hangingChars="100" w:hanging="194"/>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(2)　契約支給量の総量は、当該支給決定障害者の支給量を超えていないか</w:t>
            </w:r>
          </w:p>
        </w:tc>
        <w:tc>
          <w:tcPr>
            <w:tcW w:w="1816" w:type="dxa"/>
            <w:hideMark/>
          </w:tcPr>
          <w:p w14:paraId="052AC374" w14:textId="77777777" w:rsidR="00F677A1" w:rsidRPr="00F92E48" w:rsidRDefault="00F677A1" w:rsidP="00B84BFD">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第196条第2項</w:t>
            </w:r>
          </w:p>
        </w:tc>
        <w:tc>
          <w:tcPr>
            <w:tcW w:w="2032" w:type="dxa"/>
            <w:vMerge/>
            <w:hideMark/>
          </w:tcPr>
          <w:p w14:paraId="5498EAE4" w14:textId="7FA42AD6" w:rsidR="00F677A1" w:rsidRPr="00F92E48" w:rsidRDefault="00F677A1" w:rsidP="00B84BFD">
            <w:pPr>
              <w:snapToGrid w:val="0"/>
              <w:rPr>
                <w:rFonts w:ascii="ＭＳ Ｐ明朝" w:eastAsia="ＭＳ Ｐ明朝" w:hAnsi="ＭＳ Ｐ明朝"/>
                <w:color w:val="000000" w:themeColor="text1"/>
                <w:sz w:val="18"/>
                <w:szCs w:val="18"/>
              </w:rPr>
            </w:pPr>
          </w:p>
        </w:tc>
      </w:tr>
      <w:tr w:rsidR="00F677A1" w:rsidRPr="00F92E48" w14:paraId="5A17CF49" w14:textId="77777777" w:rsidTr="00571690">
        <w:tc>
          <w:tcPr>
            <w:tcW w:w="806" w:type="dxa"/>
            <w:shd w:val="clear" w:color="auto" w:fill="EAF1DD" w:themeFill="accent3" w:themeFillTint="33"/>
            <w:noWrap/>
            <w:vAlign w:val="center"/>
            <w:hideMark/>
          </w:tcPr>
          <w:p w14:paraId="60257771" w14:textId="77777777" w:rsidR="00F677A1" w:rsidRPr="00F92E48" w:rsidRDefault="00F677A1" w:rsidP="00B84BFD">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hideMark/>
          </w:tcPr>
          <w:p w14:paraId="18641606" w14:textId="2F84418B" w:rsidR="00F677A1" w:rsidRPr="00F92E48" w:rsidRDefault="00F677A1" w:rsidP="00B84BFD">
            <w:pPr>
              <w:snapToGrid w:val="0"/>
              <w:rPr>
                <w:rFonts w:ascii="ＭＳ Ｐ明朝" w:eastAsia="ＭＳ Ｐ明朝" w:hAnsi="ＭＳ Ｐ明朝"/>
                <w:color w:val="000000" w:themeColor="text1"/>
                <w:sz w:val="18"/>
                <w:szCs w:val="18"/>
              </w:rPr>
            </w:pPr>
          </w:p>
        </w:tc>
        <w:tc>
          <w:tcPr>
            <w:tcW w:w="8647" w:type="dxa"/>
            <w:hideMark/>
          </w:tcPr>
          <w:p w14:paraId="52ADB434" w14:textId="64B20760" w:rsidR="00F677A1" w:rsidRPr="00F92E48" w:rsidRDefault="00F677A1" w:rsidP="00B84BFD">
            <w:pPr>
              <w:snapToGrid w:val="0"/>
              <w:ind w:left="291" w:hangingChars="150" w:hanging="29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(3)　施設障害福祉サービスの利用に係る契約をしたときは、受給者証記載事項その他の必要な事項を本市に対し遅滞なく報告しているか。</w:t>
            </w:r>
          </w:p>
        </w:tc>
        <w:tc>
          <w:tcPr>
            <w:tcW w:w="1816" w:type="dxa"/>
            <w:hideMark/>
          </w:tcPr>
          <w:p w14:paraId="6CE7086D" w14:textId="77777777" w:rsidR="00F677A1" w:rsidRPr="00F92E48" w:rsidRDefault="00F677A1" w:rsidP="00B84BFD">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第196条第3項</w:t>
            </w:r>
          </w:p>
        </w:tc>
        <w:tc>
          <w:tcPr>
            <w:tcW w:w="2032" w:type="dxa"/>
            <w:hideMark/>
          </w:tcPr>
          <w:p w14:paraId="763B401F" w14:textId="1CD1D4D4" w:rsidR="00F677A1" w:rsidRPr="00F92E48" w:rsidRDefault="00F677A1">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・契約内容報告書の控え</w:t>
            </w:r>
          </w:p>
        </w:tc>
      </w:tr>
      <w:tr w:rsidR="00F677A1" w:rsidRPr="00F92E48" w14:paraId="65D4360D" w14:textId="77777777" w:rsidTr="00571690">
        <w:tc>
          <w:tcPr>
            <w:tcW w:w="806" w:type="dxa"/>
            <w:shd w:val="clear" w:color="auto" w:fill="EAF1DD" w:themeFill="accent3" w:themeFillTint="33"/>
            <w:noWrap/>
            <w:vAlign w:val="center"/>
            <w:hideMark/>
          </w:tcPr>
          <w:p w14:paraId="5E77FE42" w14:textId="77777777" w:rsidR="00F677A1" w:rsidRPr="00F92E48" w:rsidRDefault="00F677A1" w:rsidP="00B84BFD">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hideMark/>
          </w:tcPr>
          <w:p w14:paraId="3C62028B" w14:textId="206BEA74" w:rsidR="00F677A1" w:rsidRPr="00F92E48" w:rsidRDefault="00F677A1" w:rsidP="00B84BFD">
            <w:pPr>
              <w:snapToGrid w:val="0"/>
              <w:rPr>
                <w:rFonts w:ascii="ＭＳ Ｐ明朝" w:eastAsia="ＭＳ Ｐ明朝" w:hAnsi="ＭＳ Ｐ明朝"/>
                <w:color w:val="000000" w:themeColor="text1"/>
                <w:sz w:val="18"/>
                <w:szCs w:val="18"/>
              </w:rPr>
            </w:pPr>
          </w:p>
        </w:tc>
        <w:tc>
          <w:tcPr>
            <w:tcW w:w="8647" w:type="dxa"/>
            <w:hideMark/>
          </w:tcPr>
          <w:p w14:paraId="17085CCD" w14:textId="38DE9285" w:rsidR="00F677A1" w:rsidRPr="00F92E48" w:rsidRDefault="00F677A1" w:rsidP="00B84BFD">
            <w:pPr>
              <w:snapToGrid w:val="0"/>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(4)　受給者証記載事項に変更があった場合に、(1)から(3)に準じて取り扱っているか。</w:t>
            </w:r>
          </w:p>
        </w:tc>
        <w:tc>
          <w:tcPr>
            <w:tcW w:w="1816" w:type="dxa"/>
            <w:hideMark/>
          </w:tcPr>
          <w:p w14:paraId="36DCD0D5" w14:textId="77777777" w:rsidR="00F677A1" w:rsidRPr="00F92E48" w:rsidRDefault="00F677A1" w:rsidP="00B84BFD">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第196条第4項</w:t>
            </w:r>
          </w:p>
        </w:tc>
        <w:tc>
          <w:tcPr>
            <w:tcW w:w="2032" w:type="dxa"/>
            <w:hideMark/>
          </w:tcPr>
          <w:p w14:paraId="7D560E71" w14:textId="77777777" w:rsidR="00F677A1" w:rsidRPr="00F92E48" w:rsidRDefault="00F677A1" w:rsidP="00B84BFD">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・受給者証写し</w:t>
            </w:r>
          </w:p>
          <w:p w14:paraId="5044433C" w14:textId="4DA7D96C" w:rsidR="00F677A1" w:rsidRPr="00F92E48" w:rsidRDefault="00F677A1" w:rsidP="00B84BFD">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・契約内容報告書の控え</w:t>
            </w:r>
          </w:p>
        </w:tc>
      </w:tr>
      <w:tr w:rsidR="00F92E48" w:rsidRPr="00F92E48" w14:paraId="7ED900F1" w14:textId="77777777" w:rsidTr="00C017D8">
        <w:tc>
          <w:tcPr>
            <w:tcW w:w="806" w:type="dxa"/>
            <w:shd w:val="clear" w:color="auto" w:fill="EAF1DD" w:themeFill="accent3" w:themeFillTint="33"/>
            <w:noWrap/>
            <w:vAlign w:val="center"/>
            <w:hideMark/>
          </w:tcPr>
          <w:p w14:paraId="192A8816" w14:textId="77777777" w:rsidR="0090307B" w:rsidRPr="00F92E48" w:rsidRDefault="0090307B" w:rsidP="0090307B">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hideMark/>
          </w:tcPr>
          <w:p w14:paraId="0FB37509" w14:textId="3B4CEDA9" w:rsidR="0090307B" w:rsidRPr="00F92E48" w:rsidRDefault="00B84BFD" w:rsidP="009030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3</w:t>
            </w:r>
            <w:r w:rsidR="0090307B" w:rsidRPr="00F92E48">
              <w:rPr>
                <w:rFonts w:ascii="ＭＳ Ｐ明朝" w:eastAsia="ＭＳ Ｐ明朝" w:hAnsi="ＭＳ Ｐ明朝" w:hint="eastAsia"/>
                <w:color w:val="000000" w:themeColor="text1"/>
                <w:sz w:val="18"/>
                <w:szCs w:val="18"/>
              </w:rPr>
              <w:t xml:space="preserve"> 提供拒否の禁止</w:t>
            </w:r>
          </w:p>
        </w:tc>
        <w:tc>
          <w:tcPr>
            <w:tcW w:w="8647" w:type="dxa"/>
            <w:hideMark/>
          </w:tcPr>
          <w:p w14:paraId="729D80DB" w14:textId="77777777" w:rsidR="0090307B" w:rsidRPr="00F92E48" w:rsidRDefault="0090307B" w:rsidP="0090307B">
            <w:pPr>
              <w:snapToGrid w:val="0"/>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 xml:space="preserve">　正当な理由がなく、施設障害福祉サービスの提供を拒んでいないか。</w:t>
            </w:r>
          </w:p>
        </w:tc>
        <w:tc>
          <w:tcPr>
            <w:tcW w:w="1816" w:type="dxa"/>
            <w:hideMark/>
          </w:tcPr>
          <w:p w14:paraId="1F65404E" w14:textId="77777777" w:rsidR="0090307B" w:rsidRPr="00F92E48" w:rsidRDefault="0090307B" w:rsidP="009030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第197条</w:t>
            </w:r>
          </w:p>
        </w:tc>
        <w:tc>
          <w:tcPr>
            <w:tcW w:w="2032" w:type="dxa"/>
            <w:hideMark/>
          </w:tcPr>
          <w:p w14:paraId="0A60B5CC" w14:textId="77777777" w:rsidR="0090307B" w:rsidRPr="00F92E48" w:rsidRDefault="0090307B" w:rsidP="009030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・利用申込受付簿</w:t>
            </w:r>
          </w:p>
          <w:p w14:paraId="3B2B1532" w14:textId="77777777" w:rsidR="0090307B" w:rsidRPr="00F92E48" w:rsidRDefault="0090307B" w:rsidP="009030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・施設利用待機者名簿</w:t>
            </w:r>
          </w:p>
        </w:tc>
      </w:tr>
      <w:tr w:rsidR="00F92E48" w:rsidRPr="00F92E48" w14:paraId="62DACD19" w14:textId="77777777" w:rsidTr="00C017D8">
        <w:tc>
          <w:tcPr>
            <w:tcW w:w="806" w:type="dxa"/>
            <w:shd w:val="clear" w:color="auto" w:fill="EAF1DD" w:themeFill="accent3" w:themeFillTint="33"/>
            <w:noWrap/>
            <w:vAlign w:val="center"/>
            <w:hideMark/>
          </w:tcPr>
          <w:p w14:paraId="66061F53" w14:textId="77777777" w:rsidR="0090307B" w:rsidRPr="00F92E48" w:rsidRDefault="0090307B" w:rsidP="0090307B">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tcBorders>
              <w:bottom w:val="single" w:sz="4" w:space="0" w:color="auto"/>
            </w:tcBorders>
            <w:hideMark/>
          </w:tcPr>
          <w:p w14:paraId="13ECA413" w14:textId="114635AD" w:rsidR="0090307B" w:rsidRPr="00F92E48" w:rsidRDefault="006E1B7E" w:rsidP="009030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4</w:t>
            </w:r>
            <w:r w:rsidR="0090307B" w:rsidRPr="00F92E48">
              <w:rPr>
                <w:rFonts w:ascii="ＭＳ Ｐ明朝" w:eastAsia="ＭＳ Ｐ明朝" w:hAnsi="ＭＳ Ｐ明朝" w:hint="eastAsia"/>
                <w:color w:val="000000" w:themeColor="text1"/>
                <w:sz w:val="18"/>
                <w:szCs w:val="18"/>
              </w:rPr>
              <w:t xml:space="preserve"> 連絡調整に対する協力</w:t>
            </w:r>
          </w:p>
        </w:tc>
        <w:tc>
          <w:tcPr>
            <w:tcW w:w="8647" w:type="dxa"/>
            <w:hideMark/>
          </w:tcPr>
          <w:p w14:paraId="785F161C" w14:textId="77777777" w:rsidR="0090307B" w:rsidRPr="00F92E48" w:rsidRDefault="0090307B" w:rsidP="0090307B">
            <w:pPr>
              <w:snapToGrid w:val="0"/>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 xml:space="preserve">　施設障害福祉サービスの利用について本市又は一般相談支援事業若しくは特定相談支援事業を行う者が行う連絡調整に、できる限り協力しているか。</w:t>
            </w:r>
          </w:p>
        </w:tc>
        <w:tc>
          <w:tcPr>
            <w:tcW w:w="1816" w:type="dxa"/>
            <w:hideMark/>
          </w:tcPr>
          <w:p w14:paraId="72E02CA0" w14:textId="77777777" w:rsidR="0090307B" w:rsidRPr="00F92E48" w:rsidRDefault="0090307B" w:rsidP="009030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第198条</w:t>
            </w:r>
          </w:p>
        </w:tc>
        <w:tc>
          <w:tcPr>
            <w:tcW w:w="2032" w:type="dxa"/>
            <w:hideMark/>
          </w:tcPr>
          <w:p w14:paraId="797399A8" w14:textId="6DFE3DF5" w:rsidR="0090307B" w:rsidRPr="00F92E48" w:rsidRDefault="006E1B7E" w:rsidP="009030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・本市や相談支援事業者等との連絡調整に関する記録</w:t>
            </w:r>
          </w:p>
        </w:tc>
      </w:tr>
      <w:tr w:rsidR="00F677A1" w:rsidRPr="00F92E48" w14:paraId="1950F415" w14:textId="77777777" w:rsidTr="00B73902">
        <w:tc>
          <w:tcPr>
            <w:tcW w:w="806" w:type="dxa"/>
            <w:shd w:val="clear" w:color="auto" w:fill="EAF1DD" w:themeFill="accent3" w:themeFillTint="33"/>
            <w:noWrap/>
            <w:vAlign w:val="center"/>
            <w:hideMark/>
          </w:tcPr>
          <w:p w14:paraId="7EFB16B7" w14:textId="77777777" w:rsidR="00F677A1" w:rsidRPr="00F92E48" w:rsidRDefault="00F677A1" w:rsidP="0090307B">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val="restart"/>
            <w:hideMark/>
          </w:tcPr>
          <w:p w14:paraId="01A35422" w14:textId="4D9BDD22" w:rsidR="00F677A1" w:rsidRPr="00F92E48" w:rsidRDefault="00F677A1" w:rsidP="009030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5 サービス提供困難時の対応</w:t>
            </w:r>
          </w:p>
        </w:tc>
        <w:tc>
          <w:tcPr>
            <w:tcW w:w="8647" w:type="dxa"/>
            <w:hideMark/>
          </w:tcPr>
          <w:p w14:paraId="71DF5452" w14:textId="010881B7" w:rsidR="00F677A1" w:rsidRPr="00F92E48" w:rsidRDefault="00F677A1">
            <w:pPr>
              <w:snapToGrid w:val="0"/>
              <w:ind w:left="291" w:hangingChars="150" w:hanging="29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(1)　生活介護、自立訓練（機能訓練）、自立訓練（生活訓練）、就労移行支援又は就労継続支援Ｂ型に係る通常の事業の実施地域等を勘案し、利用申込者に対し自ら適切な生活介護、自立訓練（機能訓練）、自立訓練（生活訓練）、就労移行支援又は就労継続支援Ｂ型を提供することが困難であると認めた場合は、適当な他の指定障害者支援施設等、指定生活介護事業者、指定自立訓練（機能訓練）事業者、指定自立訓練（生活訓練）事業者、指定就労移行支援事業者、指定就労継続支援Ｂ型事業者等の紹介その他の必要な措置を速やかに講じているか。</w:t>
            </w:r>
          </w:p>
        </w:tc>
        <w:tc>
          <w:tcPr>
            <w:tcW w:w="1816" w:type="dxa"/>
            <w:hideMark/>
          </w:tcPr>
          <w:p w14:paraId="1FB2C1EE" w14:textId="77777777" w:rsidR="00F677A1" w:rsidRPr="00F92E48" w:rsidRDefault="00F677A1" w:rsidP="009030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第199条第1項</w:t>
            </w:r>
          </w:p>
        </w:tc>
        <w:tc>
          <w:tcPr>
            <w:tcW w:w="2032" w:type="dxa"/>
            <w:vMerge w:val="restart"/>
            <w:hideMark/>
          </w:tcPr>
          <w:p w14:paraId="27C69B4F" w14:textId="77777777" w:rsidR="00F677A1" w:rsidRPr="00F92E48" w:rsidRDefault="00F677A1" w:rsidP="009030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・利用申込受付簿</w:t>
            </w:r>
          </w:p>
          <w:p w14:paraId="0940E2FF" w14:textId="008A2986" w:rsidR="00F677A1" w:rsidRPr="00F92E48" w:rsidRDefault="00F677A1" w:rsidP="009030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・紹介等の記録</w:t>
            </w:r>
          </w:p>
        </w:tc>
      </w:tr>
      <w:tr w:rsidR="00F677A1" w:rsidRPr="00F92E48" w14:paraId="68D889B8" w14:textId="77777777" w:rsidTr="00B73902">
        <w:tc>
          <w:tcPr>
            <w:tcW w:w="806" w:type="dxa"/>
            <w:shd w:val="clear" w:color="auto" w:fill="EAF1DD" w:themeFill="accent3" w:themeFillTint="33"/>
            <w:noWrap/>
            <w:vAlign w:val="center"/>
            <w:hideMark/>
          </w:tcPr>
          <w:p w14:paraId="51B079E2" w14:textId="77777777" w:rsidR="00F677A1" w:rsidRPr="00F92E48" w:rsidRDefault="00F677A1" w:rsidP="0090307B">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hideMark/>
          </w:tcPr>
          <w:p w14:paraId="7A40AC0A" w14:textId="4F67B339" w:rsidR="00F677A1" w:rsidRPr="00F92E48" w:rsidRDefault="00F677A1" w:rsidP="0090307B">
            <w:pPr>
              <w:snapToGrid w:val="0"/>
              <w:rPr>
                <w:rFonts w:ascii="ＭＳ Ｐ明朝" w:eastAsia="ＭＳ Ｐ明朝" w:hAnsi="ＭＳ Ｐ明朝"/>
                <w:color w:val="000000" w:themeColor="text1"/>
                <w:sz w:val="18"/>
                <w:szCs w:val="18"/>
              </w:rPr>
            </w:pPr>
          </w:p>
        </w:tc>
        <w:tc>
          <w:tcPr>
            <w:tcW w:w="8647" w:type="dxa"/>
            <w:hideMark/>
          </w:tcPr>
          <w:p w14:paraId="1E14ECC7" w14:textId="58537EBA" w:rsidR="00F677A1" w:rsidRPr="00F92E48" w:rsidRDefault="00F677A1">
            <w:pPr>
              <w:snapToGrid w:val="0"/>
              <w:ind w:left="291" w:hangingChars="150" w:hanging="29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(2)　利用申込者が入院治療を必要とする場合その他利用者に対し自ら適切な便宜を提供することが困難である場合は、適切な病院又は診療所の紹介その他の必要な措置を速やかに講じているか。</w:t>
            </w:r>
          </w:p>
        </w:tc>
        <w:tc>
          <w:tcPr>
            <w:tcW w:w="1816" w:type="dxa"/>
            <w:hideMark/>
          </w:tcPr>
          <w:p w14:paraId="23CC4C8F" w14:textId="77777777" w:rsidR="00F677A1" w:rsidRPr="00F92E48" w:rsidRDefault="00F677A1" w:rsidP="009030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第199条第2項</w:t>
            </w:r>
          </w:p>
        </w:tc>
        <w:tc>
          <w:tcPr>
            <w:tcW w:w="2032" w:type="dxa"/>
            <w:vMerge/>
            <w:hideMark/>
          </w:tcPr>
          <w:p w14:paraId="305931CE" w14:textId="3DBDE42E" w:rsidR="00F677A1" w:rsidRPr="00F92E48" w:rsidRDefault="00F677A1" w:rsidP="0090307B">
            <w:pPr>
              <w:snapToGrid w:val="0"/>
              <w:rPr>
                <w:rFonts w:ascii="ＭＳ Ｐ明朝" w:eastAsia="ＭＳ Ｐ明朝" w:hAnsi="ＭＳ Ｐ明朝"/>
                <w:color w:val="000000" w:themeColor="text1"/>
                <w:sz w:val="18"/>
                <w:szCs w:val="18"/>
              </w:rPr>
            </w:pPr>
          </w:p>
        </w:tc>
      </w:tr>
      <w:tr w:rsidR="00F92E48" w:rsidRPr="00F92E48" w14:paraId="1AD62E7C" w14:textId="77777777" w:rsidTr="00C017D8">
        <w:tc>
          <w:tcPr>
            <w:tcW w:w="806" w:type="dxa"/>
            <w:shd w:val="clear" w:color="auto" w:fill="EAF1DD" w:themeFill="accent3" w:themeFillTint="33"/>
            <w:noWrap/>
            <w:vAlign w:val="center"/>
            <w:hideMark/>
          </w:tcPr>
          <w:p w14:paraId="56284889" w14:textId="77777777" w:rsidR="0090307B" w:rsidRPr="00F92E48" w:rsidRDefault="0090307B" w:rsidP="0090307B">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tcBorders>
              <w:bottom w:val="single" w:sz="4" w:space="0" w:color="auto"/>
            </w:tcBorders>
            <w:hideMark/>
          </w:tcPr>
          <w:p w14:paraId="627390CD" w14:textId="163195E4" w:rsidR="0090307B" w:rsidRPr="00F92E48" w:rsidRDefault="001673BD" w:rsidP="009030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6</w:t>
            </w:r>
            <w:r w:rsidR="0090307B" w:rsidRPr="00F92E48">
              <w:rPr>
                <w:rFonts w:ascii="ＭＳ Ｐ明朝" w:eastAsia="ＭＳ Ｐ明朝" w:hAnsi="ＭＳ Ｐ明朝" w:hint="eastAsia"/>
                <w:color w:val="000000" w:themeColor="text1"/>
                <w:sz w:val="18"/>
                <w:szCs w:val="18"/>
              </w:rPr>
              <w:t xml:space="preserve"> 受給資格の確認</w:t>
            </w:r>
          </w:p>
        </w:tc>
        <w:tc>
          <w:tcPr>
            <w:tcW w:w="8647" w:type="dxa"/>
            <w:hideMark/>
          </w:tcPr>
          <w:p w14:paraId="0686EAEF" w14:textId="77777777" w:rsidR="0090307B" w:rsidRPr="00F92E48" w:rsidRDefault="0090307B" w:rsidP="0090307B">
            <w:pPr>
              <w:snapToGrid w:val="0"/>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 xml:space="preserve">　施設障害福祉サービスの提供を求められた場合は、当該提供を求めた者の提示する受給者証によって、支給決定の有無、支給決定をされた障害福祉サービスの種類、支給決定の有効期間、支給量等を確認しているか。</w:t>
            </w:r>
          </w:p>
        </w:tc>
        <w:tc>
          <w:tcPr>
            <w:tcW w:w="1816" w:type="dxa"/>
            <w:hideMark/>
          </w:tcPr>
          <w:p w14:paraId="00EF79DE" w14:textId="07500A06" w:rsidR="0090307B" w:rsidRPr="00F92E48" w:rsidRDefault="0090307B" w:rsidP="009030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w:t>
            </w:r>
            <w:r w:rsidR="007F333A" w:rsidRPr="00F92E48">
              <w:rPr>
                <w:rFonts w:ascii="ＭＳ Ｐ明朝" w:eastAsia="ＭＳ Ｐ明朝" w:hAnsi="ＭＳ Ｐ明朝" w:hint="eastAsia"/>
                <w:color w:val="000000" w:themeColor="text1"/>
                <w:sz w:val="18"/>
                <w:szCs w:val="18"/>
              </w:rPr>
              <w:t>200</w:t>
            </w:r>
            <w:r w:rsidRPr="00F92E48">
              <w:rPr>
                <w:rFonts w:ascii="ＭＳ Ｐ明朝" w:eastAsia="ＭＳ Ｐ明朝" w:hAnsi="ＭＳ Ｐ明朝" w:hint="eastAsia"/>
                <w:color w:val="000000" w:themeColor="text1"/>
                <w:sz w:val="18"/>
                <w:szCs w:val="18"/>
              </w:rPr>
              <w:t>条</w:t>
            </w:r>
          </w:p>
        </w:tc>
        <w:tc>
          <w:tcPr>
            <w:tcW w:w="2032" w:type="dxa"/>
            <w:hideMark/>
          </w:tcPr>
          <w:p w14:paraId="7E22DF1C" w14:textId="77777777" w:rsidR="0090307B" w:rsidRPr="00F92E48" w:rsidRDefault="0090307B" w:rsidP="009030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・受給者証写し</w:t>
            </w:r>
          </w:p>
        </w:tc>
      </w:tr>
      <w:tr w:rsidR="00F92E48" w:rsidRPr="00F92E48" w14:paraId="43E9614C" w14:textId="77777777" w:rsidTr="00C017D8">
        <w:tc>
          <w:tcPr>
            <w:tcW w:w="806" w:type="dxa"/>
            <w:shd w:val="clear" w:color="auto" w:fill="EAF1DD" w:themeFill="accent3" w:themeFillTint="33"/>
            <w:noWrap/>
            <w:vAlign w:val="center"/>
            <w:hideMark/>
          </w:tcPr>
          <w:p w14:paraId="25C20D10" w14:textId="77777777" w:rsidR="0090307B" w:rsidRPr="00F92E48" w:rsidRDefault="0090307B" w:rsidP="0090307B">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val="restart"/>
            <w:hideMark/>
          </w:tcPr>
          <w:p w14:paraId="207BD344" w14:textId="249D3284" w:rsidR="0090307B" w:rsidRPr="00F92E48" w:rsidRDefault="007F333A" w:rsidP="009030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7</w:t>
            </w:r>
            <w:r w:rsidR="0090307B" w:rsidRPr="00F92E48">
              <w:rPr>
                <w:rFonts w:ascii="ＭＳ Ｐ明朝" w:eastAsia="ＭＳ Ｐ明朝" w:hAnsi="ＭＳ Ｐ明朝" w:hint="eastAsia"/>
                <w:color w:val="000000" w:themeColor="text1"/>
                <w:sz w:val="18"/>
                <w:szCs w:val="18"/>
              </w:rPr>
              <w:t xml:space="preserve"> 介護給付費</w:t>
            </w:r>
            <w:r w:rsidR="005F2158" w:rsidRPr="00F92E48">
              <w:rPr>
                <w:rFonts w:ascii="ＭＳ Ｐ明朝" w:eastAsia="ＭＳ Ｐ明朝" w:hAnsi="ＭＳ Ｐ明朝" w:hint="eastAsia"/>
                <w:color w:val="000000" w:themeColor="text1"/>
                <w:sz w:val="18"/>
                <w:szCs w:val="18"/>
              </w:rPr>
              <w:t>又は訓練等給付費</w:t>
            </w:r>
            <w:r w:rsidR="0090307B" w:rsidRPr="00F92E48">
              <w:rPr>
                <w:rFonts w:ascii="ＭＳ Ｐ明朝" w:eastAsia="ＭＳ Ｐ明朝" w:hAnsi="ＭＳ Ｐ明朝" w:hint="eastAsia"/>
                <w:color w:val="000000" w:themeColor="text1"/>
                <w:sz w:val="18"/>
                <w:szCs w:val="18"/>
              </w:rPr>
              <w:t>の支給の申請に係る援助</w:t>
            </w:r>
          </w:p>
        </w:tc>
        <w:tc>
          <w:tcPr>
            <w:tcW w:w="8647" w:type="dxa"/>
            <w:hideMark/>
          </w:tcPr>
          <w:p w14:paraId="496490E0" w14:textId="3DA7BD7B" w:rsidR="0090307B" w:rsidRPr="00F92E48" w:rsidRDefault="007F333A">
            <w:pPr>
              <w:snapToGrid w:val="0"/>
              <w:ind w:left="291" w:hangingChars="150" w:hanging="29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(1)</w:t>
            </w:r>
            <w:r w:rsidR="0090307B" w:rsidRPr="00F92E48">
              <w:rPr>
                <w:rFonts w:asciiTheme="minorEastAsia" w:hAnsiTheme="minorEastAsia" w:hint="eastAsia"/>
                <w:color w:val="000000" w:themeColor="text1"/>
                <w:sz w:val="18"/>
                <w:szCs w:val="18"/>
              </w:rPr>
              <w:t xml:space="preserve">　施設障害福祉サービスに係る支給決定を受けていない者から利用の申込みがあった場合は、その者の意向を踏まえて速やかに介護給付費又は訓練等給付費の支給の申請が行われるよう必要な援助を行っているか。</w:t>
            </w:r>
          </w:p>
        </w:tc>
        <w:tc>
          <w:tcPr>
            <w:tcW w:w="1816" w:type="dxa"/>
            <w:hideMark/>
          </w:tcPr>
          <w:p w14:paraId="3216AB8E" w14:textId="77777777" w:rsidR="0090307B" w:rsidRPr="00F92E48" w:rsidRDefault="0090307B" w:rsidP="009030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第201条第1項</w:t>
            </w:r>
          </w:p>
        </w:tc>
        <w:tc>
          <w:tcPr>
            <w:tcW w:w="2032" w:type="dxa"/>
            <w:hideMark/>
          </w:tcPr>
          <w:p w14:paraId="2AC039AF" w14:textId="77777777" w:rsidR="0090307B" w:rsidRPr="00F92E48" w:rsidRDefault="0090307B" w:rsidP="009030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・利用申込受付簿</w:t>
            </w:r>
          </w:p>
          <w:p w14:paraId="2B71B2E9" w14:textId="77777777" w:rsidR="0090307B" w:rsidRPr="00F92E48" w:rsidRDefault="0090307B" w:rsidP="009030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・援助等の記録</w:t>
            </w:r>
          </w:p>
        </w:tc>
      </w:tr>
      <w:tr w:rsidR="00F92E48" w:rsidRPr="00F92E48" w14:paraId="7B08767A" w14:textId="77777777" w:rsidTr="00C017D8">
        <w:tc>
          <w:tcPr>
            <w:tcW w:w="806" w:type="dxa"/>
            <w:tcBorders>
              <w:bottom w:val="single" w:sz="4" w:space="0" w:color="auto"/>
            </w:tcBorders>
            <w:shd w:val="clear" w:color="auto" w:fill="EAF1DD" w:themeFill="accent3" w:themeFillTint="33"/>
            <w:noWrap/>
            <w:vAlign w:val="center"/>
            <w:hideMark/>
          </w:tcPr>
          <w:p w14:paraId="6B46737A" w14:textId="77777777" w:rsidR="0090307B" w:rsidRPr="00F92E48" w:rsidRDefault="0090307B" w:rsidP="0090307B">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hideMark/>
          </w:tcPr>
          <w:p w14:paraId="08C90B7B" w14:textId="77777777" w:rsidR="0090307B" w:rsidRPr="00F92E48" w:rsidRDefault="0090307B" w:rsidP="0090307B">
            <w:pPr>
              <w:snapToGrid w:val="0"/>
              <w:rPr>
                <w:rFonts w:ascii="ＭＳ Ｐ明朝" w:eastAsia="ＭＳ Ｐ明朝" w:hAnsi="ＭＳ Ｐ明朝"/>
                <w:color w:val="000000" w:themeColor="text1"/>
                <w:sz w:val="18"/>
                <w:szCs w:val="18"/>
              </w:rPr>
            </w:pPr>
          </w:p>
        </w:tc>
        <w:tc>
          <w:tcPr>
            <w:tcW w:w="8647" w:type="dxa"/>
            <w:hideMark/>
          </w:tcPr>
          <w:p w14:paraId="23CA2069" w14:textId="671CF51E" w:rsidR="0090307B" w:rsidRPr="00F92E48" w:rsidRDefault="007F333A">
            <w:pPr>
              <w:snapToGrid w:val="0"/>
              <w:ind w:left="291" w:hangingChars="150" w:hanging="29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(2)</w:t>
            </w:r>
            <w:r w:rsidR="0090307B" w:rsidRPr="00F92E48">
              <w:rPr>
                <w:rFonts w:asciiTheme="minorEastAsia" w:hAnsiTheme="minorEastAsia" w:hint="eastAsia"/>
                <w:color w:val="000000" w:themeColor="text1"/>
                <w:sz w:val="18"/>
                <w:szCs w:val="18"/>
              </w:rPr>
              <w:t xml:space="preserve">　施設障害福祉サービスに係る支給決定に通常要すべき標準的な期間を考慮し、支給決定の有効期間の終了に伴う介護給付費又は訓練等給付費の支給申請について、必要な援助を行っているか。</w:t>
            </w:r>
          </w:p>
        </w:tc>
        <w:tc>
          <w:tcPr>
            <w:tcW w:w="1816" w:type="dxa"/>
            <w:hideMark/>
          </w:tcPr>
          <w:p w14:paraId="1C4A34DD" w14:textId="77777777" w:rsidR="0090307B" w:rsidRPr="00F92E48" w:rsidRDefault="0090307B" w:rsidP="009030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第201条第2項</w:t>
            </w:r>
          </w:p>
        </w:tc>
        <w:tc>
          <w:tcPr>
            <w:tcW w:w="2032" w:type="dxa"/>
            <w:hideMark/>
          </w:tcPr>
          <w:p w14:paraId="65DAB828" w14:textId="77777777" w:rsidR="0090307B" w:rsidRPr="00F92E48" w:rsidRDefault="0090307B" w:rsidP="009030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・利用者に関する記録</w:t>
            </w:r>
          </w:p>
          <w:p w14:paraId="12D7C760" w14:textId="77777777" w:rsidR="0090307B" w:rsidRPr="00F92E48" w:rsidRDefault="0090307B" w:rsidP="009030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・援助等の記録</w:t>
            </w:r>
          </w:p>
        </w:tc>
      </w:tr>
      <w:tr w:rsidR="00F92E48" w:rsidRPr="00F92E48" w14:paraId="3BE82960" w14:textId="77777777" w:rsidTr="00C017D8">
        <w:tc>
          <w:tcPr>
            <w:tcW w:w="806" w:type="dxa"/>
            <w:shd w:val="clear" w:color="auto" w:fill="EAF1DD" w:themeFill="accent3" w:themeFillTint="33"/>
            <w:noWrap/>
            <w:vAlign w:val="center"/>
            <w:hideMark/>
          </w:tcPr>
          <w:p w14:paraId="0EB626E7" w14:textId="77777777" w:rsidR="0090307B" w:rsidRPr="00F92E48" w:rsidRDefault="0090307B" w:rsidP="0090307B">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lastRenderedPageBreak/>
              <w:t>適・否</w:t>
            </w:r>
          </w:p>
        </w:tc>
        <w:tc>
          <w:tcPr>
            <w:tcW w:w="1259" w:type="dxa"/>
            <w:tcBorders>
              <w:bottom w:val="single" w:sz="4" w:space="0" w:color="auto"/>
            </w:tcBorders>
            <w:hideMark/>
          </w:tcPr>
          <w:p w14:paraId="7CFF13B4" w14:textId="5CF46D24" w:rsidR="0090307B" w:rsidRPr="00F92E48" w:rsidRDefault="007F333A" w:rsidP="009030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8</w:t>
            </w:r>
            <w:r w:rsidR="0090307B" w:rsidRPr="00F92E48">
              <w:rPr>
                <w:rFonts w:ascii="ＭＳ Ｐ明朝" w:eastAsia="ＭＳ Ｐ明朝" w:hAnsi="ＭＳ Ｐ明朝" w:hint="eastAsia"/>
                <w:color w:val="000000" w:themeColor="text1"/>
                <w:sz w:val="18"/>
                <w:szCs w:val="18"/>
              </w:rPr>
              <w:t xml:space="preserve"> 心身の状況等の把握</w:t>
            </w:r>
          </w:p>
        </w:tc>
        <w:tc>
          <w:tcPr>
            <w:tcW w:w="8647" w:type="dxa"/>
            <w:hideMark/>
          </w:tcPr>
          <w:p w14:paraId="60A3CB89" w14:textId="77777777" w:rsidR="0090307B" w:rsidRPr="00F92E48" w:rsidRDefault="0090307B" w:rsidP="0090307B">
            <w:pPr>
              <w:snapToGrid w:val="0"/>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 xml:space="preserve">　施設障害福祉サービスの提供に当たっては、利用者の心身の状況、その置かれている環境、他の保健医療サービス又は福祉サービスの利用状況等の把握に努めているか。</w:t>
            </w:r>
          </w:p>
        </w:tc>
        <w:tc>
          <w:tcPr>
            <w:tcW w:w="1816" w:type="dxa"/>
            <w:hideMark/>
          </w:tcPr>
          <w:p w14:paraId="06C43D63" w14:textId="77777777" w:rsidR="0090307B" w:rsidRPr="00F92E48" w:rsidRDefault="0090307B" w:rsidP="009030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第202条</w:t>
            </w:r>
          </w:p>
        </w:tc>
        <w:tc>
          <w:tcPr>
            <w:tcW w:w="2032" w:type="dxa"/>
            <w:hideMark/>
          </w:tcPr>
          <w:p w14:paraId="3173A0AF" w14:textId="77777777" w:rsidR="0090307B" w:rsidRPr="00F92E48" w:rsidRDefault="0090307B" w:rsidP="009030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・利用者に関する記録</w:t>
            </w:r>
          </w:p>
        </w:tc>
      </w:tr>
      <w:tr w:rsidR="00F92E48" w:rsidRPr="00F92E48" w14:paraId="73EDB538" w14:textId="77777777" w:rsidTr="00C017D8">
        <w:tc>
          <w:tcPr>
            <w:tcW w:w="806" w:type="dxa"/>
            <w:shd w:val="clear" w:color="auto" w:fill="EAF1DD" w:themeFill="accent3" w:themeFillTint="33"/>
            <w:noWrap/>
            <w:vAlign w:val="center"/>
            <w:hideMark/>
          </w:tcPr>
          <w:p w14:paraId="54880C82" w14:textId="77777777" w:rsidR="007F333A" w:rsidRPr="00F92E48" w:rsidRDefault="007F333A" w:rsidP="0090307B">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val="restart"/>
            <w:hideMark/>
          </w:tcPr>
          <w:p w14:paraId="0254BFC1" w14:textId="280BF7D7" w:rsidR="007F333A" w:rsidRPr="00F92E48" w:rsidRDefault="007F333A" w:rsidP="009030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9 指定障害福祉サービス事業者等との連携等</w:t>
            </w:r>
          </w:p>
        </w:tc>
        <w:tc>
          <w:tcPr>
            <w:tcW w:w="8647" w:type="dxa"/>
            <w:hideMark/>
          </w:tcPr>
          <w:p w14:paraId="084D1181" w14:textId="3D4F5DF3" w:rsidR="007F333A" w:rsidRPr="00F92E48" w:rsidRDefault="007F333A">
            <w:pPr>
              <w:snapToGrid w:val="0"/>
              <w:ind w:left="291" w:hangingChars="150" w:hanging="29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(1)　施設障害福祉サービスの提供に当たっては、地域及び家庭との結びつきを重視した運営を行い、本市、他の指定障害者支援施設等の設置者等その他の保健医療サービス</w:t>
            </w:r>
            <w:r w:rsidR="00DC3AC1" w:rsidRPr="00F92E48">
              <w:rPr>
                <w:rFonts w:asciiTheme="minorEastAsia" w:hAnsiTheme="minorEastAsia" w:hint="eastAsia"/>
                <w:color w:val="000000" w:themeColor="text1"/>
                <w:sz w:val="18"/>
                <w:szCs w:val="18"/>
              </w:rPr>
              <w:t>若しくは</w:t>
            </w:r>
            <w:r w:rsidRPr="00F92E48">
              <w:rPr>
                <w:rFonts w:asciiTheme="minorEastAsia" w:hAnsiTheme="minorEastAsia" w:hint="eastAsia"/>
                <w:color w:val="000000" w:themeColor="text1"/>
                <w:sz w:val="18"/>
                <w:szCs w:val="18"/>
              </w:rPr>
              <w:t>福祉サービスを提供する者（以下「他のサービス提供者」という。）との密接な連携に努めているか。</w:t>
            </w:r>
            <w:r w:rsidRPr="00F92E48">
              <w:rPr>
                <w:rFonts w:asciiTheme="minorEastAsia" w:hAnsiTheme="minorEastAsia" w:hint="eastAsia"/>
                <w:color w:val="000000" w:themeColor="text1"/>
                <w:sz w:val="18"/>
                <w:szCs w:val="18"/>
              </w:rPr>
              <w:br w:type="page"/>
            </w:r>
          </w:p>
        </w:tc>
        <w:tc>
          <w:tcPr>
            <w:tcW w:w="1816" w:type="dxa"/>
            <w:hideMark/>
          </w:tcPr>
          <w:p w14:paraId="0FA532CC" w14:textId="77777777" w:rsidR="007F333A" w:rsidRPr="00F92E48" w:rsidRDefault="007F333A" w:rsidP="009030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第203条第1項</w:t>
            </w:r>
          </w:p>
        </w:tc>
        <w:tc>
          <w:tcPr>
            <w:tcW w:w="2032" w:type="dxa"/>
            <w:vMerge w:val="restart"/>
            <w:hideMark/>
          </w:tcPr>
          <w:p w14:paraId="60C2154E" w14:textId="66FF4D20" w:rsidR="007F333A" w:rsidRPr="00F92E48" w:rsidRDefault="007F333A" w:rsidP="009030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・利用者に関する記録</w:t>
            </w:r>
          </w:p>
          <w:p w14:paraId="4F9A77AB" w14:textId="780F2D98" w:rsidR="007F333A" w:rsidRPr="00F92E48" w:rsidRDefault="007F333A" w:rsidP="009030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・他のサービス提供者との連携に関する記録</w:t>
            </w:r>
          </w:p>
        </w:tc>
      </w:tr>
      <w:tr w:rsidR="00F92E48" w:rsidRPr="00F92E48" w14:paraId="1F13E00F" w14:textId="77777777" w:rsidTr="00C017D8">
        <w:tc>
          <w:tcPr>
            <w:tcW w:w="806" w:type="dxa"/>
            <w:shd w:val="clear" w:color="auto" w:fill="EAF1DD" w:themeFill="accent3" w:themeFillTint="33"/>
            <w:noWrap/>
            <w:vAlign w:val="center"/>
            <w:hideMark/>
          </w:tcPr>
          <w:p w14:paraId="014E22A1" w14:textId="77777777" w:rsidR="007F333A" w:rsidRPr="00F92E48" w:rsidRDefault="007F333A" w:rsidP="0090307B">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hideMark/>
          </w:tcPr>
          <w:p w14:paraId="2D932294" w14:textId="77777777" w:rsidR="007F333A" w:rsidRPr="00F92E48" w:rsidRDefault="007F333A" w:rsidP="0090307B">
            <w:pPr>
              <w:snapToGrid w:val="0"/>
              <w:rPr>
                <w:rFonts w:ascii="ＭＳ Ｐ明朝" w:eastAsia="ＭＳ Ｐ明朝" w:hAnsi="ＭＳ Ｐ明朝"/>
                <w:color w:val="000000" w:themeColor="text1"/>
                <w:sz w:val="18"/>
                <w:szCs w:val="18"/>
              </w:rPr>
            </w:pPr>
          </w:p>
        </w:tc>
        <w:tc>
          <w:tcPr>
            <w:tcW w:w="8647" w:type="dxa"/>
            <w:hideMark/>
          </w:tcPr>
          <w:p w14:paraId="00A24211" w14:textId="51C1014B" w:rsidR="007F333A" w:rsidRPr="00F92E48" w:rsidRDefault="007F333A">
            <w:pPr>
              <w:snapToGrid w:val="0"/>
              <w:ind w:left="291" w:hangingChars="150" w:hanging="29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(2)　施設障害福祉サービスの提供の終了に際しては、利用者又はその家族に対して適切な援助を行うとともに、他のサービス提供者との密接な連携に努めているか。</w:t>
            </w:r>
          </w:p>
        </w:tc>
        <w:tc>
          <w:tcPr>
            <w:tcW w:w="1816" w:type="dxa"/>
            <w:hideMark/>
          </w:tcPr>
          <w:p w14:paraId="6BCD2AED" w14:textId="77777777" w:rsidR="007F333A" w:rsidRPr="00F92E48" w:rsidRDefault="007F333A" w:rsidP="009030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第203条第2項</w:t>
            </w:r>
          </w:p>
        </w:tc>
        <w:tc>
          <w:tcPr>
            <w:tcW w:w="2032" w:type="dxa"/>
            <w:vMerge/>
            <w:hideMark/>
          </w:tcPr>
          <w:p w14:paraId="38F4B6C1" w14:textId="4B612727" w:rsidR="007F333A" w:rsidRPr="00F92E48" w:rsidRDefault="007F333A" w:rsidP="0090307B">
            <w:pPr>
              <w:snapToGrid w:val="0"/>
              <w:rPr>
                <w:rFonts w:ascii="ＭＳ Ｐ明朝" w:eastAsia="ＭＳ Ｐ明朝" w:hAnsi="ＭＳ Ｐ明朝"/>
                <w:color w:val="000000" w:themeColor="text1"/>
                <w:sz w:val="18"/>
                <w:szCs w:val="18"/>
              </w:rPr>
            </w:pPr>
          </w:p>
        </w:tc>
      </w:tr>
      <w:tr w:rsidR="00F92E48" w:rsidRPr="00F92E48" w14:paraId="58BB1AE1" w14:textId="77777777" w:rsidTr="00C017D8">
        <w:tc>
          <w:tcPr>
            <w:tcW w:w="806" w:type="dxa"/>
            <w:shd w:val="clear" w:color="auto" w:fill="EAF1DD" w:themeFill="accent3" w:themeFillTint="33"/>
            <w:noWrap/>
            <w:vAlign w:val="center"/>
            <w:hideMark/>
          </w:tcPr>
          <w:p w14:paraId="58876009" w14:textId="77777777" w:rsidR="0090307B" w:rsidRPr="00F92E48" w:rsidRDefault="0090307B" w:rsidP="0090307B">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tcBorders>
              <w:bottom w:val="single" w:sz="4" w:space="0" w:color="auto"/>
            </w:tcBorders>
            <w:hideMark/>
          </w:tcPr>
          <w:p w14:paraId="5C7C2923" w14:textId="745B8012" w:rsidR="0090307B" w:rsidRPr="00F92E48" w:rsidRDefault="007F333A" w:rsidP="009030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10</w:t>
            </w:r>
            <w:r w:rsidR="0090307B" w:rsidRPr="00F92E48">
              <w:rPr>
                <w:rFonts w:ascii="ＭＳ Ｐ明朝" w:eastAsia="ＭＳ Ｐ明朝" w:hAnsi="ＭＳ Ｐ明朝" w:hint="eastAsia"/>
                <w:color w:val="000000" w:themeColor="text1"/>
                <w:sz w:val="18"/>
                <w:szCs w:val="18"/>
              </w:rPr>
              <w:t xml:space="preserve"> 身分を証する書類の携行</w:t>
            </w:r>
          </w:p>
        </w:tc>
        <w:tc>
          <w:tcPr>
            <w:tcW w:w="8647" w:type="dxa"/>
            <w:hideMark/>
          </w:tcPr>
          <w:p w14:paraId="224304D3" w14:textId="77777777" w:rsidR="0090307B" w:rsidRPr="00F92E48" w:rsidRDefault="0090307B" w:rsidP="0090307B">
            <w:pPr>
              <w:snapToGrid w:val="0"/>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 xml:space="preserve">　利用者の居宅を訪問して、自立訓練（機能訓練）又は自立訓練（生活訓練）を行う場合には、従業者に身分を証する書類を携行させ、初回訪問時及び利用者又はその家族から求められたときは、これを提示すべき旨を指導しているか。</w:t>
            </w:r>
          </w:p>
        </w:tc>
        <w:tc>
          <w:tcPr>
            <w:tcW w:w="1816" w:type="dxa"/>
            <w:hideMark/>
          </w:tcPr>
          <w:p w14:paraId="001CD5B8" w14:textId="77777777" w:rsidR="0090307B" w:rsidRPr="00F92E48" w:rsidRDefault="0090307B" w:rsidP="009030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第204条</w:t>
            </w:r>
          </w:p>
        </w:tc>
        <w:tc>
          <w:tcPr>
            <w:tcW w:w="2032" w:type="dxa"/>
            <w:hideMark/>
          </w:tcPr>
          <w:p w14:paraId="6D3F96C2" w14:textId="754D2CF8" w:rsidR="0090307B" w:rsidRPr="00F92E48" w:rsidRDefault="0090307B" w:rsidP="009030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・身分証明書</w:t>
            </w:r>
            <w:r w:rsidR="007F333A" w:rsidRPr="00F92E48">
              <w:rPr>
                <w:rFonts w:ascii="ＭＳ Ｐ明朝" w:eastAsia="ＭＳ Ｐ明朝" w:hAnsi="ＭＳ Ｐ明朝" w:hint="eastAsia"/>
                <w:color w:val="000000" w:themeColor="text1"/>
                <w:sz w:val="18"/>
                <w:szCs w:val="18"/>
              </w:rPr>
              <w:t>、</w:t>
            </w:r>
            <w:r w:rsidRPr="00F92E48">
              <w:rPr>
                <w:rFonts w:ascii="ＭＳ Ｐ明朝" w:eastAsia="ＭＳ Ｐ明朝" w:hAnsi="ＭＳ Ｐ明朝" w:hint="eastAsia"/>
                <w:color w:val="000000" w:themeColor="text1"/>
                <w:sz w:val="18"/>
                <w:szCs w:val="18"/>
              </w:rPr>
              <w:t>名札等</w:t>
            </w:r>
          </w:p>
          <w:p w14:paraId="3B87830B" w14:textId="77777777" w:rsidR="0090307B" w:rsidRPr="00F92E48" w:rsidRDefault="0090307B" w:rsidP="009030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・就業規則</w:t>
            </w:r>
          </w:p>
        </w:tc>
      </w:tr>
      <w:tr w:rsidR="00F677A1" w:rsidRPr="00F92E48" w14:paraId="3434AB7C" w14:textId="77777777" w:rsidTr="00821C67">
        <w:tc>
          <w:tcPr>
            <w:tcW w:w="806" w:type="dxa"/>
            <w:shd w:val="clear" w:color="auto" w:fill="EAF1DD" w:themeFill="accent3" w:themeFillTint="33"/>
            <w:noWrap/>
            <w:vAlign w:val="center"/>
            <w:hideMark/>
          </w:tcPr>
          <w:p w14:paraId="1D031A6F" w14:textId="77777777" w:rsidR="00F677A1" w:rsidRPr="00F92E48" w:rsidRDefault="00F677A1" w:rsidP="0090307B">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val="restart"/>
            <w:hideMark/>
          </w:tcPr>
          <w:p w14:paraId="1B19CEFF" w14:textId="7340FB7C" w:rsidR="00F677A1" w:rsidRPr="00F92E48" w:rsidRDefault="00F677A1" w:rsidP="0090307B">
            <w:pPr>
              <w:snapToGrid w:val="0"/>
              <w:rPr>
                <w:rFonts w:ascii="ＭＳ Ｐ明朝" w:eastAsia="ＭＳ Ｐ明朝" w:hAnsi="ＭＳ Ｐ明朝" w:hint="eastAsia"/>
                <w:color w:val="000000" w:themeColor="text1"/>
                <w:sz w:val="18"/>
                <w:szCs w:val="18"/>
              </w:rPr>
            </w:pPr>
            <w:r w:rsidRPr="00F92E48">
              <w:rPr>
                <w:rFonts w:ascii="ＭＳ Ｐ明朝" w:eastAsia="ＭＳ Ｐ明朝" w:hAnsi="ＭＳ Ｐ明朝" w:hint="eastAsia"/>
                <w:color w:val="000000" w:themeColor="text1"/>
                <w:sz w:val="18"/>
                <w:szCs w:val="18"/>
              </w:rPr>
              <w:t>11 サービスの提供の記録</w:t>
            </w:r>
          </w:p>
        </w:tc>
        <w:tc>
          <w:tcPr>
            <w:tcW w:w="8647" w:type="dxa"/>
            <w:hideMark/>
          </w:tcPr>
          <w:p w14:paraId="4826C8BB" w14:textId="09893D5B" w:rsidR="00F677A1" w:rsidRPr="00F92E48" w:rsidRDefault="00F677A1">
            <w:pPr>
              <w:snapToGrid w:val="0"/>
              <w:ind w:left="291" w:hangingChars="150" w:hanging="29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(1)　施設入所支援を受ける者以外の者に対して施設障害福祉サービスを提供したときは、当該施設障害福祉サービスの種類ごとに、提供日、内容その他必要な事項を、施設障害福祉サービスの提供の都度記録しているか。</w:t>
            </w:r>
          </w:p>
        </w:tc>
        <w:tc>
          <w:tcPr>
            <w:tcW w:w="1816" w:type="dxa"/>
            <w:hideMark/>
          </w:tcPr>
          <w:p w14:paraId="12EF7B56" w14:textId="77777777" w:rsidR="00F677A1" w:rsidRPr="00F92E48" w:rsidRDefault="00F677A1" w:rsidP="009030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第205条第1項</w:t>
            </w:r>
          </w:p>
        </w:tc>
        <w:tc>
          <w:tcPr>
            <w:tcW w:w="2032" w:type="dxa"/>
            <w:vMerge w:val="restart"/>
            <w:hideMark/>
          </w:tcPr>
          <w:p w14:paraId="18C9837A" w14:textId="77777777" w:rsidR="00F677A1" w:rsidRPr="00F92E48" w:rsidRDefault="00F677A1" w:rsidP="009030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・サービス提供実績記録票</w:t>
            </w:r>
          </w:p>
          <w:p w14:paraId="085B5E13" w14:textId="2C07560D" w:rsidR="00F677A1" w:rsidRPr="00F92E48" w:rsidRDefault="00F677A1" w:rsidP="009030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・施設障害福祉サービスの提供に関する記録</w:t>
            </w:r>
          </w:p>
        </w:tc>
      </w:tr>
      <w:tr w:rsidR="00F677A1" w:rsidRPr="00F92E48" w14:paraId="52D73582" w14:textId="77777777" w:rsidTr="00821C67">
        <w:tc>
          <w:tcPr>
            <w:tcW w:w="806" w:type="dxa"/>
            <w:shd w:val="clear" w:color="auto" w:fill="EAF1DD" w:themeFill="accent3" w:themeFillTint="33"/>
            <w:noWrap/>
            <w:vAlign w:val="center"/>
            <w:hideMark/>
          </w:tcPr>
          <w:p w14:paraId="63A390CE" w14:textId="77777777" w:rsidR="00F677A1" w:rsidRPr="00F92E48" w:rsidRDefault="00F677A1" w:rsidP="0090307B">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hideMark/>
          </w:tcPr>
          <w:p w14:paraId="14F72A19" w14:textId="4256FB22" w:rsidR="00F677A1" w:rsidRPr="00F92E48" w:rsidRDefault="00F677A1" w:rsidP="0090307B">
            <w:pPr>
              <w:snapToGrid w:val="0"/>
              <w:rPr>
                <w:rFonts w:ascii="ＭＳ Ｐ明朝" w:eastAsia="ＭＳ Ｐ明朝" w:hAnsi="ＭＳ Ｐ明朝"/>
                <w:color w:val="000000" w:themeColor="text1"/>
                <w:sz w:val="18"/>
                <w:szCs w:val="18"/>
              </w:rPr>
            </w:pPr>
          </w:p>
        </w:tc>
        <w:tc>
          <w:tcPr>
            <w:tcW w:w="8647" w:type="dxa"/>
            <w:hideMark/>
          </w:tcPr>
          <w:p w14:paraId="6916ACD7" w14:textId="43C6B921" w:rsidR="00F677A1" w:rsidRPr="00F92E48" w:rsidRDefault="00F677A1">
            <w:pPr>
              <w:snapToGrid w:val="0"/>
              <w:ind w:left="291" w:hangingChars="150" w:hanging="29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(2)　施設入所支援を受ける者に対して施設障害福祉サービスを提供したときは、当該施設障害福祉サービスの種類ごとに、提供日、内容その他必要な事項を記録しているか。</w:t>
            </w:r>
          </w:p>
        </w:tc>
        <w:tc>
          <w:tcPr>
            <w:tcW w:w="1816" w:type="dxa"/>
            <w:hideMark/>
          </w:tcPr>
          <w:p w14:paraId="25F190F2" w14:textId="77777777" w:rsidR="00F677A1" w:rsidRPr="00F92E48" w:rsidRDefault="00F677A1" w:rsidP="009030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第205条第2項</w:t>
            </w:r>
          </w:p>
        </w:tc>
        <w:tc>
          <w:tcPr>
            <w:tcW w:w="2032" w:type="dxa"/>
            <w:vMerge/>
            <w:hideMark/>
          </w:tcPr>
          <w:p w14:paraId="3F52496A" w14:textId="3AF87B8D" w:rsidR="00F677A1" w:rsidRPr="00F92E48" w:rsidRDefault="00F677A1" w:rsidP="0090307B">
            <w:pPr>
              <w:snapToGrid w:val="0"/>
              <w:rPr>
                <w:rFonts w:ascii="ＭＳ Ｐ明朝" w:eastAsia="ＭＳ Ｐ明朝" w:hAnsi="ＭＳ Ｐ明朝"/>
                <w:color w:val="000000" w:themeColor="text1"/>
                <w:sz w:val="18"/>
                <w:szCs w:val="18"/>
              </w:rPr>
            </w:pPr>
          </w:p>
        </w:tc>
      </w:tr>
      <w:tr w:rsidR="00F677A1" w:rsidRPr="00F92E48" w14:paraId="105F2189" w14:textId="77777777" w:rsidTr="00821C67">
        <w:tc>
          <w:tcPr>
            <w:tcW w:w="806" w:type="dxa"/>
            <w:shd w:val="clear" w:color="auto" w:fill="EAF1DD" w:themeFill="accent3" w:themeFillTint="33"/>
            <w:noWrap/>
            <w:vAlign w:val="center"/>
            <w:hideMark/>
          </w:tcPr>
          <w:p w14:paraId="252C9970" w14:textId="77777777" w:rsidR="00F677A1" w:rsidRPr="00F92E48" w:rsidRDefault="00F677A1" w:rsidP="0090307B">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tcBorders>
              <w:bottom w:val="single" w:sz="4" w:space="0" w:color="auto"/>
            </w:tcBorders>
            <w:hideMark/>
          </w:tcPr>
          <w:p w14:paraId="3B073607" w14:textId="5BECA385" w:rsidR="00F677A1" w:rsidRPr="00F92E48" w:rsidRDefault="00F677A1" w:rsidP="0090307B">
            <w:pPr>
              <w:snapToGrid w:val="0"/>
              <w:rPr>
                <w:rFonts w:ascii="ＭＳ Ｐ明朝" w:eastAsia="ＭＳ Ｐ明朝" w:hAnsi="ＭＳ Ｐ明朝"/>
                <w:color w:val="000000" w:themeColor="text1"/>
                <w:sz w:val="18"/>
                <w:szCs w:val="18"/>
              </w:rPr>
            </w:pPr>
          </w:p>
        </w:tc>
        <w:tc>
          <w:tcPr>
            <w:tcW w:w="8647" w:type="dxa"/>
            <w:hideMark/>
          </w:tcPr>
          <w:p w14:paraId="1EB08A4E" w14:textId="48EA2E0B" w:rsidR="00F677A1" w:rsidRPr="00F92E48" w:rsidRDefault="00F677A1" w:rsidP="0090307B">
            <w:pPr>
              <w:snapToGrid w:val="0"/>
              <w:ind w:left="291" w:hangingChars="150" w:hanging="29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(3)　(1)及び(2)の規定による記録を行うときは、提供した施設障害福祉サービスの種類ごとに、施設障害福祉サービスを提供したことについて、支給決定障害者から確認を受けているか。</w:t>
            </w:r>
          </w:p>
        </w:tc>
        <w:tc>
          <w:tcPr>
            <w:tcW w:w="1816" w:type="dxa"/>
            <w:hideMark/>
          </w:tcPr>
          <w:p w14:paraId="75B68B0E" w14:textId="77777777" w:rsidR="00F677A1" w:rsidRPr="00F92E48" w:rsidRDefault="00F677A1" w:rsidP="009030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第205条第3項</w:t>
            </w:r>
          </w:p>
        </w:tc>
        <w:tc>
          <w:tcPr>
            <w:tcW w:w="2032" w:type="dxa"/>
            <w:hideMark/>
          </w:tcPr>
          <w:p w14:paraId="7701852E" w14:textId="5AF52BDE" w:rsidR="00F677A1" w:rsidRPr="00F92E48" w:rsidRDefault="00F677A1" w:rsidP="009030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・サービス提供実績記録票</w:t>
            </w:r>
          </w:p>
        </w:tc>
      </w:tr>
      <w:tr w:rsidR="00F92E48" w:rsidRPr="00F92E48" w14:paraId="3CCFD4AC" w14:textId="77777777" w:rsidTr="00C017D8">
        <w:tc>
          <w:tcPr>
            <w:tcW w:w="806" w:type="dxa"/>
            <w:shd w:val="clear" w:color="auto" w:fill="EAF1DD" w:themeFill="accent3" w:themeFillTint="33"/>
            <w:noWrap/>
            <w:vAlign w:val="center"/>
            <w:hideMark/>
          </w:tcPr>
          <w:p w14:paraId="2C9646EF" w14:textId="77777777" w:rsidR="0090307B" w:rsidRPr="00F92E48" w:rsidRDefault="0090307B" w:rsidP="0090307B">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val="restart"/>
            <w:hideMark/>
          </w:tcPr>
          <w:p w14:paraId="1C2C0137" w14:textId="572FCC70" w:rsidR="0090307B" w:rsidRPr="00F92E48" w:rsidRDefault="00B524EE">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12</w:t>
            </w:r>
            <w:r w:rsidR="0090307B" w:rsidRPr="00F92E48">
              <w:rPr>
                <w:rFonts w:ascii="ＭＳ Ｐ明朝" w:eastAsia="ＭＳ Ｐ明朝" w:hAnsi="ＭＳ Ｐ明朝" w:hint="eastAsia"/>
                <w:color w:val="000000" w:themeColor="text1"/>
                <w:sz w:val="18"/>
                <w:szCs w:val="18"/>
              </w:rPr>
              <w:t xml:space="preserve"> 利用者等に求めることのできる金銭の支払の範囲等</w:t>
            </w:r>
          </w:p>
        </w:tc>
        <w:tc>
          <w:tcPr>
            <w:tcW w:w="8647" w:type="dxa"/>
            <w:hideMark/>
          </w:tcPr>
          <w:p w14:paraId="5F374BE8" w14:textId="4F5E7855" w:rsidR="0090307B" w:rsidRPr="00F92E48" w:rsidRDefault="00B524EE">
            <w:pPr>
              <w:snapToGrid w:val="0"/>
              <w:ind w:left="291" w:hangingChars="150" w:hanging="29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(1)</w:t>
            </w:r>
            <w:r w:rsidR="0090307B" w:rsidRPr="00F92E48">
              <w:rPr>
                <w:rFonts w:asciiTheme="minorEastAsia" w:hAnsiTheme="minorEastAsia" w:hint="eastAsia"/>
                <w:color w:val="000000" w:themeColor="text1"/>
                <w:sz w:val="18"/>
                <w:szCs w:val="18"/>
              </w:rPr>
              <w:t xml:space="preserve">　</w:t>
            </w:r>
            <w:r w:rsidR="00FA3CC0" w:rsidRPr="00F92E48">
              <w:rPr>
                <w:rFonts w:asciiTheme="minorEastAsia" w:hAnsiTheme="minorEastAsia" w:hint="eastAsia"/>
                <w:color w:val="000000" w:themeColor="text1"/>
                <w:sz w:val="18"/>
                <w:szCs w:val="18"/>
              </w:rPr>
              <w:t>利用者に対し支払いを求めることができるのは、当該金銭の使途が直接利用者の便益を向上させるものであって、利用者に支払を求めることが適当であるものに限られているか。</w:t>
            </w:r>
          </w:p>
        </w:tc>
        <w:tc>
          <w:tcPr>
            <w:tcW w:w="1816" w:type="dxa"/>
            <w:hideMark/>
          </w:tcPr>
          <w:p w14:paraId="6767F492" w14:textId="77777777" w:rsidR="0090307B" w:rsidRPr="00F92E48" w:rsidRDefault="0090307B" w:rsidP="009030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第206条第1項</w:t>
            </w:r>
          </w:p>
        </w:tc>
        <w:tc>
          <w:tcPr>
            <w:tcW w:w="2032" w:type="dxa"/>
            <w:hideMark/>
          </w:tcPr>
          <w:p w14:paraId="1A1E7775" w14:textId="77777777" w:rsidR="0090307B" w:rsidRPr="00F92E48" w:rsidRDefault="0090307B" w:rsidP="009030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・運営規程</w:t>
            </w:r>
          </w:p>
          <w:p w14:paraId="1DD984FE" w14:textId="77777777" w:rsidR="0090307B" w:rsidRPr="00F92E48" w:rsidRDefault="0090307B" w:rsidP="009030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・領収証控え</w:t>
            </w:r>
          </w:p>
        </w:tc>
      </w:tr>
      <w:tr w:rsidR="00F92E48" w:rsidRPr="00F92E48" w14:paraId="3E513C7A" w14:textId="77777777" w:rsidTr="00C017D8">
        <w:tc>
          <w:tcPr>
            <w:tcW w:w="806" w:type="dxa"/>
            <w:shd w:val="clear" w:color="auto" w:fill="EAF1DD" w:themeFill="accent3" w:themeFillTint="33"/>
            <w:noWrap/>
            <w:vAlign w:val="center"/>
            <w:hideMark/>
          </w:tcPr>
          <w:p w14:paraId="0C1EA081" w14:textId="77777777" w:rsidR="0090307B" w:rsidRPr="00F92E48" w:rsidRDefault="0090307B" w:rsidP="0090307B">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tcBorders>
              <w:bottom w:val="single" w:sz="4" w:space="0" w:color="auto"/>
            </w:tcBorders>
            <w:hideMark/>
          </w:tcPr>
          <w:p w14:paraId="0E003C6C" w14:textId="77777777" w:rsidR="0090307B" w:rsidRPr="00F92E48" w:rsidRDefault="0090307B" w:rsidP="0090307B">
            <w:pPr>
              <w:snapToGrid w:val="0"/>
              <w:rPr>
                <w:rFonts w:ascii="ＭＳ Ｐ明朝" w:eastAsia="ＭＳ Ｐ明朝" w:hAnsi="ＭＳ Ｐ明朝"/>
                <w:color w:val="000000" w:themeColor="text1"/>
                <w:sz w:val="18"/>
                <w:szCs w:val="18"/>
              </w:rPr>
            </w:pPr>
          </w:p>
        </w:tc>
        <w:tc>
          <w:tcPr>
            <w:tcW w:w="8647" w:type="dxa"/>
            <w:hideMark/>
          </w:tcPr>
          <w:p w14:paraId="675EA64E" w14:textId="2D85CB30" w:rsidR="00FA3CC0" w:rsidRPr="00F92E48" w:rsidRDefault="00FA3CC0">
            <w:pPr>
              <w:snapToGrid w:val="0"/>
              <w:ind w:left="291" w:hangingChars="150" w:hanging="29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(2)</w:t>
            </w:r>
            <w:r w:rsidR="0090307B" w:rsidRPr="00F92E48">
              <w:rPr>
                <w:rFonts w:asciiTheme="minorEastAsia" w:hAnsiTheme="minorEastAsia" w:hint="eastAsia"/>
                <w:color w:val="000000" w:themeColor="text1"/>
                <w:sz w:val="18"/>
                <w:szCs w:val="18"/>
              </w:rPr>
              <w:t xml:space="preserve">　</w:t>
            </w:r>
            <w:r w:rsidRPr="00F92E48">
              <w:rPr>
                <w:rFonts w:asciiTheme="minorEastAsia" w:hAnsiTheme="minorEastAsia" w:hint="eastAsia"/>
                <w:color w:val="000000" w:themeColor="text1"/>
                <w:sz w:val="18"/>
                <w:szCs w:val="18"/>
              </w:rPr>
              <w:t>(1)</w:t>
            </w:r>
            <w:r w:rsidR="0090307B" w:rsidRPr="00F92E48">
              <w:rPr>
                <w:rFonts w:asciiTheme="minorEastAsia" w:hAnsiTheme="minorEastAsia" w:hint="eastAsia"/>
                <w:color w:val="000000" w:themeColor="text1"/>
                <w:sz w:val="18"/>
                <w:szCs w:val="18"/>
              </w:rPr>
              <w:t>の規定により金銭の支払を求める際は、当該金銭の使途及び額並びに利用者に金銭の支払を求める理由について書面によって明らかにするとともに、利用者に対し説明を行い、その同意を得ているか。</w:t>
            </w:r>
          </w:p>
          <w:p w14:paraId="3A1AC09E" w14:textId="655172F0" w:rsidR="0090307B" w:rsidRPr="00F92E48" w:rsidRDefault="0090307B" w:rsidP="00977ABB">
            <w:pPr>
              <w:snapToGrid w:val="0"/>
              <w:ind w:leftChars="150" w:left="336" w:firstLineChars="100" w:firstLine="194"/>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ただし、13の</w:t>
            </w:r>
            <w:r w:rsidR="00FA3CC0" w:rsidRPr="00F92E48">
              <w:rPr>
                <w:rFonts w:asciiTheme="minorEastAsia" w:hAnsiTheme="minorEastAsia" w:hint="eastAsia"/>
                <w:color w:val="000000" w:themeColor="text1"/>
                <w:sz w:val="18"/>
                <w:szCs w:val="18"/>
              </w:rPr>
              <w:t>(1)</w:t>
            </w:r>
            <w:r w:rsidRPr="00F92E48">
              <w:rPr>
                <w:rFonts w:asciiTheme="minorEastAsia" w:hAnsiTheme="minorEastAsia" w:hint="eastAsia"/>
                <w:color w:val="000000" w:themeColor="text1"/>
                <w:sz w:val="18"/>
                <w:szCs w:val="18"/>
              </w:rPr>
              <w:t>から</w:t>
            </w:r>
            <w:r w:rsidR="00FA3CC0" w:rsidRPr="00F92E48">
              <w:rPr>
                <w:rFonts w:asciiTheme="minorEastAsia" w:hAnsiTheme="minorEastAsia" w:hint="eastAsia"/>
                <w:color w:val="000000" w:themeColor="text1"/>
                <w:sz w:val="18"/>
                <w:szCs w:val="18"/>
              </w:rPr>
              <w:t>(3)</w:t>
            </w:r>
            <w:r w:rsidRPr="00F92E48">
              <w:rPr>
                <w:rFonts w:asciiTheme="minorEastAsia" w:hAnsiTheme="minorEastAsia" w:hint="eastAsia"/>
                <w:color w:val="000000" w:themeColor="text1"/>
                <w:sz w:val="18"/>
                <w:szCs w:val="18"/>
              </w:rPr>
              <w:t>までに規定する支払については、この限りでない。</w:t>
            </w:r>
          </w:p>
        </w:tc>
        <w:tc>
          <w:tcPr>
            <w:tcW w:w="1816" w:type="dxa"/>
            <w:hideMark/>
          </w:tcPr>
          <w:p w14:paraId="2F5C4EE2" w14:textId="77777777" w:rsidR="0090307B" w:rsidRPr="00F92E48" w:rsidRDefault="0090307B" w:rsidP="009030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第206条第2項</w:t>
            </w:r>
          </w:p>
        </w:tc>
        <w:tc>
          <w:tcPr>
            <w:tcW w:w="2032" w:type="dxa"/>
            <w:hideMark/>
          </w:tcPr>
          <w:p w14:paraId="034AF3A5" w14:textId="77777777" w:rsidR="0090307B" w:rsidRPr="00F92E48" w:rsidRDefault="0090307B" w:rsidP="009030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・説明書類</w:t>
            </w:r>
          </w:p>
          <w:p w14:paraId="6D71B59D" w14:textId="77777777" w:rsidR="0090307B" w:rsidRPr="00F92E48" w:rsidRDefault="0090307B" w:rsidP="009030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・同意に係る書類</w:t>
            </w:r>
          </w:p>
        </w:tc>
      </w:tr>
      <w:tr w:rsidR="00F677A1" w:rsidRPr="00F92E48" w14:paraId="7BC2EFEC" w14:textId="77777777" w:rsidTr="00942179">
        <w:tc>
          <w:tcPr>
            <w:tcW w:w="806" w:type="dxa"/>
            <w:shd w:val="clear" w:color="auto" w:fill="EAF1DD" w:themeFill="accent3" w:themeFillTint="33"/>
            <w:noWrap/>
            <w:vAlign w:val="center"/>
            <w:hideMark/>
          </w:tcPr>
          <w:p w14:paraId="4D89E937" w14:textId="77777777" w:rsidR="00F677A1" w:rsidRPr="00F92E48" w:rsidRDefault="00F677A1" w:rsidP="0090307B">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val="restart"/>
            <w:hideMark/>
          </w:tcPr>
          <w:p w14:paraId="3EC4B51A" w14:textId="07263848" w:rsidR="00F677A1" w:rsidRPr="00F92E48" w:rsidRDefault="00F677A1" w:rsidP="0090307B">
            <w:pPr>
              <w:snapToGrid w:val="0"/>
              <w:rPr>
                <w:rFonts w:ascii="ＭＳ Ｐ明朝" w:eastAsia="ＭＳ Ｐ明朝" w:hAnsi="ＭＳ Ｐ明朝" w:hint="eastAsia"/>
                <w:color w:val="000000" w:themeColor="text1"/>
                <w:sz w:val="18"/>
                <w:szCs w:val="18"/>
              </w:rPr>
            </w:pPr>
            <w:r w:rsidRPr="00F92E48">
              <w:rPr>
                <w:rFonts w:ascii="ＭＳ Ｐ明朝" w:eastAsia="ＭＳ Ｐ明朝" w:hAnsi="ＭＳ Ｐ明朝" w:hint="eastAsia"/>
                <w:color w:val="000000" w:themeColor="text1"/>
                <w:sz w:val="18"/>
                <w:szCs w:val="18"/>
              </w:rPr>
              <w:t>13 利用者負担額等の受領</w:t>
            </w:r>
          </w:p>
        </w:tc>
        <w:tc>
          <w:tcPr>
            <w:tcW w:w="8647" w:type="dxa"/>
            <w:hideMark/>
          </w:tcPr>
          <w:p w14:paraId="1B648349" w14:textId="00B343CC" w:rsidR="00F677A1" w:rsidRPr="00F92E48" w:rsidRDefault="00F677A1">
            <w:pPr>
              <w:snapToGrid w:val="0"/>
              <w:ind w:left="291" w:hangingChars="150" w:hanging="29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(1)　施設障害福祉サービスを提供したときは、支給決定障害者から当該施設障害福祉サービスに係る利用者負担額の支払を受けているか。</w:t>
            </w:r>
          </w:p>
        </w:tc>
        <w:tc>
          <w:tcPr>
            <w:tcW w:w="1816" w:type="dxa"/>
            <w:hideMark/>
          </w:tcPr>
          <w:p w14:paraId="7A0D3D04" w14:textId="77777777" w:rsidR="00F677A1" w:rsidRPr="00F92E48" w:rsidRDefault="00F677A1" w:rsidP="009030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第207条第1項</w:t>
            </w:r>
          </w:p>
        </w:tc>
        <w:tc>
          <w:tcPr>
            <w:tcW w:w="2032" w:type="dxa"/>
            <w:vMerge w:val="restart"/>
            <w:hideMark/>
          </w:tcPr>
          <w:p w14:paraId="68EAB6D1" w14:textId="77777777" w:rsidR="00F677A1" w:rsidRPr="00F92E48" w:rsidRDefault="00F677A1" w:rsidP="009030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・利用者負担額請求書</w:t>
            </w:r>
          </w:p>
          <w:p w14:paraId="0F744D37" w14:textId="4A4141CB" w:rsidR="00F677A1" w:rsidRPr="00F92E48" w:rsidRDefault="00F677A1" w:rsidP="009030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・領収証控え</w:t>
            </w:r>
          </w:p>
        </w:tc>
      </w:tr>
      <w:tr w:rsidR="00F677A1" w:rsidRPr="00F92E48" w14:paraId="69E81E7E" w14:textId="77777777" w:rsidTr="00942179">
        <w:tc>
          <w:tcPr>
            <w:tcW w:w="806" w:type="dxa"/>
            <w:tcBorders>
              <w:bottom w:val="single" w:sz="4" w:space="0" w:color="auto"/>
            </w:tcBorders>
            <w:shd w:val="clear" w:color="auto" w:fill="EAF1DD" w:themeFill="accent3" w:themeFillTint="33"/>
            <w:noWrap/>
            <w:vAlign w:val="center"/>
            <w:hideMark/>
          </w:tcPr>
          <w:p w14:paraId="007B32BD" w14:textId="77777777" w:rsidR="00F677A1" w:rsidRPr="00F92E48" w:rsidRDefault="00F677A1" w:rsidP="0090307B">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hideMark/>
          </w:tcPr>
          <w:p w14:paraId="115635D5" w14:textId="6627FE72" w:rsidR="00F677A1" w:rsidRPr="00F92E48" w:rsidRDefault="00F677A1" w:rsidP="0090307B">
            <w:pPr>
              <w:snapToGrid w:val="0"/>
              <w:rPr>
                <w:rFonts w:ascii="ＭＳ Ｐ明朝" w:eastAsia="ＭＳ Ｐ明朝" w:hAnsi="ＭＳ Ｐ明朝"/>
                <w:color w:val="000000" w:themeColor="text1"/>
                <w:sz w:val="18"/>
                <w:szCs w:val="18"/>
              </w:rPr>
            </w:pPr>
          </w:p>
        </w:tc>
        <w:tc>
          <w:tcPr>
            <w:tcW w:w="8647" w:type="dxa"/>
            <w:hideMark/>
          </w:tcPr>
          <w:p w14:paraId="335BF68F" w14:textId="4485D759" w:rsidR="00F677A1" w:rsidRPr="00F92E48" w:rsidRDefault="00F677A1">
            <w:pPr>
              <w:snapToGrid w:val="0"/>
              <w:ind w:left="291" w:hangingChars="150" w:hanging="29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(2)　法定代理受領を行わない施設障害福祉サービスを提供したときは、支給決定障害者から当該施設障害福祉サービスに係る指定障害福祉サービス等費用基準額の支払を受けているか。</w:t>
            </w:r>
          </w:p>
        </w:tc>
        <w:tc>
          <w:tcPr>
            <w:tcW w:w="1816" w:type="dxa"/>
            <w:hideMark/>
          </w:tcPr>
          <w:p w14:paraId="6A0EAA8B" w14:textId="77777777" w:rsidR="00F677A1" w:rsidRPr="00F92E48" w:rsidRDefault="00F677A1" w:rsidP="009030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第207条第2項</w:t>
            </w:r>
          </w:p>
        </w:tc>
        <w:tc>
          <w:tcPr>
            <w:tcW w:w="2032" w:type="dxa"/>
            <w:vMerge/>
            <w:hideMark/>
          </w:tcPr>
          <w:p w14:paraId="4FB18FD8" w14:textId="7E9634E7" w:rsidR="00F677A1" w:rsidRPr="00F92E48" w:rsidRDefault="00F677A1" w:rsidP="0090307B">
            <w:pPr>
              <w:snapToGrid w:val="0"/>
              <w:rPr>
                <w:rFonts w:ascii="ＭＳ Ｐ明朝" w:eastAsia="ＭＳ Ｐ明朝" w:hAnsi="ＭＳ Ｐ明朝"/>
                <w:color w:val="000000" w:themeColor="text1"/>
                <w:sz w:val="18"/>
                <w:szCs w:val="18"/>
              </w:rPr>
            </w:pPr>
          </w:p>
        </w:tc>
      </w:tr>
      <w:tr w:rsidR="00F677A1" w:rsidRPr="00F92E48" w14:paraId="64599A14" w14:textId="77777777" w:rsidTr="00942179">
        <w:tc>
          <w:tcPr>
            <w:tcW w:w="806" w:type="dxa"/>
            <w:shd w:val="clear" w:color="auto" w:fill="EAF1DD" w:themeFill="accent3" w:themeFillTint="33"/>
            <w:noWrap/>
            <w:vAlign w:val="center"/>
            <w:hideMark/>
          </w:tcPr>
          <w:p w14:paraId="08E6BD7D" w14:textId="77777777" w:rsidR="00F677A1" w:rsidRPr="00F92E48" w:rsidRDefault="00F677A1" w:rsidP="0090307B">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hideMark/>
          </w:tcPr>
          <w:p w14:paraId="1700259A" w14:textId="1A13B04B" w:rsidR="00F677A1" w:rsidRPr="00F92E48" w:rsidRDefault="00F677A1" w:rsidP="0090307B">
            <w:pPr>
              <w:snapToGrid w:val="0"/>
              <w:rPr>
                <w:rFonts w:ascii="ＭＳ Ｐ明朝" w:eastAsia="ＭＳ Ｐ明朝" w:hAnsi="ＭＳ Ｐ明朝"/>
                <w:color w:val="000000" w:themeColor="text1"/>
                <w:sz w:val="18"/>
                <w:szCs w:val="18"/>
              </w:rPr>
            </w:pPr>
          </w:p>
        </w:tc>
        <w:tc>
          <w:tcPr>
            <w:tcW w:w="8647" w:type="dxa"/>
            <w:hideMark/>
          </w:tcPr>
          <w:p w14:paraId="7BAF3977" w14:textId="20BADA1E" w:rsidR="00F677A1" w:rsidRPr="00F92E48" w:rsidRDefault="00F677A1">
            <w:pPr>
              <w:snapToGrid w:val="0"/>
              <w:ind w:left="291" w:hangingChars="150" w:hanging="29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(3)　(1)及び(2)に規定する額のほか、施設障害福祉サービスにおいて提供される便宜に要する費用のうち、次に掲げる費用の支払を支給決定障害者から受けているか。</w:t>
            </w:r>
            <w:r w:rsidRPr="00F92E48">
              <w:rPr>
                <w:rFonts w:asciiTheme="minorEastAsia" w:hAnsiTheme="minorEastAsia" w:hint="eastAsia"/>
                <w:color w:val="000000" w:themeColor="text1"/>
                <w:sz w:val="18"/>
                <w:szCs w:val="18"/>
              </w:rPr>
              <w:br w:type="page"/>
            </w:r>
          </w:p>
          <w:p w14:paraId="0C3C9719" w14:textId="77777777" w:rsidR="00F677A1" w:rsidRPr="00F92E48" w:rsidRDefault="00F677A1" w:rsidP="00977ABB">
            <w:pPr>
              <w:snapToGrid w:val="0"/>
              <w:ind w:firstLineChars="150" w:firstLine="29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①　生活介護を行う場合　次のアからエまでに掲げる費用</w:t>
            </w:r>
            <w:r w:rsidRPr="00F92E48">
              <w:rPr>
                <w:rFonts w:asciiTheme="minorEastAsia" w:hAnsiTheme="minorEastAsia" w:hint="eastAsia"/>
                <w:color w:val="000000" w:themeColor="text1"/>
                <w:sz w:val="18"/>
                <w:szCs w:val="18"/>
              </w:rPr>
              <w:br w:type="page"/>
            </w:r>
          </w:p>
          <w:p w14:paraId="4CEF2EE3" w14:textId="3B4E73CF" w:rsidR="00F677A1" w:rsidRPr="00F92E48" w:rsidRDefault="00F677A1" w:rsidP="00977ABB">
            <w:pPr>
              <w:snapToGrid w:val="0"/>
              <w:ind w:firstLineChars="250" w:firstLine="485"/>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ア　食事の提供に要する費用</w:t>
            </w:r>
            <w:r w:rsidRPr="00F92E48">
              <w:rPr>
                <w:rFonts w:asciiTheme="minorEastAsia" w:hAnsiTheme="minorEastAsia" w:hint="eastAsia"/>
                <w:color w:val="000000" w:themeColor="text1"/>
                <w:sz w:val="18"/>
                <w:szCs w:val="18"/>
              </w:rPr>
              <w:br w:type="page"/>
            </w:r>
          </w:p>
          <w:p w14:paraId="228A922A" w14:textId="4BBDADE8" w:rsidR="00F677A1" w:rsidRPr="00F92E48" w:rsidRDefault="00F677A1" w:rsidP="00977ABB">
            <w:pPr>
              <w:snapToGrid w:val="0"/>
              <w:ind w:firstLineChars="250" w:firstLine="485"/>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イ　創作的活動に係る材料費</w:t>
            </w:r>
            <w:r w:rsidRPr="00F92E48">
              <w:rPr>
                <w:rFonts w:asciiTheme="minorEastAsia" w:hAnsiTheme="minorEastAsia" w:hint="eastAsia"/>
                <w:color w:val="000000" w:themeColor="text1"/>
                <w:sz w:val="18"/>
                <w:szCs w:val="18"/>
              </w:rPr>
              <w:br w:type="page"/>
            </w:r>
          </w:p>
          <w:p w14:paraId="2B234F64" w14:textId="46C571BA" w:rsidR="00F677A1" w:rsidRPr="00F92E48" w:rsidRDefault="00F677A1" w:rsidP="00977ABB">
            <w:pPr>
              <w:snapToGrid w:val="0"/>
              <w:ind w:firstLineChars="250" w:firstLine="485"/>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ウ　日用品費</w:t>
            </w:r>
            <w:r w:rsidRPr="00F92E48">
              <w:rPr>
                <w:rFonts w:asciiTheme="minorEastAsia" w:hAnsiTheme="minorEastAsia" w:hint="eastAsia"/>
                <w:color w:val="000000" w:themeColor="text1"/>
                <w:sz w:val="18"/>
                <w:szCs w:val="18"/>
              </w:rPr>
              <w:br w:type="page"/>
            </w:r>
          </w:p>
          <w:p w14:paraId="0EB499EF" w14:textId="1FA8BB3F" w:rsidR="00F677A1" w:rsidRPr="00F92E48" w:rsidRDefault="00F677A1" w:rsidP="00977ABB">
            <w:pPr>
              <w:snapToGrid w:val="0"/>
              <w:ind w:leftChars="216" w:left="692" w:hangingChars="107" w:hanging="208"/>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エ　アからウに掲げるもののほか、生活介護において提供される便宜に要する費用のうち、日常生活においても通常必要となるものに係る費用であって、支給決定障害者に負担させることが適当と認められるもの。</w:t>
            </w:r>
          </w:p>
          <w:p w14:paraId="3905CCF5" w14:textId="27242F16" w:rsidR="00F677A1" w:rsidRPr="00F92E48" w:rsidRDefault="00F677A1" w:rsidP="00977ABB">
            <w:pPr>
              <w:snapToGrid w:val="0"/>
              <w:ind w:leftChars="130" w:left="470" w:hangingChars="92" w:hanging="179"/>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②　自立訓練（機能訓練）、自立訓練（生活訓練）、就労移行支援又は就労継続支援Ｂ型を行う場合　次のアからウまでに掲げる費用</w:t>
            </w:r>
          </w:p>
          <w:p w14:paraId="2E949731" w14:textId="77777777" w:rsidR="00F677A1" w:rsidRPr="00F92E48" w:rsidRDefault="00F677A1" w:rsidP="0090307B">
            <w:pPr>
              <w:snapToGrid w:val="0"/>
              <w:ind w:leftChars="200" w:left="642" w:hangingChars="100" w:hanging="194"/>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br w:type="page"/>
              <w:t>ア　食事の提供に要する費用</w:t>
            </w:r>
            <w:r w:rsidRPr="00F92E48">
              <w:rPr>
                <w:rFonts w:asciiTheme="minorEastAsia" w:hAnsiTheme="minorEastAsia" w:hint="eastAsia"/>
                <w:color w:val="000000" w:themeColor="text1"/>
                <w:sz w:val="18"/>
                <w:szCs w:val="18"/>
              </w:rPr>
              <w:br w:type="page"/>
            </w:r>
          </w:p>
          <w:p w14:paraId="1578F185" w14:textId="77777777" w:rsidR="00F677A1" w:rsidRPr="00F92E48" w:rsidRDefault="00F677A1" w:rsidP="0090307B">
            <w:pPr>
              <w:snapToGrid w:val="0"/>
              <w:ind w:leftChars="200" w:left="642" w:hangingChars="100" w:hanging="194"/>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イ　日用品費</w:t>
            </w:r>
          </w:p>
          <w:p w14:paraId="3D266393" w14:textId="322F389C" w:rsidR="00F677A1" w:rsidRPr="00F92E48" w:rsidRDefault="00F677A1" w:rsidP="0090307B">
            <w:pPr>
              <w:snapToGrid w:val="0"/>
              <w:ind w:leftChars="200" w:left="642" w:hangingChars="100" w:hanging="194"/>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br w:type="page"/>
              <w:t>ウ　ア及びイに掲げるもののほか、自立訓練（機能訓練）、自立訓練（生活訓練）、就労移行</w:t>
            </w:r>
            <w:r w:rsidRPr="00F92E48">
              <w:rPr>
                <w:rFonts w:asciiTheme="minorEastAsia" w:hAnsiTheme="minorEastAsia" w:hint="eastAsia"/>
                <w:color w:val="000000" w:themeColor="text1"/>
                <w:sz w:val="18"/>
                <w:szCs w:val="18"/>
              </w:rPr>
              <w:lastRenderedPageBreak/>
              <w:t>支援又は就労継続支援Ｂ型において提供される便宜に要する費用のうち、日常生活においても通常必要となるものに係る費用であって、支給決定障害者に負担させることが適当と認められるもの。</w:t>
            </w:r>
          </w:p>
          <w:p w14:paraId="0C3150C6" w14:textId="589B7570" w:rsidR="00F677A1" w:rsidRPr="00F92E48" w:rsidRDefault="00F677A1" w:rsidP="00977ABB">
            <w:pPr>
              <w:snapToGrid w:val="0"/>
              <w:ind w:firstLineChars="150" w:firstLine="29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br w:type="page"/>
              <w:t>③　施設入所支援を行う場合　次のアからオまでに掲げる費用</w:t>
            </w:r>
            <w:r w:rsidRPr="00F92E48">
              <w:rPr>
                <w:rFonts w:asciiTheme="minorEastAsia" w:hAnsiTheme="minorEastAsia" w:hint="eastAsia"/>
                <w:color w:val="000000" w:themeColor="text1"/>
                <w:sz w:val="18"/>
                <w:szCs w:val="18"/>
              </w:rPr>
              <w:br w:type="page"/>
            </w:r>
          </w:p>
          <w:p w14:paraId="0328A007" w14:textId="5EF52F70" w:rsidR="00F677A1" w:rsidRPr="00F92E48" w:rsidRDefault="00F677A1" w:rsidP="00977ABB">
            <w:pPr>
              <w:snapToGrid w:val="0"/>
              <w:ind w:firstLineChars="250" w:firstLine="485"/>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ア　食事の提供に要する費用及び光熱水費</w:t>
            </w:r>
            <w:r w:rsidRPr="00F92E48">
              <w:rPr>
                <w:rFonts w:asciiTheme="minorEastAsia" w:hAnsiTheme="minorEastAsia" w:hint="eastAsia"/>
                <w:color w:val="000000" w:themeColor="text1"/>
                <w:sz w:val="18"/>
                <w:szCs w:val="18"/>
              </w:rPr>
              <w:br w:type="page"/>
            </w:r>
          </w:p>
          <w:p w14:paraId="30BEE414" w14:textId="01FCE17D" w:rsidR="00F677A1" w:rsidRPr="00F92E48" w:rsidRDefault="00F677A1" w:rsidP="00977ABB">
            <w:pPr>
              <w:snapToGrid w:val="0"/>
              <w:ind w:leftChars="216" w:left="692" w:hangingChars="107" w:hanging="208"/>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イ　利用者が選定する特別な居室（※）の提供を行ったことに伴い必要となる費用</w:t>
            </w:r>
            <w:r w:rsidRPr="00F92E48">
              <w:rPr>
                <w:rFonts w:asciiTheme="minorEastAsia" w:hAnsiTheme="minorEastAsia" w:hint="eastAsia"/>
                <w:color w:val="000000" w:themeColor="text1"/>
                <w:sz w:val="18"/>
                <w:szCs w:val="18"/>
              </w:rPr>
              <w:br w:type="page"/>
            </w:r>
          </w:p>
          <w:p w14:paraId="61BC0E9D" w14:textId="351D5C02" w:rsidR="00F677A1" w:rsidRPr="00F92E48" w:rsidRDefault="00F677A1" w:rsidP="00977ABB">
            <w:pPr>
              <w:snapToGrid w:val="0"/>
              <w:ind w:leftChars="216" w:left="692" w:hangingChars="107" w:hanging="208"/>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 xml:space="preserve">　　※特別な居室（平成18年9月29日厚生労働省告示第541号）</w:t>
            </w:r>
          </w:p>
          <w:p w14:paraId="7E24B3DD" w14:textId="45B24EEA" w:rsidR="00F677A1" w:rsidRPr="00F92E48" w:rsidRDefault="00F677A1" w:rsidP="00977ABB">
            <w:pPr>
              <w:snapToGrid w:val="0"/>
              <w:ind w:leftChars="316" w:left="708" w:firstLineChars="200" w:firstLine="388"/>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・定員が1人及び2人。</w:t>
            </w:r>
          </w:p>
          <w:p w14:paraId="0038C340" w14:textId="6F7CE894" w:rsidR="00F677A1" w:rsidRPr="00F92E48" w:rsidRDefault="00F677A1" w:rsidP="00977ABB">
            <w:pPr>
              <w:snapToGrid w:val="0"/>
              <w:ind w:leftChars="490" w:left="1269" w:hangingChars="88" w:hanging="17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・特別な居室の定員の合計数を、運営規程に定められている施設入所支援に係る利用定員で除して得た数が、おおむね100分の50を超えないこと。</w:t>
            </w:r>
          </w:p>
          <w:p w14:paraId="25F36F9A" w14:textId="3248CA9B" w:rsidR="00F677A1" w:rsidRPr="00F92E48" w:rsidRDefault="00F677A1" w:rsidP="00977ABB">
            <w:pPr>
              <w:snapToGrid w:val="0"/>
              <w:ind w:leftChars="490" w:left="1269" w:hangingChars="88" w:hanging="17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・特別な居室の利用者1人当たりの床面積が9.9平方メートル以上。</w:t>
            </w:r>
          </w:p>
          <w:p w14:paraId="2D916165" w14:textId="104BE424" w:rsidR="00F677A1" w:rsidRPr="00F92E48" w:rsidRDefault="00F677A1" w:rsidP="00977ABB">
            <w:pPr>
              <w:snapToGrid w:val="0"/>
              <w:ind w:leftChars="490" w:left="1269" w:hangingChars="88" w:hanging="17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・特別な居室の施設、設備等が、特別な居室の提供を行ったことに伴い必要となる費用の支払を利用者から受けるのにふさわしいもの。</w:t>
            </w:r>
          </w:p>
          <w:p w14:paraId="4A7BFF49" w14:textId="2A3C5853" w:rsidR="00F677A1" w:rsidRPr="00F92E48" w:rsidRDefault="00F677A1" w:rsidP="00977ABB">
            <w:pPr>
              <w:snapToGrid w:val="0"/>
              <w:ind w:leftChars="490" w:left="1269" w:hangingChars="88" w:hanging="17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・特別な居室の提供が、利用者への情報提供を前提として利用者の選択に基づいて行われるものであり、サービス提供上の必要性から行われるものでないこと。</w:t>
            </w:r>
          </w:p>
          <w:p w14:paraId="7D42582E" w14:textId="1B9D32D8" w:rsidR="00F677A1" w:rsidRPr="00F92E48" w:rsidRDefault="00F677A1" w:rsidP="00977ABB">
            <w:pPr>
              <w:snapToGrid w:val="0"/>
              <w:ind w:leftChars="490" w:left="1269" w:hangingChars="88" w:hanging="17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・特別な居室の提供を行ったことに伴い必要となる費用の額が、運営規程に定められていること。</w:t>
            </w:r>
          </w:p>
          <w:p w14:paraId="1AD7FD80" w14:textId="5D63357A" w:rsidR="00F677A1" w:rsidRPr="00F92E48" w:rsidRDefault="00F677A1" w:rsidP="00977ABB">
            <w:pPr>
              <w:snapToGrid w:val="0"/>
              <w:ind w:leftChars="216" w:left="692" w:hangingChars="107" w:hanging="208"/>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ウ　被服費</w:t>
            </w:r>
            <w:r w:rsidRPr="00F92E48">
              <w:rPr>
                <w:rFonts w:asciiTheme="minorEastAsia" w:hAnsiTheme="minorEastAsia" w:hint="eastAsia"/>
                <w:color w:val="000000" w:themeColor="text1"/>
                <w:sz w:val="18"/>
                <w:szCs w:val="18"/>
              </w:rPr>
              <w:br w:type="page"/>
            </w:r>
          </w:p>
          <w:p w14:paraId="7F088261" w14:textId="42076496" w:rsidR="00F677A1" w:rsidRPr="00F92E48" w:rsidRDefault="00F677A1" w:rsidP="00977ABB">
            <w:pPr>
              <w:snapToGrid w:val="0"/>
              <w:ind w:leftChars="216" w:left="692" w:hangingChars="107" w:hanging="208"/>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エ　日用品費</w:t>
            </w:r>
          </w:p>
          <w:p w14:paraId="699A4CC5" w14:textId="30AAA21D" w:rsidR="00F677A1" w:rsidRPr="00F92E48" w:rsidRDefault="00F677A1" w:rsidP="00977ABB">
            <w:pPr>
              <w:snapToGrid w:val="0"/>
              <w:ind w:leftChars="216" w:left="692" w:hangingChars="107" w:hanging="208"/>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オ　アからエに掲げるもののほか、施設入所支援において提供される便宜に要する費用のうち、日常生活においても通常必要となるものに係る費用であって、支給決定障害者に負担させることが適当と認められるもの。</w:t>
            </w:r>
            <w:r w:rsidRPr="00F92E48">
              <w:rPr>
                <w:rFonts w:asciiTheme="minorEastAsia" w:hAnsiTheme="minorEastAsia" w:hint="eastAsia"/>
                <w:color w:val="000000" w:themeColor="text1"/>
                <w:sz w:val="18"/>
                <w:szCs w:val="18"/>
              </w:rPr>
              <w:br w:type="page"/>
            </w:r>
          </w:p>
        </w:tc>
        <w:tc>
          <w:tcPr>
            <w:tcW w:w="1816" w:type="dxa"/>
            <w:hideMark/>
          </w:tcPr>
          <w:p w14:paraId="5F80049F" w14:textId="77777777" w:rsidR="00F677A1" w:rsidRPr="00F92E48" w:rsidRDefault="00F677A1" w:rsidP="009030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lastRenderedPageBreak/>
              <w:t>第207条第3項</w:t>
            </w:r>
          </w:p>
        </w:tc>
        <w:tc>
          <w:tcPr>
            <w:tcW w:w="2032" w:type="dxa"/>
            <w:hideMark/>
          </w:tcPr>
          <w:p w14:paraId="69EA4496" w14:textId="1D1A014A" w:rsidR="00F677A1" w:rsidRPr="00F92E48" w:rsidRDefault="00F677A1" w:rsidP="009030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・請求書</w:t>
            </w:r>
            <w:r w:rsidRPr="00F92E48">
              <w:rPr>
                <w:rFonts w:ascii="ＭＳ Ｐ明朝" w:eastAsia="ＭＳ Ｐ明朝" w:hAnsi="ＭＳ Ｐ明朝" w:hint="eastAsia"/>
                <w:color w:val="000000" w:themeColor="text1"/>
                <w:sz w:val="18"/>
                <w:szCs w:val="18"/>
              </w:rPr>
              <w:br w:type="page"/>
            </w:r>
          </w:p>
          <w:p w14:paraId="1430B9D3" w14:textId="3CD7EF1A" w:rsidR="00F677A1" w:rsidRPr="00F92E48" w:rsidRDefault="00F677A1" w:rsidP="009030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・領収証控え</w:t>
            </w:r>
          </w:p>
          <w:p w14:paraId="42FC84F2" w14:textId="7209C183" w:rsidR="00F677A1" w:rsidRPr="00F92E48" w:rsidRDefault="00F677A1" w:rsidP="009030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・日用品費等の額がわかる書類</w:t>
            </w:r>
          </w:p>
          <w:p w14:paraId="4D3E268C" w14:textId="334C60F7" w:rsidR="00F677A1" w:rsidRPr="00F92E48" w:rsidRDefault="00F677A1" w:rsidP="009030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br w:type="page"/>
              <w:t>・運営規程</w:t>
            </w:r>
          </w:p>
        </w:tc>
      </w:tr>
      <w:tr w:rsidR="00F677A1" w:rsidRPr="00F92E48" w14:paraId="7F7B164C" w14:textId="77777777" w:rsidTr="00942179">
        <w:tc>
          <w:tcPr>
            <w:tcW w:w="806" w:type="dxa"/>
            <w:shd w:val="clear" w:color="auto" w:fill="EAF1DD" w:themeFill="accent3" w:themeFillTint="33"/>
            <w:noWrap/>
            <w:vAlign w:val="center"/>
          </w:tcPr>
          <w:p w14:paraId="06E8D8A5" w14:textId="458E43CC" w:rsidR="00F677A1" w:rsidRPr="00F92E48" w:rsidRDefault="00F677A1" w:rsidP="0090307B">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tcPr>
          <w:p w14:paraId="2DCBEE2F" w14:textId="77777777" w:rsidR="00F677A1" w:rsidRPr="00F92E48" w:rsidRDefault="00F677A1" w:rsidP="0090307B">
            <w:pPr>
              <w:snapToGrid w:val="0"/>
              <w:rPr>
                <w:rFonts w:ascii="ＭＳ Ｐ明朝" w:eastAsia="ＭＳ Ｐ明朝" w:hAnsi="ＭＳ Ｐ明朝"/>
                <w:color w:val="000000" w:themeColor="text1"/>
                <w:sz w:val="18"/>
                <w:szCs w:val="18"/>
              </w:rPr>
            </w:pPr>
          </w:p>
        </w:tc>
        <w:tc>
          <w:tcPr>
            <w:tcW w:w="8647" w:type="dxa"/>
          </w:tcPr>
          <w:p w14:paraId="460F4732" w14:textId="71D4D8A9" w:rsidR="00F677A1" w:rsidRPr="00F92E48" w:rsidRDefault="00F677A1">
            <w:pPr>
              <w:snapToGrid w:val="0"/>
              <w:ind w:left="291" w:hangingChars="150" w:hanging="29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(4)　(3)に掲げる食事の提供に要する費用については、別に厚生労働大臣が定めるところによっているか。</w:t>
            </w:r>
          </w:p>
          <w:p w14:paraId="037D5C6A" w14:textId="7E565D9D" w:rsidR="00F677A1" w:rsidRPr="00F92E48" w:rsidRDefault="00F677A1">
            <w:pPr>
              <w:snapToGrid w:val="0"/>
              <w:ind w:left="291" w:hangingChars="150" w:hanging="29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　「食事の提供に要する費用、光熱水費及び居室の提供に要する費用に係る利用料等に関する指針」（平成18年9月28日厚生労働省告示第545号）</w:t>
            </w:r>
          </w:p>
        </w:tc>
        <w:tc>
          <w:tcPr>
            <w:tcW w:w="1816" w:type="dxa"/>
          </w:tcPr>
          <w:p w14:paraId="7B4F1217" w14:textId="5D9EA65B" w:rsidR="00F677A1" w:rsidRPr="00F92E48" w:rsidRDefault="00F677A1" w:rsidP="009030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第207条第4項</w:t>
            </w:r>
          </w:p>
        </w:tc>
        <w:tc>
          <w:tcPr>
            <w:tcW w:w="2032" w:type="dxa"/>
          </w:tcPr>
          <w:p w14:paraId="63402486" w14:textId="77777777" w:rsidR="00F677A1" w:rsidRPr="00F92E48" w:rsidRDefault="00F677A1" w:rsidP="009030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・請求書</w:t>
            </w:r>
          </w:p>
          <w:p w14:paraId="766750F0" w14:textId="77777777" w:rsidR="00F677A1" w:rsidRPr="00F92E48" w:rsidRDefault="00F677A1" w:rsidP="009030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・領収証控え</w:t>
            </w:r>
          </w:p>
          <w:p w14:paraId="2375F66A" w14:textId="2F3DA93F" w:rsidR="00F677A1" w:rsidRPr="00F92E48" w:rsidRDefault="00F677A1" w:rsidP="009030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・運営規程</w:t>
            </w:r>
          </w:p>
        </w:tc>
      </w:tr>
      <w:tr w:rsidR="00F677A1" w:rsidRPr="00F92E48" w14:paraId="2D7209F7" w14:textId="77777777" w:rsidTr="00942179">
        <w:tc>
          <w:tcPr>
            <w:tcW w:w="806" w:type="dxa"/>
            <w:shd w:val="clear" w:color="auto" w:fill="EAF1DD" w:themeFill="accent3" w:themeFillTint="33"/>
            <w:noWrap/>
            <w:vAlign w:val="center"/>
            <w:hideMark/>
          </w:tcPr>
          <w:p w14:paraId="5C78ED92" w14:textId="77777777" w:rsidR="00F677A1" w:rsidRPr="00F92E48" w:rsidRDefault="00F677A1" w:rsidP="0090307B">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hideMark/>
          </w:tcPr>
          <w:p w14:paraId="263EE0FE" w14:textId="0D88B2B9" w:rsidR="00F677A1" w:rsidRPr="00F92E48" w:rsidRDefault="00F677A1" w:rsidP="0090307B">
            <w:pPr>
              <w:snapToGrid w:val="0"/>
              <w:rPr>
                <w:rFonts w:ascii="ＭＳ Ｐ明朝" w:eastAsia="ＭＳ Ｐ明朝" w:hAnsi="ＭＳ Ｐ明朝"/>
                <w:color w:val="000000" w:themeColor="text1"/>
                <w:sz w:val="18"/>
                <w:szCs w:val="18"/>
              </w:rPr>
            </w:pPr>
          </w:p>
        </w:tc>
        <w:tc>
          <w:tcPr>
            <w:tcW w:w="8647" w:type="dxa"/>
            <w:hideMark/>
          </w:tcPr>
          <w:p w14:paraId="554A39C7" w14:textId="7F9549CF" w:rsidR="00F677A1" w:rsidRPr="00F92E48" w:rsidRDefault="00F677A1" w:rsidP="0090307B">
            <w:pPr>
              <w:snapToGrid w:val="0"/>
              <w:ind w:left="291" w:hangingChars="150" w:hanging="29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(5)　(1)から(3)までに規定する支払を受けた場合は、当該支払に係る領収証を当該支払を行った支給決定障害者に対し交付しているか。</w:t>
            </w:r>
          </w:p>
        </w:tc>
        <w:tc>
          <w:tcPr>
            <w:tcW w:w="1816" w:type="dxa"/>
            <w:hideMark/>
          </w:tcPr>
          <w:p w14:paraId="1B976867" w14:textId="77777777" w:rsidR="00F677A1" w:rsidRPr="00F92E48" w:rsidRDefault="00F677A1" w:rsidP="009030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第207条第5項</w:t>
            </w:r>
          </w:p>
        </w:tc>
        <w:tc>
          <w:tcPr>
            <w:tcW w:w="2032" w:type="dxa"/>
            <w:hideMark/>
          </w:tcPr>
          <w:p w14:paraId="1A8CFA7B" w14:textId="77777777" w:rsidR="00F677A1" w:rsidRPr="00F92E48" w:rsidRDefault="00F677A1" w:rsidP="009030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・領収証控え</w:t>
            </w:r>
          </w:p>
        </w:tc>
      </w:tr>
      <w:tr w:rsidR="00F677A1" w:rsidRPr="00F92E48" w14:paraId="3A3FBC98" w14:textId="77777777" w:rsidTr="00942179">
        <w:tc>
          <w:tcPr>
            <w:tcW w:w="806" w:type="dxa"/>
            <w:shd w:val="clear" w:color="auto" w:fill="EAF1DD" w:themeFill="accent3" w:themeFillTint="33"/>
            <w:noWrap/>
            <w:vAlign w:val="center"/>
            <w:hideMark/>
          </w:tcPr>
          <w:p w14:paraId="0AF514F0" w14:textId="77777777" w:rsidR="00F677A1" w:rsidRPr="00F92E48" w:rsidRDefault="00F677A1" w:rsidP="0090307B">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tcBorders>
              <w:bottom w:val="single" w:sz="4" w:space="0" w:color="auto"/>
            </w:tcBorders>
            <w:hideMark/>
          </w:tcPr>
          <w:p w14:paraId="7730E43F" w14:textId="1D3D95A5" w:rsidR="00F677A1" w:rsidRPr="00F92E48" w:rsidRDefault="00F677A1" w:rsidP="0090307B">
            <w:pPr>
              <w:snapToGrid w:val="0"/>
              <w:rPr>
                <w:rFonts w:ascii="ＭＳ Ｐ明朝" w:eastAsia="ＭＳ Ｐ明朝" w:hAnsi="ＭＳ Ｐ明朝"/>
                <w:color w:val="000000" w:themeColor="text1"/>
                <w:sz w:val="18"/>
                <w:szCs w:val="18"/>
              </w:rPr>
            </w:pPr>
          </w:p>
        </w:tc>
        <w:tc>
          <w:tcPr>
            <w:tcW w:w="8647" w:type="dxa"/>
            <w:hideMark/>
          </w:tcPr>
          <w:p w14:paraId="29B13368" w14:textId="695B1661" w:rsidR="00F677A1" w:rsidRPr="00F92E48" w:rsidRDefault="00F677A1">
            <w:pPr>
              <w:snapToGrid w:val="0"/>
              <w:ind w:left="291" w:hangingChars="150" w:hanging="29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(6)　(3)の規定によりその費用の支払を受けることができる施設要害福祉サービスの提供に当たっては、あらかじめ、支給決定障害者に対し、当該施設障害福祉サービスの内容及び費用について説明を行い、支給決定障害者の同意を得ているか。</w:t>
            </w:r>
          </w:p>
        </w:tc>
        <w:tc>
          <w:tcPr>
            <w:tcW w:w="1816" w:type="dxa"/>
            <w:hideMark/>
          </w:tcPr>
          <w:p w14:paraId="0E0DF3A0" w14:textId="77777777" w:rsidR="00F677A1" w:rsidRPr="00F92E48" w:rsidRDefault="00F677A1" w:rsidP="009030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第207条第6項</w:t>
            </w:r>
          </w:p>
        </w:tc>
        <w:tc>
          <w:tcPr>
            <w:tcW w:w="2032" w:type="dxa"/>
            <w:hideMark/>
          </w:tcPr>
          <w:p w14:paraId="77F33525" w14:textId="77777777" w:rsidR="00F677A1" w:rsidRPr="00F92E48" w:rsidRDefault="00F677A1" w:rsidP="009030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・同意に係る書類</w:t>
            </w:r>
          </w:p>
          <w:p w14:paraId="0E7F0717" w14:textId="2DEA58A8" w:rsidR="00F677A1" w:rsidRPr="00F92E48" w:rsidRDefault="00F677A1" w:rsidP="009030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・説明書類</w:t>
            </w:r>
          </w:p>
        </w:tc>
      </w:tr>
      <w:tr w:rsidR="00F677A1" w:rsidRPr="00F92E48" w14:paraId="13E98B52" w14:textId="77777777" w:rsidTr="00C943E2">
        <w:tc>
          <w:tcPr>
            <w:tcW w:w="806" w:type="dxa"/>
            <w:tcBorders>
              <w:bottom w:val="single" w:sz="4" w:space="0" w:color="auto"/>
            </w:tcBorders>
            <w:shd w:val="clear" w:color="auto" w:fill="EAF1DD" w:themeFill="accent3" w:themeFillTint="33"/>
            <w:noWrap/>
            <w:vAlign w:val="center"/>
            <w:hideMark/>
          </w:tcPr>
          <w:p w14:paraId="3A32F8BF" w14:textId="77777777" w:rsidR="00F677A1" w:rsidRPr="00F92E48" w:rsidRDefault="00F677A1" w:rsidP="0090307B">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val="restart"/>
            <w:hideMark/>
          </w:tcPr>
          <w:p w14:paraId="507D95F2" w14:textId="6A145822" w:rsidR="00F677A1" w:rsidRPr="00F92E48" w:rsidRDefault="00F677A1" w:rsidP="0090307B">
            <w:pPr>
              <w:snapToGrid w:val="0"/>
              <w:rPr>
                <w:rFonts w:ascii="ＭＳ Ｐ明朝" w:eastAsia="ＭＳ Ｐ明朝" w:hAnsi="ＭＳ Ｐ明朝" w:hint="eastAsia"/>
                <w:color w:val="000000" w:themeColor="text1"/>
                <w:sz w:val="18"/>
                <w:szCs w:val="18"/>
              </w:rPr>
            </w:pPr>
            <w:r w:rsidRPr="00F92E48">
              <w:rPr>
                <w:rFonts w:ascii="ＭＳ Ｐ明朝" w:eastAsia="ＭＳ Ｐ明朝" w:hAnsi="ＭＳ Ｐ明朝" w:hint="eastAsia"/>
                <w:color w:val="000000" w:themeColor="text1"/>
                <w:sz w:val="18"/>
                <w:szCs w:val="18"/>
              </w:rPr>
              <w:t>14 利用者負担額に係る管理</w:t>
            </w:r>
          </w:p>
        </w:tc>
        <w:tc>
          <w:tcPr>
            <w:tcW w:w="8647" w:type="dxa"/>
            <w:hideMark/>
          </w:tcPr>
          <w:p w14:paraId="7CEE4797" w14:textId="66D309CC" w:rsidR="00F677A1" w:rsidRPr="00F92E48" w:rsidRDefault="00F677A1">
            <w:pPr>
              <w:snapToGrid w:val="0"/>
              <w:ind w:left="291" w:hangingChars="150" w:hanging="29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(1)　支給決定障害者（当該指定障害者支援施設等において施設入所支援を受ける者に限る。）が同一の月に当該指定障害者支援施設等において提供される施設障害福祉サービス及び他の指定障害福祉サービス等を受けたときは、当該指定障害福祉サービス及び他の指定障害福祉サービス等に係る指定障害福祉サービス等費用基準額から当該指定障害福祉サービス及び他の指定障害福祉サービス等につき法第29条第3項（法第31条の規定により読み替えて適用される場合を含む。）の規定により算定された介護給付費又は訓練等給付費の額を控除した額の合計額（以下「利用者負担額合計額」という。）を算定しているか。</w:t>
            </w:r>
          </w:p>
          <w:p w14:paraId="5C3D7486" w14:textId="492BC614" w:rsidR="00F677A1" w:rsidRPr="00F92E48" w:rsidRDefault="00F677A1" w:rsidP="00977ABB">
            <w:pPr>
              <w:snapToGrid w:val="0"/>
              <w:ind w:leftChars="150" w:left="336" w:firstLineChars="100" w:firstLine="194"/>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この場合において、利用者負担額合計額を本市に報告するとともに、支給決定障害者及び他の指定障害福祉サービス等を提供した指定障害福祉サービス事業者等に通知しているか。</w:t>
            </w:r>
          </w:p>
        </w:tc>
        <w:tc>
          <w:tcPr>
            <w:tcW w:w="1816" w:type="dxa"/>
            <w:hideMark/>
          </w:tcPr>
          <w:p w14:paraId="3CAC1E82" w14:textId="77777777" w:rsidR="00F677A1" w:rsidRPr="00F92E48" w:rsidRDefault="00F677A1" w:rsidP="009030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第208条第1項</w:t>
            </w:r>
          </w:p>
        </w:tc>
        <w:tc>
          <w:tcPr>
            <w:tcW w:w="2032" w:type="dxa"/>
            <w:vMerge w:val="restart"/>
            <w:hideMark/>
          </w:tcPr>
          <w:p w14:paraId="321B354C" w14:textId="0E7528F0" w:rsidR="00F677A1" w:rsidRPr="00F92E48" w:rsidRDefault="00F677A1" w:rsidP="009030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・利用者負担額合計額の算定書類</w:t>
            </w:r>
          </w:p>
          <w:p w14:paraId="3FB03BA8" w14:textId="0B7BD122" w:rsidR="00F677A1" w:rsidRPr="00F92E48" w:rsidRDefault="00F677A1" w:rsidP="009030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・上限額管理結果票</w:t>
            </w:r>
          </w:p>
          <w:p w14:paraId="0352A0A5" w14:textId="449EE187" w:rsidR="00F677A1" w:rsidRPr="00F92E48" w:rsidRDefault="00F677A1" w:rsidP="009030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・支給決定障害者及び他の指定障害福祉サービス事業者等に対する通知の控え</w:t>
            </w:r>
          </w:p>
        </w:tc>
      </w:tr>
      <w:tr w:rsidR="00F677A1" w:rsidRPr="00F92E48" w14:paraId="035CAE0C" w14:textId="77777777" w:rsidTr="00C943E2">
        <w:tc>
          <w:tcPr>
            <w:tcW w:w="806" w:type="dxa"/>
            <w:shd w:val="clear" w:color="auto" w:fill="EAF1DD" w:themeFill="accent3" w:themeFillTint="33"/>
            <w:noWrap/>
            <w:vAlign w:val="center"/>
            <w:hideMark/>
          </w:tcPr>
          <w:p w14:paraId="0192972C" w14:textId="77777777" w:rsidR="00F677A1" w:rsidRPr="00F92E48" w:rsidRDefault="00F677A1" w:rsidP="0090307B">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tcBorders>
              <w:bottom w:val="single" w:sz="4" w:space="0" w:color="auto"/>
            </w:tcBorders>
            <w:hideMark/>
          </w:tcPr>
          <w:p w14:paraId="6FBE16F3" w14:textId="471F6E3A" w:rsidR="00F677A1" w:rsidRPr="00F92E48" w:rsidRDefault="00F677A1" w:rsidP="0090307B">
            <w:pPr>
              <w:snapToGrid w:val="0"/>
              <w:rPr>
                <w:rFonts w:ascii="ＭＳ Ｐ明朝" w:eastAsia="ＭＳ Ｐ明朝" w:hAnsi="ＭＳ Ｐ明朝"/>
                <w:color w:val="000000" w:themeColor="text1"/>
                <w:sz w:val="18"/>
                <w:szCs w:val="18"/>
              </w:rPr>
            </w:pPr>
          </w:p>
        </w:tc>
        <w:tc>
          <w:tcPr>
            <w:tcW w:w="8647" w:type="dxa"/>
            <w:hideMark/>
          </w:tcPr>
          <w:p w14:paraId="6A83494F" w14:textId="1E3EC825" w:rsidR="00F677A1" w:rsidRPr="00F92E48" w:rsidRDefault="00F677A1">
            <w:pPr>
              <w:snapToGrid w:val="0"/>
              <w:ind w:left="291" w:hangingChars="150" w:hanging="29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(2)　支給決定障害者（当該指定障害者支援施設等において施設入所支援を受けるものを除く。）が</w:t>
            </w:r>
            <w:r w:rsidRPr="00F92E48">
              <w:rPr>
                <w:rFonts w:asciiTheme="minorEastAsia" w:hAnsiTheme="minorEastAsia" w:hint="eastAsia"/>
                <w:color w:val="000000" w:themeColor="text1"/>
                <w:sz w:val="18"/>
                <w:szCs w:val="18"/>
              </w:rPr>
              <w:lastRenderedPageBreak/>
              <w:t>同一の月に当該指定障害者支援施設等において提供される施設障害福祉サービス及び他の指定障害福祉サービス等を受けた場合において、当該支給決定障害者の依頼を受けたときは、当該施設障害福祉サービス及び他の指定障害福祉サービス等に係る利用者負担額合計額を算定しているか。</w:t>
            </w:r>
          </w:p>
          <w:p w14:paraId="49A049C5" w14:textId="17A23864" w:rsidR="00F677A1" w:rsidRPr="00F92E48" w:rsidRDefault="00F677A1" w:rsidP="00977ABB">
            <w:pPr>
              <w:snapToGrid w:val="0"/>
              <w:ind w:leftChars="150" w:left="336" w:firstLineChars="100" w:firstLine="194"/>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この場合において、利用者負担額を本市に報告するとともに、支給決定障害者及び他の指定障害福祉サービス等を提供した指定障害福祉サービス事業者等に通知しているか。</w:t>
            </w:r>
          </w:p>
        </w:tc>
        <w:tc>
          <w:tcPr>
            <w:tcW w:w="1816" w:type="dxa"/>
            <w:hideMark/>
          </w:tcPr>
          <w:p w14:paraId="253ADDE3" w14:textId="77777777" w:rsidR="00F677A1" w:rsidRPr="00F92E48" w:rsidRDefault="00F677A1" w:rsidP="009030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lastRenderedPageBreak/>
              <w:t>第208条第2項</w:t>
            </w:r>
          </w:p>
        </w:tc>
        <w:tc>
          <w:tcPr>
            <w:tcW w:w="2032" w:type="dxa"/>
            <w:vMerge/>
            <w:hideMark/>
          </w:tcPr>
          <w:p w14:paraId="5E5F26B4" w14:textId="2F030234" w:rsidR="00F677A1" w:rsidRPr="00F92E48" w:rsidRDefault="00F677A1" w:rsidP="0090307B">
            <w:pPr>
              <w:snapToGrid w:val="0"/>
              <w:rPr>
                <w:rFonts w:ascii="ＭＳ Ｐ明朝" w:eastAsia="ＭＳ Ｐ明朝" w:hAnsi="ＭＳ Ｐ明朝"/>
                <w:color w:val="000000" w:themeColor="text1"/>
                <w:sz w:val="18"/>
                <w:szCs w:val="18"/>
              </w:rPr>
            </w:pPr>
          </w:p>
        </w:tc>
      </w:tr>
      <w:tr w:rsidR="00F92E48" w:rsidRPr="00F92E48" w14:paraId="2FA87B50" w14:textId="77777777" w:rsidTr="00C017D8">
        <w:tc>
          <w:tcPr>
            <w:tcW w:w="806" w:type="dxa"/>
            <w:shd w:val="clear" w:color="auto" w:fill="EAF1DD" w:themeFill="accent3" w:themeFillTint="33"/>
            <w:noWrap/>
            <w:vAlign w:val="center"/>
            <w:hideMark/>
          </w:tcPr>
          <w:p w14:paraId="158DAFFE" w14:textId="77777777" w:rsidR="0090307B" w:rsidRPr="00F92E48" w:rsidRDefault="0090307B" w:rsidP="0090307B">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val="restart"/>
            <w:hideMark/>
          </w:tcPr>
          <w:p w14:paraId="77A56E80" w14:textId="77777777" w:rsidR="0090307B" w:rsidRPr="00F92E48" w:rsidRDefault="0090307B" w:rsidP="009030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15 介護給付費又は訓練等給付費の額に係る通知等</w:t>
            </w:r>
          </w:p>
        </w:tc>
        <w:tc>
          <w:tcPr>
            <w:tcW w:w="8647" w:type="dxa"/>
            <w:hideMark/>
          </w:tcPr>
          <w:p w14:paraId="208D0C6E" w14:textId="455A0123" w:rsidR="0090307B" w:rsidRPr="00F92E48" w:rsidRDefault="0047240C">
            <w:pPr>
              <w:snapToGrid w:val="0"/>
              <w:ind w:left="291" w:hangingChars="150" w:hanging="29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(1)</w:t>
            </w:r>
            <w:r w:rsidR="0090307B" w:rsidRPr="00F92E48">
              <w:rPr>
                <w:rFonts w:asciiTheme="minorEastAsia" w:hAnsiTheme="minorEastAsia" w:hint="eastAsia"/>
                <w:color w:val="000000" w:themeColor="text1"/>
                <w:sz w:val="18"/>
                <w:szCs w:val="18"/>
              </w:rPr>
              <w:t xml:space="preserve">　法定代理受領により施設障害福祉サービスに係る介護給付費又は訓練等給付費の支給を受けた場合は、支給決定障害者に対し、当該支給決定障害者に係る介護給付費又は訓練等給付費の額を通知しているか。</w:t>
            </w:r>
          </w:p>
        </w:tc>
        <w:tc>
          <w:tcPr>
            <w:tcW w:w="1816" w:type="dxa"/>
            <w:hideMark/>
          </w:tcPr>
          <w:p w14:paraId="5E22890A" w14:textId="77777777" w:rsidR="0090307B" w:rsidRPr="00F92E48" w:rsidRDefault="0090307B" w:rsidP="009030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第209条第1項</w:t>
            </w:r>
          </w:p>
        </w:tc>
        <w:tc>
          <w:tcPr>
            <w:tcW w:w="2032" w:type="dxa"/>
            <w:hideMark/>
          </w:tcPr>
          <w:p w14:paraId="6DF01D7F" w14:textId="40C1377D" w:rsidR="0090307B" w:rsidRPr="00F92E48" w:rsidRDefault="0090307B" w:rsidP="009030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・支給決定障害者</w:t>
            </w:r>
            <w:r w:rsidR="00D6186D" w:rsidRPr="00F92E48">
              <w:rPr>
                <w:rFonts w:ascii="ＭＳ Ｐ明朝" w:eastAsia="ＭＳ Ｐ明朝" w:hAnsi="ＭＳ Ｐ明朝" w:hint="eastAsia"/>
                <w:color w:val="000000" w:themeColor="text1"/>
                <w:sz w:val="18"/>
                <w:szCs w:val="18"/>
              </w:rPr>
              <w:t>等</w:t>
            </w:r>
            <w:r w:rsidRPr="00F92E48">
              <w:rPr>
                <w:rFonts w:ascii="ＭＳ Ｐ明朝" w:eastAsia="ＭＳ Ｐ明朝" w:hAnsi="ＭＳ Ｐ明朝" w:hint="eastAsia"/>
                <w:color w:val="000000" w:themeColor="text1"/>
                <w:sz w:val="18"/>
                <w:szCs w:val="18"/>
              </w:rPr>
              <w:t>に対する通知</w:t>
            </w:r>
            <w:r w:rsidR="00D6186D" w:rsidRPr="00F92E48">
              <w:rPr>
                <w:rFonts w:ascii="ＭＳ Ｐ明朝" w:eastAsia="ＭＳ Ｐ明朝" w:hAnsi="ＭＳ Ｐ明朝" w:hint="eastAsia"/>
                <w:color w:val="000000" w:themeColor="text1"/>
                <w:sz w:val="18"/>
                <w:szCs w:val="18"/>
              </w:rPr>
              <w:t>（代理受領通知）</w:t>
            </w:r>
            <w:r w:rsidRPr="00F92E48">
              <w:rPr>
                <w:rFonts w:ascii="ＭＳ Ｐ明朝" w:eastAsia="ＭＳ Ｐ明朝" w:hAnsi="ＭＳ Ｐ明朝" w:hint="eastAsia"/>
                <w:color w:val="000000" w:themeColor="text1"/>
                <w:sz w:val="18"/>
                <w:szCs w:val="18"/>
              </w:rPr>
              <w:t>の控え</w:t>
            </w:r>
          </w:p>
        </w:tc>
      </w:tr>
      <w:tr w:rsidR="00F92E48" w:rsidRPr="00F92E48" w14:paraId="0E2A3EFC" w14:textId="77777777" w:rsidTr="00C017D8">
        <w:tc>
          <w:tcPr>
            <w:tcW w:w="806" w:type="dxa"/>
            <w:shd w:val="clear" w:color="auto" w:fill="EAF1DD" w:themeFill="accent3" w:themeFillTint="33"/>
            <w:noWrap/>
            <w:vAlign w:val="center"/>
            <w:hideMark/>
          </w:tcPr>
          <w:p w14:paraId="6D8F6E5F" w14:textId="77777777" w:rsidR="0090307B" w:rsidRPr="00F92E48" w:rsidRDefault="0090307B" w:rsidP="0090307B">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tcBorders>
              <w:bottom w:val="single" w:sz="4" w:space="0" w:color="auto"/>
            </w:tcBorders>
            <w:hideMark/>
          </w:tcPr>
          <w:p w14:paraId="328A2933" w14:textId="77777777" w:rsidR="0090307B" w:rsidRPr="00F92E48" w:rsidRDefault="0090307B" w:rsidP="0090307B">
            <w:pPr>
              <w:snapToGrid w:val="0"/>
              <w:rPr>
                <w:rFonts w:ascii="ＭＳ Ｐ明朝" w:eastAsia="ＭＳ Ｐ明朝" w:hAnsi="ＭＳ Ｐ明朝"/>
                <w:color w:val="000000" w:themeColor="text1"/>
                <w:sz w:val="18"/>
                <w:szCs w:val="18"/>
              </w:rPr>
            </w:pPr>
          </w:p>
        </w:tc>
        <w:tc>
          <w:tcPr>
            <w:tcW w:w="8647" w:type="dxa"/>
            <w:hideMark/>
          </w:tcPr>
          <w:p w14:paraId="795B5893" w14:textId="28EA6705" w:rsidR="0090307B" w:rsidRPr="00F92E48" w:rsidRDefault="0047240C">
            <w:pPr>
              <w:snapToGrid w:val="0"/>
              <w:ind w:left="291" w:hangingChars="150" w:hanging="29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(2)</w:t>
            </w:r>
            <w:r w:rsidR="0090307B" w:rsidRPr="00F92E48">
              <w:rPr>
                <w:rFonts w:asciiTheme="minorEastAsia" w:hAnsiTheme="minorEastAsia" w:hint="eastAsia"/>
                <w:color w:val="000000" w:themeColor="text1"/>
                <w:sz w:val="18"/>
                <w:szCs w:val="18"/>
              </w:rPr>
              <w:t xml:space="preserve">　法定代理受領を行わない施設障害福祉サービスに係る費用の支払を受けた場合は、その提供した施設障害福祉サービスの種類ごとの内容、費用の額その他必要と認められる事項を記載したサービス提供証明書を支給決定障害者に対して交付しているか。</w:t>
            </w:r>
          </w:p>
        </w:tc>
        <w:tc>
          <w:tcPr>
            <w:tcW w:w="1816" w:type="dxa"/>
            <w:hideMark/>
          </w:tcPr>
          <w:p w14:paraId="4061F172" w14:textId="77777777" w:rsidR="0090307B" w:rsidRPr="00F92E48" w:rsidRDefault="0090307B" w:rsidP="009030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第209条第2項</w:t>
            </w:r>
          </w:p>
        </w:tc>
        <w:tc>
          <w:tcPr>
            <w:tcW w:w="2032" w:type="dxa"/>
            <w:hideMark/>
          </w:tcPr>
          <w:p w14:paraId="08786794" w14:textId="77777777" w:rsidR="0090307B" w:rsidRPr="00F92E48" w:rsidRDefault="0090307B" w:rsidP="009030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・サービス提供証明書控え</w:t>
            </w:r>
          </w:p>
        </w:tc>
      </w:tr>
      <w:tr w:rsidR="008E5999" w:rsidRPr="00F92E48" w14:paraId="3819011A" w14:textId="77777777" w:rsidTr="00A32012">
        <w:tc>
          <w:tcPr>
            <w:tcW w:w="806" w:type="dxa"/>
            <w:shd w:val="clear" w:color="auto" w:fill="EAF1DD" w:themeFill="accent3" w:themeFillTint="33"/>
            <w:noWrap/>
            <w:vAlign w:val="center"/>
            <w:hideMark/>
          </w:tcPr>
          <w:p w14:paraId="05BEEF17" w14:textId="77777777" w:rsidR="008E5999" w:rsidRPr="00F92E48" w:rsidRDefault="008E5999" w:rsidP="0090307B">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val="restart"/>
            <w:hideMark/>
          </w:tcPr>
          <w:p w14:paraId="08E6F8E9" w14:textId="55A2D1BF" w:rsidR="008E5999" w:rsidRPr="00F92E48" w:rsidRDefault="008E5999" w:rsidP="0090307B">
            <w:pPr>
              <w:snapToGrid w:val="0"/>
              <w:rPr>
                <w:rFonts w:ascii="ＭＳ Ｐ明朝" w:eastAsia="ＭＳ Ｐ明朝" w:hAnsi="ＭＳ Ｐ明朝" w:hint="eastAsia"/>
                <w:color w:val="000000" w:themeColor="text1"/>
                <w:sz w:val="18"/>
                <w:szCs w:val="18"/>
              </w:rPr>
            </w:pPr>
            <w:r w:rsidRPr="00F92E48">
              <w:rPr>
                <w:rFonts w:ascii="ＭＳ Ｐ明朝" w:eastAsia="ＭＳ Ｐ明朝" w:hAnsi="ＭＳ Ｐ明朝" w:hint="eastAsia"/>
                <w:color w:val="000000" w:themeColor="text1"/>
                <w:sz w:val="18"/>
                <w:szCs w:val="18"/>
              </w:rPr>
              <w:t>16 取扱方針</w:t>
            </w:r>
          </w:p>
        </w:tc>
        <w:tc>
          <w:tcPr>
            <w:tcW w:w="8647" w:type="dxa"/>
            <w:hideMark/>
          </w:tcPr>
          <w:p w14:paraId="1FE7B4EC" w14:textId="5ACDB009" w:rsidR="008E5999" w:rsidRPr="00F92E48" w:rsidRDefault="008E5999">
            <w:pPr>
              <w:snapToGrid w:val="0"/>
              <w:ind w:left="291" w:hangingChars="150" w:hanging="29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(1)　施設障害福祉サービス計画に基づき、利用者の心身の状況等に応じて、その者の支援を適切に行うとともに、施設障害福祉サービスの提供が漫然かつ画一的なものとならないように配慮しているか。</w:t>
            </w:r>
            <w:r w:rsidRPr="00F92E48">
              <w:rPr>
                <w:rFonts w:asciiTheme="minorEastAsia" w:hAnsiTheme="minorEastAsia" w:hint="eastAsia"/>
                <w:color w:val="000000" w:themeColor="text1"/>
                <w:sz w:val="18"/>
                <w:szCs w:val="18"/>
              </w:rPr>
              <w:br w:type="page"/>
            </w:r>
          </w:p>
        </w:tc>
        <w:tc>
          <w:tcPr>
            <w:tcW w:w="1816" w:type="dxa"/>
            <w:hideMark/>
          </w:tcPr>
          <w:p w14:paraId="17149701" w14:textId="77777777" w:rsidR="008E5999" w:rsidRPr="00F92E48" w:rsidRDefault="008E5999" w:rsidP="009030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第210条第1項</w:t>
            </w:r>
          </w:p>
        </w:tc>
        <w:tc>
          <w:tcPr>
            <w:tcW w:w="2032" w:type="dxa"/>
            <w:vMerge w:val="restart"/>
            <w:hideMark/>
          </w:tcPr>
          <w:p w14:paraId="0BF1CFF7" w14:textId="77777777" w:rsidR="008E5999" w:rsidRPr="00F92E48" w:rsidRDefault="008E5999" w:rsidP="0090307B">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・施設障害福祉サービス計画</w:t>
            </w:r>
            <w:r w:rsidRPr="00F92E48">
              <w:rPr>
                <w:rFonts w:ascii="ＭＳ Ｐ明朝" w:eastAsia="ＭＳ Ｐ明朝" w:hAnsi="ＭＳ Ｐ明朝" w:hint="eastAsia"/>
                <w:color w:val="000000" w:themeColor="text1"/>
                <w:sz w:val="18"/>
                <w:szCs w:val="18"/>
              </w:rPr>
              <w:br w:type="page"/>
            </w:r>
          </w:p>
          <w:p w14:paraId="56C3FEF6" w14:textId="34D8AA6A" w:rsidR="008E5999" w:rsidRPr="00F92E48" w:rsidRDefault="008E599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・施設障害福祉サービスの提供に関する記録</w:t>
            </w:r>
          </w:p>
        </w:tc>
      </w:tr>
      <w:tr w:rsidR="008E5999" w:rsidRPr="00F92E48" w14:paraId="10746DE5" w14:textId="77777777" w:rsidTr="00A32012">
        <w:tc>
          <w:tcPr>
            <w:tcW w:w="806" w:type="dxa"/>
            <w:shd w:val="clear" w:color="auto" w:fill="EAF1DD" w:themeFill="accent3" w:themeFillTint="33"/>
            <w:noWrap/>
            <w:vAlign w:val="center"/>
          </w:tcPr>
          <w:p w14:paraId="01DB6A87" w14:textId="5FA30313" w:rsidR="008E5999" w:rsidRPr="00F92E48" w:rsidRDefault="008E5999" w:rsidP="0090307B">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tcPr>
          <w:p w14:paraId="599272FD" w14:textId="1B9FB896" w:rsidR="008E5999" w:rsidRPr="00F92E48" w:rsidRDefault="008E5999" w:rsidP="0090307B">
            <w:pPr>
              <w:snapToGrid w:val="0"/>
              <w:rPr>
                <w:rFonts w:ascii="ＭＳ Ｐ明朝" w:eastAsia="ＭＳ Ｐ明朝" w:hAnsi="ＭＳ Ｐ明朝"/>
                <w:color w:val="000000" w:themeColor="text1"/>
                <w:sz w:val="18"/>
                <w:szCs w:val="18"/>
              </w:rPr>
            </w:pPr>
          </w:p>
        </w:tc>
        <w:tc>
          <w:tcPr>
            <w:tcW w:w="8647" w:type="dxa"/>
          </w:tcPr>
          <w:p w14:paraId="7B224306" w14:textId="77777777" w:rsidR="008E5999" w:rsidRPr="0068340E" w:rsidRDefault="008E5999" w:rsidP="00B07EF9">
            <w:pPr>
              <w:ind w:left="291" w:hangingChars="150" w:hanging="291"/>
              <w:rPr>
                <w:rFonts w:asciiTheme="minorEastAsia" w:hAnsiTheme="minorEastAsia"/>
                <w:color w:val="000000" w:themeColor="text1"/>
                <w:sz w:val="18"/>
                <w:szCs w:val="18"/>
              </w:rPr>
            </w:pPr>
            <w:r w:rsidRPr="0068340E">
              <w:rPr>
                <w:rFonts w:asciiTheme="minorEastAsia" w:hAnsiTheme="minorEastAsia"/>
                <w:color w:val="000000" w:themeColor="text1"/>
                <w:sz w:val="18"/>
                <w:szCs w:val="18"/>
              </w:rPr>
              <w:t>(2)</w:t>
            </w:r>
            <w:r w:rsidRPr="00AB1C0F">
              <w:rPr>
                <w:color w:val="000000" w:themeColor="text1"/>
              </w:rPr>
              <w:t xml:space="preserve">  </w:t>
            </w:r>
            <w:r w:rsidRPr="0068340E">
              <w:rPr>
                <w:rFonts w:asciiTheme="minorEastAsia" w:hAnsiTheme="minorEastAsia" w:hint="eastAsia"/>
                <w:color w:val="000000" w:themeColor="text1"/>
                <w:sz w:val="18"/>
                <w:szCs w:val="18"/>
              </w:rPr>
              <w:t>利用者が自立した日常生活又は社会生活を営むことができるよう、利用者の意思決定の支援</w:t>
            </w:r>
          </w:p>
          <w:p w14:paraId="62524BB9" w14:textId="15626751" w:rsidR="008E5999" w:rsidRPr="0068340E" w:rsidRDefault="008E5999" w:rsidP="00AB1C0F">
            <w:pPr>
              <w:ind w:leftChars="150" w:left="336"/>
              <w:rPr>
                <w:rFonts w:asciiTheme="minorEastAsia" w:hAnsiTheme="minorEastAsia"/>
                <w:color w:val="000000" w:themeColor="text1"/>
                <w:sz w:val="18"/>
                <w:szCs w:val="18"/>
              </w:rPr>
            </w:pPr>
            <w:r w:rsidRPr="0068340E">
              <w:rPr>
                <w:rFonts w:asciiTheme="minorEastAsia" w:hAnsiTheme="minorEastAsia" w:hint="eastAsia"/>
                <w:color w:val="000000" w:themeColor="text1"/>
                <w:sz w:val="18"/>
                <w:szCs w:val="18"/>
              </w:rPr>
              <w:t>に配慮しているか。</w:t>
            </w:r>
          </w:p>
        </w:tc>
        <w:tc>
          <w:tcPr>
            <w:tcW w:w="1816" w:type="dxa"/>
          </w:tcPr>
          <w:p w14:paraId="0A2FD3B3" w14:textId="438D42F5" w:rsidR="008E5999" w:rsidRPr="0068340E" w:rsidRDefault="008E5999" w:rsidP="0090307B">
            <w:pPr>
              <w:snapToGrid w:val="0"/>
              <w:rPr>
                <w:rFonts w:ascii="ＭＳ Ｐ明朝" w:eastAsia="ＭＳ Ｐ明朝" w:hAnsi="ＭＳ Ｐ明朝"/>
                <w:color w:val="000000" w:themeColor="text1"/>
                <w:sz w:val="18"/>
                <w:szCs w:val="18"/>
              </w:rPr>
            </w:pPr>
            <w:r w:rsidRPr="0068340E">
              <w:rPr>
                <w:rFonts w:ascii="ＭＳ Ｐ明朝" w:eastAsia="ＭＳ Ｐ明朝" w:hAnsi="ＭＳ Ｐ明朝" w:hint="eastAsia"/>
                <w:color w:val="000000" w:themeColor="text1"/>
                <w:sz w:val="18"/>
                <w:szCs w:val="18"/>
              </w:rPr>
              <w:t>第</w:t>
            </w:r>
            <w:r w:rsidRPr="0068340E">
              <w:rPr>
                <w:rFonts w:ascii="ＭＳ Ｐ明朝" w:eastAsia="ＭＳ Ｐ明朝" w:hAnsi="ＭＳ Ｐ明朝"/>
                <w:color w:val="000000" w:themeColor="text1"/>
                <w:sz w:val="18"/>
                <w:szCs w:val="18"/>
              </w:rPr>
              <w:t>210条第2項</w:t>
            </w:r>
          </w:p>
        </w:tc>
        <w:tc>
          <w:tcPr>
            <w:tcW w:w="2032" w:type="dxa"/>
            <w:vMerge/>
          </w:tcPr>
          <w:p w14:paraId="67D9252F" w14:textId="7AE130C0" w:rsidR="008E5999" w:rsidRPr="0068340E" w:rsidRDefault="008E5999" w:rsidP="00B07EF9">
            <w:pPr>
              <w:snapToGrid w:val="0"/>
              <w:rPr>
                <w:rFonts w:ascii="ＭＳ Ｐ明朝" w:eastAsia="ＭＳ Ｐ明朝" w:hAnsi="ＭＳ Ｐ明朝"/>
                <w:color w:val="000000" w:themeColor="text1"/>
                <w:sz w:val="18"/>
                <w:szCs w:val="18"/>
              </w:rPr>
            </w:pPr>
          </w:p>
        </w:tc>
      </w:tr>
      <w:tr w:rsidR="00992B0D" w:rsidRPr="00F92E48" w14:paraId="3CBEDA74" w14:textId="77777777" w:rsidTr="00A32012">
        <w:tc>
          <w:tcPr>
            <w:tcW w:w="806" w:type="dxa"/>
            <w:shd w:val="clear" w:color="auto" w:fill="EAF1DD" w:themeFill="accent3" w:themeFillTint="33"/>
            <w:noWrap/>
            <w:vAlign w:val="center"/>
            <w:hideMark/>
          </w:tcPr>
          <w:p w14:paraId="324C2534" w14:textId="77777777" w:rsidR="00992B0D" w:rsidRPr="00F92E48" w:rsidRDefault="00992B0D" w:rsidP="0090307B">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hideMark/>
          </w:tcPr>
          <w:p w14:paraId="2E3BFECE" w14:textId="104E94DB" w:rsidR="00992B0D" w:rsidRPr="00F92E48" w:rsidRDefault="00992B0D" w:rsidP="0090307B">
            <w:pPr>
              <w:snapToGrid w:val="0"/>
              <w:rPr>
                <w:rFonts w:ascii="ＭＳ Ｐ明朝" w:eastAsia="ＭＳ Ｐ明朝" w:hAnsi="ＭＳ Ｐ明朝"/>
                <w:color w:val="000000" w:themeColor="text1"/>
                <w:sz w:val="18"/>
                <w:szCs w:val="18"/>
              </w:rPr>
            </w:pPr>
          </w:p>
        </w:tc>
        <w:tc>
          <w:tcPr>
            <w:tcW w:w="8647" w:type="dxa"/>
            <w:hideMark/>
          </w:tcPr>
          <w:p w14:paraId="4EAAE02E" w14:textId="770E7D25" w:rsidR="00992B0D" w:rsidRPr="0068340E" w:rsidRDefault="00992B0D">
            <w:pPr>
              <w:snapToGrid w:val="0"/>
              <w:ind w:left="291" w:hangingChars="150" w:hanging="291"/>
              <w:rPr>
                <w:rFonts w:asciiTheme="minorEastAsia" w:hAnsiTheme="minorEastAsia"/>
                <w:color w:val="000000" w:themeColor="text1"/>
                <w:sz w:val="18"/>
                <w:szCs w:val="18"/>
              </w:rPr>
            </w:pPr>
            <w:r w:rsidRPr="0068340E">
              <w:rPr>
                <w:rFonts w:asciiTheme="minorEastAsia" w:hAnsiTheme="minorEastAsia"/>
                <w:color w:val="000000" w:themeColor="text1"/>
                <w:sz w:val="18"/>
                <w:szCs w:val="18"/>
              </w:rPr>
              <w:t>(3)　施設障害福祉サービスの提供に当たっては、懇切丁寧に行うことを旨とし、利用者又はその家族に対し、支援上必要な事項について、理解しやすいように説明を行っているか。</w:t>
            </w:r>
          </w:p>
        </w:tc>
        <w:tc>
          <w:tcPr>
            <w:tcW w:w="1816" w:type="dxa"/>
            <w:hideMark/>
          </w:tcPr>
          <w:p w14:paraId="0C671929" w14:textId="01E3F014" w:rsidR="00992B0D" w:rsidRPr="0068340E" w:rsidRDefault="00992B0D" w:rsidP="0090307B">
            <w:pPr>
              <w:snapToGrid w:val="0"/>
              <w:rPr>
                <w:rFonts w:ascii="ＭＳ Ｐ明朝" w:eastAsia="ＭＳ Ｐ明朝" w:hAnsi="ＭＳ Ｐ明朝"/>
                <w:color w:val="000000" w:themeColor="text1"/>
                <w:sz w:val="18"/>
                <w:szCs w:val="18"/>
              </w:rPr>
            </w:pPr>
            <w:r w:rsidRPr="0068340E">
              <w:rPr>
                <w:rFonts w:ascii="ＭＳ Ｐ明朝" w:eastAsia="ＭＳ Ｐ明朝" w:hAnsi="ＭＳ Ｐ明朝" w:hint="eastAsia"/>
                <w:color w:val="000000" w:themeColor="text1"/>
                <w:sz w:val="18"/>
                <w:szCs w:val="18"/>
              </w:rPr>
              <w:t>第</w:t>
            </w:r>
            <w:r w:rsidRPr="0068340E">
              <w:rPr>
                <w:rFonts w:ascii="ＭＳ Ｐ明朝" w:eastAsia="ＭＳ Ｐ明朝" w:hAnsi="ＭＳ Ｐ明朝"/>
                <w:color w:val="000000" w:themeColor="text1"/>
                <w:sz w:val="18"/>
                <w:szCs w:val="18"/>
              </w:rPr>
              <w:t>210条第3</w:t>
            </w:r>
            <w:r w:rsidRPr="0068340E">
              <w:rPr>
                <w:rFonts w:ascii="ＭＳ Ｐ明朝" w:eastAsia="ＭＳ Ｐ明朝" w:hAnsi="ＭＳ Ｐ明朝" w:hint="eastAsia"/>
                <w:color w:val="000000" w:themeColor="text1"/>
                <w:sz w:val="18"/>
                <w:szCs w:val="18"/>
              </w:rPr>
              <w:t>項</w:t>
            </w:r>
          </w:p>
        </w:tc>
        <w:tc>
          <w:tcPr>
            <w:tcW w:w="2032" w:type="dxa"/>
            <w:hideMark/>
          </w:tcPr>
          <w:p w14:paraId="6A3CE234" w14:textId="77777777" w:rsidR="00992B0D" w:rsidRPr="0068340E" w:rsidRDefault="00992B0D" w:rsidP="0090307B">
            <w:pPr>
              <w:snapToGrid w:val="0"/>
              <w:rPr>
                <w:rFonts w:ascii="ＭＳ Ｐ明朝" w:eastAsia="ＭＳ Ｐ明朝" w:hAnsi="ＭＳ Ｐ明朝"/>
                <w:color w:val="000000" w:themeColor="text1"/>
                <w:sz w:val="18"/>
                <w:szCs w:val="18"/>
              </w:rPr>
            </w:pPr>
            <w:r w:rsidRPr="0068340E">
              <w:rPr>
                <w:rFonts w:ascii="ＭＳ Ｐ明朝" w:eastAsia="ＭＳ Ｐ明朝" w:hAnsi="ＭＳ Ｐ明朝" w:hint="eastAsia"/>
                <w:color w:val="000000" w:themeColor="text1"/>
                <w:sz w:val="18"/>
                <w:szCs w:val="18"/>
              </w:rPr>
              <w:t>・説明書類</w:t>
            </w:r>
          </w:p>
        </w:tc>
      </w:tr>
      <w:tr w:rsidR="00992B0D" w:rsidRPr="00F92E48" w14:paraId="70FEC170" w14:textId="77777777" w:rsidTr="00A32012">
        <w:tc>
          <w:tcPr>
            <w:tcW w:w="806" w:type="dxa"/>
            <w:shd w:val="clear" w:color="auto" w:fill="EAF1DD" w:themeFill="accent3" w:themeFillTint="33"/>
            <w:noWrap/>
            <w:vAlign w:val="center"/>
            <w:hideMark/>
          </w:tcPr>
          <w:p w14:paraId="00CF6DC2" w14:textId="77777777" w:rsidR="00992B0D" w:rsidRPr="00F92E48" w:rsidRDefault="00992B0D" w:rsidP="0090307B">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tcBorders>
              <w:bottom w:val="single" w:sz="4" w:space="0" w:color="auto"/>
            </w:tcBorders>
            <w:hideMark/>
          </w:tcPr>
          <w:p w14:paraId="30B2683F" w14:textId="59BDF540" w:rsidR="00992B0D" w:rsidRPr="00F92E48" w:rsidRDefault="00992B0D" w:rsidP="0090307B">
            <w:pPr>
              <w:snapToGrid w:val="0"/>
              <w:rPr>
                <w:rFonts w:ascii="ＭＳ Ｐ明朝" w:eastAsia="ＭＳ Ｐ明朝" w:hAnsi="ＭＳ Ｐ明朝"/>
                <w:color w:val="000000" w:themeColor="text1"/>
                <w:sz w:val="18"/>
                <w:szCs w:val="18"/>
              </w:rPr>
            </w:pPr>
          </w:p>
        </w:tc>
        <w:tc>
          <w:tcPr>
            <w:tcW w:w="8647" w:type="dxa"/>
            <w:hideMark/>
          </w:tcPr>
          <w:p w14:paraId="4755F847" w14:textId="207DD7A7" w:rsidR="00992B0D" w:rsidRPr="0068340E" w:rsidRDefault="00992B0D" w:rsidP="0090307B">
            <w:pPr>
              <w:snapToGrid w:val="0"/>
              <w:ind w:left="291" w:hangingChars="150" w:hanging="291"/>
              <w:rPr>
                <w:rFonts w:asciiTheme="minorEastAsia" w:hAnsiTheme="minorEastAsia"/>
                <w:color w:val="000000" w:themeColor="text1"/>
                <w:sz w:val="18"/>
                <w:szCs w:val="18"/>
              </w:rPr>
            </w:pPr>
            <w:r w:rsidRPr="0068340E">
              <w:rPr>
                <w:rFonts w:asciiTheme="minorEastAsia" w:hAnsiTheme="minorEastAsia"/>
                <w:color w:val="000000" w:themeColor="text1"/>
                <w:sz w:val="18"/>
                <w:szCs w:val="18"/>
              </w:rPr>
              <w:t>(4)　提供する施設障害福祉サービスの質の評価を行い、常にその改善を図っているか。</w:t>
            </w:r>
          </w:p>
        </w:tc>
        <w:tc>
          <w:tcPr>
            <w:tcW w:w="1816" w:type="dxa"/>
            <w:hideMark/>
          </w:tcPr>
          <w:p w14:paraId="48229465" w14:textId="16C6F7D7" w:rsidR="00992B0D" w:rsidRPr="0068340E" w:rsidRDefault="00992B0D" w:rsidP="0090307B">
            <w:pPr>
              <w:snapToGrid w:val="0"/>
              <w:rPr>
                <w:rFonts w:ascii="ＭＳ Ｐ明朝" w:eastAsia="ＭＳ Ｐ明朝" w:hAnsi="ＭＳ Ｐ明朝"/>
                <w:color w:val="000000" w:themeColor="text1"/>
                <w:sz w:val="18"/>
                <w:szCs w:val="18"/>
              </w:rPr>
            </w:pPr>
            <w:r w:rsidRPr="0068340E">
              <w:rPr>
                <w:rFonts w:ascii="ＭＳ Ｐ明朝" w:eastAsia="ＭＳ Ｐ明朝" w:hAnsi="ＭＳ Ｐ明朝" w:hint="eastAsia"/>
                <w:color w:val="000000" w:themeColor="text1"/>
                <w:sz w:val="18"/>
                <w:szCs w:val="18"/>
              </w:rPr>
              <w:t>第</w:t>
            </w:r>
            <w:r w:rsidRPr="0068340E">
              <w:rPr>
                <w:rFonts w:ascii="ＭＳ Ｐ明朝" w:eastAsia="ＭＳ Ｐ明朝" w:hAnsi="ＭＳ Ｐ明朝"/>
                <w:color w:val="000000" w:themeColor="text1"/>
                <w:sz w:val="18"/>
                <w:szCs w:val="18"/>
              </w:rPr>
              <w:t>210条第4</w:t>
            </w:r>
            <w:r w:rsidRPr="0068340E">
              <w:rPr>
                <w:rFonts w:ascii="ＭＳ Ｐ明朝" w:eastAsia="ＭＳ Ｐ明朝" w:hAnsi="ＭＳ Ｐ明朝" w:hint="eastAsia"/>
                <w:color w:val="000000" w:themeColor="text1"/>
                <w:sz w:val="18"/>
                <w:szCs w:val="18"/>
              </w:rPr>
              <w:t>項</w:t>
            </w:r>
          </w:p>
        </w:tc>
        <w:tc>
          <w:tcPr>
            <w:tcW w:w="2032" w:type="dxa"/>
            <w:hideMark/>
          </w:tcPr>
          <w:p w14:paraId="71A3CBB1" w14:textId="45E4CB14" w:rsidR="00992B0D" w:rsidRPr="0068340E" w:rsidRDefault="00992B0D" w:rsidP="0090307B">
            <w:pPr>
              <w:snapToGrid w:val="0"/>
              <w:rPr>
                <w:rFonts w:ascii="ＭＳ Ｐ明朝" w:eastAsia="ＭＳ Ｐ明朝" w:hAnsi="ＭＳ Ｐ明朝"/>
                <w:color w:val="000000" w:themeColor="text1"/>
                <w:sz w:val="18"/>
                <w:szCs w:val="18"/>
              </w:rPr>
            </w:pPr>
            <w:r w:rsidRPr="0068340E">
              <w:rPr>
                <w:rFonts w:ascii="ＭＳ Ｐ明朝" w:eastAsia="ＭＳ Ｐ明朝" w:hAnsi="ＭＳ Ｐ明朝" w:hint="eastAsia"/>
                <w:color w:val="000000" w:themeColor="text1"/>
                <w:sz w:val="18"/>
                <w:szCs w:val="18"/>
              </w:rPr>
              <w:t>・質の評価の実施に関する記録</w:t>
            </w:r>
          </w:p>
          <w:p w14:paraId="33CA3FCF" w14:textId="77777777" w:rsidR="00992B0D" w:rsidRPr="0068340E" w:rsidRDefault="00992B0D" w:rsidP="0090307B">
            <w:pPr>
              <w:snapToGrid w:val="0"/>
              <w:rPr>
                <w:rFonts w:ascii="ＭＳ Ｐ明朝" w:eastAsia="ＭＳ Ｐ明朝" w:hAnsi="ＭＳ Ｐ明朝"/>
                <w:color w:val="000000" w:themeColor="text1"/>
                <w:sz w:val="18"/>
                <w:szCs w:val="18"/>
              </w:rPr>
            </w:pPr>
            <w:r w:rsidRPr="0068340E">
              <w:rPr>
                <w:rFonts w:ascii="ＭＳ Ｐ明朝" w:eastAsia="ＭＳ Ｐ明朝" w:hAnsi="ＭＳ Ｐ明朝" w:hint="eastAsia"/>
                <w:color w:val="000000" w:themeColor="text1"/>
                <w:sz w:val="18"/>
                <w:szCs w:val="18"/>
              </w:rPr>
              <w:t>・改善に関する記録</w:t>
            </w:r>
          </w:p>
        </w:tc>
      </w:tr>
      <w:tr w:rsidR="00992B0D" w:rsidRPr="00F92E48" w14:paraId="317618EE" w14:textId="77777777" w:rsidTr="00B51536">
        <w:tc>
          <w:tcPr>
            <w:tcW w:w="806" w:type="dxa"/>
            <w:shd w:val="clear" w:color="auto" w:fill="EAF1DD" w:themeFill="accent3" w:themeFillTint="33"/>
            <w:noWrap/>
            <w:vAlign w:val="center"/>
            <w:hideMark/>
          </w:tcPr>
          <w:p w14:paraId="784FCC56" w14:textId="77777777" w:rsidR="00992B0D" w:rsidRPr="00F92E48" w:rsidRDefault="00992B0D" w:rsidP="0090307B">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val="restart"/>
            <w:hideMark/>
          </w:tcPr>
          <w:p w14:paraId="6AD2DD4F" w14:textId="2830AF2F" w:rsidR="00F677A1" w:rsidRPr="00F92E48" w:rsidRDefault="00992B0D" w:rsidP="00F677A1">
            <w:pPr>
              <w:snapToGrid w:val="0"/>
              <w:rPr>
                <w:rFonts w:ascii="ＭＳ Ｐ明朝" w:eastAsia="ＭＳ Ｐ明朝" w:hAnsi="ＭＳ Ｐ明朝" w:hint="eastAsia"/>
                <w:color w:val="000000" w:themeColor="text1"/>
                <w:sz w:val="18"/>
                <w:szCs w:val="18"/>
              </w:rPr>
            </w:pPr>
            <w:r w:rsidRPr="00F92E48">
              <w:rPr>
                <w:rFonts w:ascii="ＭＳ Ｐ明朝" w:eastAsia="ＭＳ Ｐ明朝" w:hAnsi="ＭＳ Ｐ明朝" w:hint="eastAsia"/>
                <w:color w:val="000000" w:themeColor="text1"/>
                <w:sz w:val="18"/>
                <w:szCs w:val="18"/>
              </w:rPr>
              <w:t>17 計画の作成</w:t>
            </w:r>
          </w:p>
          <w:p w14:paraId="285EF9C0" w14:textId="6255694C" w:rsidR="00992B0D" w:rsidRPr="00F92E48" w:rsidRDefault="00992B0D" w:rsidP="00B07EF9">
            <w:pPr>
              <w:snapToGrid w:val="0"/>
              <w:rPr>
                <w:rFonts w:ascii="ＭＳ Ｐ明朝" w:eastAsia="ＭＳ Ｐ明朝" w:hAnsi="ＭＳ Ｐ明朝"/>
                <w:color w:val="000000" w:themeColor="text1"/>
                <w:sz w:val="18"/>
                <w:szCs w:val="18"/>
              </w:rPr>
            </w:pPr>
          </w:p>
        </w:tc>
        <w:tc>
          <w:tcPr>
            <w:tcW w:w="8647" w:type="dxa"/>
            <w:hideMark/>
          </w:tcPr>
          <w:p w14:paraId="5EA013FD" w14:textId="23E80CB1" w:rsidR="00992B0D" w:rsidRPr="0068340E" w:rsidRDefault="00992B0D">
            <w:pPr>
              <w:snapToGrid w:val="0"/>
              <w:ind w:left="291" w:hangingChars="150" w:hanging="291"/>
              <w:rPr>
                <w:rFonts w:asciiTheme="minorEastAsia" w:hAnsiTheme="minorEastAsia"/>
                <w:color w:val="000000" w:themeColor="text1"/>
                <w:sz w:val="18"/>
                <w:szCs w:val="18"/>
              </w:rPr>
            </w:pPr>
            <w:r w:rsidRPr="0068340E">
              <w:rPr>
                <w:rFonts w:asciiTheme="minorEastAsia" w:hAnsiTheme="minorEastAsia"/>
                <w:color w:val="000000" w:themeColor="text1"/>
                <w:sz w:val="18"/>
                <w:szCs w:val="18"/>
              </w:rPr>
              <w:t>(1)　管理者は、サービス管理責任者に施設障害福祉サービスに係る施設障害福祉サービス計画の作成に関する業務を担当させているか。</w:t>
            </w:r>
          </w:p>
        </w:tc>
        <w:tc>
          <w:tcPr>
            <w:tcW w:w="1816" w:type="dxa"/>
            <w:hideMark/>
          </w:tcPr>
          <w:p w14:paraId="3E2BB790" w14:textId="77777777" w:rsidR="00992B0D" w:rsidRPr="0068340E" w:rsidRDefault="00992B0D" w:rsidP="0090307B">
            <w:pPr>
              <w:snapToGrid w:val="0"/>
              <w:rPr>
                <w:rFonts w:ascii="ＭＳ Ｐ明朝" w:eastAsia="ＭＳ Ｐ明朝" w:hAnsi="ＭＳ Ｐ明朝"/>
                <w:color w:val="000000" w:themeColor="text1"/>
                <w:sz w:val="18"/>
                <w:szCs w:val="18"/>
              </w:rPr>
            </w:pPr>
            <w:r w:rsidRPr="0068340E">
              <w:rPr>
                <w:rFonts w:ascii="ＭＳ Ｐ明朝" w:eastAsia="ＭＳ Ｐ明朝" w:hAnsi="ＭＳ Ｐ明朝" w:hint="eastAsia"/>
                <w:color w:val="000000" w:themeColor="text1"/>
                <w:sz w:val="18"/>
                <w:szCs w:val="18"/>
              </w:rPr>
              <w:t>第</w:t>
            </w:r>
            <w:r w:rsidRPr="0068340E">
              <w:rPr>
                <w:rFonts w:ascii="ＭＳ Ｐ明朝" w:eastAsia="ＭＳ Ｐ明朝" w:hAnsi="ＭＳ Ｐ明朝"/>
                <w:color w:val="000000" w:themeColor="text1"/>
                <w:sz w:val="18"/>
                <w:szCs w:val="18"/>
              </w:rPr>
              <w:t>211条第1項</w:t>
            </w:r>
          </w:p>
        </w:tc>
        <w:tc>
          <w:tcPr>
            <w:tcW w:w="2032" w:type="dxa"/>
            <w:hideMark/>
          </w:tcPr>
          <w:p w14:paraId="2E2DE34F" w14:textId="77777777" w:rsidR="00992B0D" w:rsidRPr="0068340E" w:rsidRDefault="00992B0D" w:rsidP="0090307B">
            <w:pPr>
              <w:snapToGrid w:val="0"/>
              <w:rPr>
                <w:rFonts w:ascii="ＭＳ Ｐ明朝" w:eastAsia="ＭＳ Ｐ明朝" w:hAnsi="ＭＳ Ｐ明朝"/>
                <w:color w:val="000000" w:themeColor="text1"/>
                <w:sz w:val="18"/>
                <w:szCs w:val="18"/>
              </w:rPr>
            </w:pPr>
            <w:r w:rsidRPr="0068340E">
              <w:rPr>
                <w:rFonts w:ascii="ＭＳ Ｐ明朝" w:eastAsia="ＭＳ Ｐ明朝" w:hAnsi="ＭＳ Ｐ明朝" w:hint="eastAsia"/>
                <w:color w:val="000000" w:themeColor="text1"/>
                <w:sz w:val="18"/>
                <w:szCs w:val="18"/>
              </w:rPr>
              <w:t>・施設障害福祉サービス計画</w:t>
            </w:r>
          </w:p>
        </w:tc>
      </w:tr>
      <w:tr w:rsidR="00992B0D" w:rsidRPr="00F92E48" w14:paraId="4260A69A" w14:textId="77777777" w:rsidTr="00B51536">
        <w:tc>
          <w:tcPr>
            <w:tcW w:w="806" w:type="dxa"/>
            <w:shd w:val="clear" w:color="auto" w:fill="EAF1DD" w:themeFill="accent3" w:themeFillTint="33"/>
            <w:noWrap/>
            <w:vAlign w:val="center"/>
            <w:hideMark/>
          </w:tcPr>
          <w:p w14:paraId="1AA72407" w14:textId="77777777" w:rsidR="00992B0D" w:rsidRPr="00F92E48" w:rsidRDefault="00992B0D" w:rsidP="0090307B">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hideMark/>
          </w:tcPr>
          <w:p w14:paraId="191DD18C" w14:textId="38ACDF30" w:rsidR="00992B0D" w:rsidRPr="00F92E48" w:rsidRDefault="00992B0D" w:rsidP="00B07EF9">
            <w:pPr>
              <w:snapToGrid w:val="0"/>
              <w:rPr>
                <w:rFonts w:ascii="ＭＳ Ｐ明朝" w:eastAsia="ＭＳ Ｐ明朝" w:hAnsi="ＭＳ Ｐ明朝"/>
                <w:color w:val="000000" w:themeColor="text1"/>
                <w:sz w:val="18"/>
                <w:szCs w:val="18"/>
              </w:rPr>
            </w:pPr>
          </w:p>
        </w:tc>
        <w:tc>
          <w:tcPr>
            <w:tcW w:w="8647" w:type="dxa"/>
            <w:hideMark/>
          </w:tcPr>
          <w:p w14:paraId="267FE044" w14:textId="6A1EB93C" w:rsidR="00992B0D" w:rsidRPr="0068340E" w:rsidRDefault="00992B0D">
            <w:pPr>
              <w:snapToGrid w:val="0"/>
              <w:ind w:left="291" w:hangingChars="150" w:hanging="291"/>
              <w:rPr>
                <w:rFonts w:asciiTheme="minorEastAsia" w:hAnsiTheme="minorEastAsia"/>
                <w:color w:val="000000" w:themeColor="text1"/>
                <w:sz w:val="18"/>
                <w:szCs w:val="18"/>
              </w:rPr>
            </w:pPr>
            <w:r w:rsidRPr="0068340E">
              <w:rPr>
                <w:rFonts w:asciiTheme="minorEastAsia" w:hAnsiTheme="minorEastAsia"/>
                <w:color w:val="000000" w:themeColor="text1"/>
                <w:sz w:val="18"/>
                <w:szCs w:val="18"/>
              </w:rPr>
              <w:t>(2)　サービス管理責任者は、施設障害福祉サービス計画の作成に当たっては、適切な方法により、利用者について、その有する能力、その置かれている環境及び日常生活全般の状況等の評価を通じた利用者の希望する生活、課題等の把握（以下「アセスメント」という。）を</w:t>
            </w:r>
            <w:r w:rsidRPr="0068340E">
              <w:rPr>
                <w:rFonts w:asciiTheme="minorEastAsia" w:hAnsiTheme="minorEastAsia" w:hint="eastAsia"/>
                <w:color w:val="000000" w:themeColor="text1"/>
                <w:sz w:val="18"/>
                <w:szCs w:val="18"/>
              </w:rPr>
              <w:t>行うとともに、利用者の自己決定の尊重及び意思決定の支援に配慮しつつ、利用者が自立した日常生活を営むことができるように支援する上での適切な支援内容の検討をしているか。</w:t>
            </w:r>
          </w:p>
          <w:p w14:paraId="28B73E57" w14:textId="77777777" w:rsidR="00992B0D" w:rsidRPr="0068340E" w:rsidRDefault="00992B0D" w:rsidP="00AB1C0F">
            <w:pPr>
              <w:ind w:firstLineChars="250" w:firstLine="485"/>
              <w:rPr>
                <w:rFonts w:asciiTheme="minorEastAsia" w:hAnsiTheme="minorEastAsia"/>
                <w:color w:val="000000" w:themeColor="text1"/>
                <w:sz w:val="18"/>
                <w:szCs w:val="18"/>
              </w:rPr>
            </w:pPr>
            <w:r w:rsidRPr="0068340E">
              <w:rPr>
                <w:rFonts w:asciiTheme="minorEastAsia" w:hAnsiTheme="minorEastAsia" w:hint="eastAsia"/>
                <w:color w:val="000000" w:themeColor="text1"/>
                <w:sz w:val="18"/>
                <w:szCs w:val="18"/>
              </w:rPr>
              <w:t>この場合において、サービス管理責任者は、地域移行等意向確認担当者が把握した利用者の</w:t>
            </w:r>
          </w:p>
          <w:p w14:paraId="27FCB9C2" w14:textId="464D90C2" w:rsidR="00992B0D" w:rsidRPr="0068340E" w:rsidRDefault="00992B0D" w:rsidP="00AB1C0F">
            <w:pPr>
              <w:ind w:firstLineChars="150" w:firstLine="291"/>
              <w:rPr>
                <w:rFonts w:asciiTheme="minorEastAsia" w:hAnsiTheme="minorEastAsia"/>
                <w:color w:val="000000" w:themeColor="text1"/>
                <w:sz w:val="18"/>
                <w:szCs w:val="18"/>
              </w:rPr>
            </w:pPr>
            <w:r w:rsidRPr="0068340E">
              <w:rPr>
                <w:rFonts w:asciiTheme="minorEastAsia" w:hAnsiTheme="minorEastAsia" w:hint="eastAsia"/>
                <w:color w:val="000000" w:themeColor="text1"/>
                <w:sz w:val="18"/>
                <w:szCs w:val="18"/>
              </w:rPr>
              <w:t>地域生活への移行に関する意向等を踏まえるものとする。</w:t>
            </w:r>
          </w:p>
        </w:tc>
        <w:tc>
          <w:tcPr>
            <w:tcW w:w="1816" w:type="dxa"/>
            <w:hideMark/>
          </w:tcPr>
          <w:p w14:paraId="256F0F69" w14:textId="77777777" w:rsidR="00992B0D" w:rsidRPr="0068340E" w:rsidRDefault="00992B0D" w:rsidP="0090307B">
            <w:pPr>
              <w:snapToGrid w:val="0"/>
              <w:rPr>
                <w:rFonts w:ascii="ＭＳ Ｐ明朝" w:eastAsia="ＭＳ Ｐ明朝" w:hAnsi="ＭＳ Ｐ明朝"/>
                <w:color w:val="000000" w:themeColor="text1"/>
                <w:sz w:val="18"/>
                <w:szCs w:val="18"/>
              </w:rPr>
            </w:pPr>
            <w:r w:rsidRPr="0068340E">
              <w:rPr>
                <w:rFonts w:ascii="ＭＳ Ｐ明朝" w:eastAsia="ＭＳ Ｐ明朝" w:hAnsi="ＭＳ Ｐ明朝" w:hint="eastAsia"/>
                <w:color w:val="000000" w:themeColor="text1"/>
                <w:sz w:val="18"/>
                <w:szCs w:val="18"/>
              </w:rPr>
              <w:t>第</w:t>
            </w:r>
            <w:r w:rsidRPr="0068340E">
              <w:rPr>
                <w:rFonts w:ascii="ＭＳ Ｐ明朝" w:eastAsia="ＭＳ Ｐ明朝" w:hAnsi="ＭＳ Ｐ明朝"/>
                <w:color w:val="000000" w:themeColor="text1"/>
                <w:sz w:val="18"/>
                <w:szCs w:val="18"/>
              </w:rPr>
              <w:t>211条第2項</w:t>
            </w:r>
          </w:p>
        </w:tc>
        <w:tc>
          <w:tcPr>
            <w:tcW w:w="2032" w:type="dxa"/>
            <w:hideMark/>
          </w:tcPr>
          <w:p w14:paraId="30AEF102" w14:textId="77777777" w:rsidR="00992B0D" w:rsidRPr="0068340E" w:rsidRDefault="00992B0D" w:rsidP="0090307B">
            <w:pPr>
              <w:snapToGrid w:val="0"/>
              <w:rPr>
                <w:rFonts w:ascii="ＭＳ Ｐ明朝" w:eastAsia="ＭＳ Ｐ明朝" w:hAnsi="ＭＳ Ｐ明朝"/>
                <w:color w:val="000000" w:themeColor="text1"/>
                <w:sz w:val="18"/>
                <w:szCs w:val="18"/>
              </w:rPr>
            </w:pPr>
            <w:r w:rsidRPr="0068340E">
              <w:rPr>
                <w:rFonts w:ascii="ＭＳ Ｐ明朝" w:eastAsia="ＭＳ Ｐ明朝" w:hAnsi="ＭＳ Ｐ明朝" w:hint="eastAsia"/>
                <w:color w:val="000000" w:themeColor="text1"/>
                <w:sz w:val="18"/>
                <w:szCs w:val="18"/>
              </w:rPr>
              <w:t>・アセスメントの記録</w:t>
            </w:r>
          </w:p>
        </w:tc>
      </w:tr>
      <w:tr w:rsidR="00992B0D" w:rsidRPr="00F92E48" w14:paraId="095EB180" w14:textId="77777777" w:rsidTr="00B51536">
        <w:tc>
          <w:tcPr>
            <w:tcW w:w="806" w:type="dxa"/>
            <w:shd w:val="clear" w:color="auto" w:fill="EAF1DD" w:themeFill="accent3" w:themeFillTint="33"/>
            <w:noWrap/>
            <w:vAlign w:val="center"/>
          </w:tcPr>
          <w:p w14:paraId="63FF0053" w14:textId="669FDF6D" w:rsidR="00992B0D" w:rsidRPr="00F92E48" w:rsidRDefault="00992B0D"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tcPr>
          <w:p w14:paraId="48BC5BF9" w14:textId="67DA6B9D" w:rsidR="00992B0D" w:rsidRPr="00F92E48" w:rsidRDefault="00992B0D" w:rsidP="00B07EF9">
            <w:pPr>
              <w:snapToGrid w:val="0"/>
              <w:rPr>
                <w:rFonts w:ascii="ＭＳ Ｐ明朝" w:eastAsia="ＭＳ Ｐ明朝" w:hAnsi="ＭＳ Ｐ明朝"/>
                <w:color w:val="000000" w:themeColor="text1"/>
                <w:sz w:val="18"/>
                <w:szCs w:val="18"/>
              </w:rPr>
            </w:pPr>
          </w:p>
        </w:tc>
        <w:tc>
          <w:tcPr>
            <w:tcW w:w="8647" w:type="dxa"/>
          </w:tcPr>
          <w:p w14:paraId="7D2147E7" w14:textId="78C11A19" w:rsidR="00992B0D" w:rsidRPr="0068340E" w:rsidRDefault="00992B0D">
            <w:pPr>
              <w:snapToGrid w:val="0"/>
              <w:ind w:left="291" w:hangingChars="150" w:hanging="291"/>
              <w:rPr>
                <w:rFonts w:asciiTheme="minorEastAsia" w:hAnsiTheme="minorEastAsia"/>
                <w:color w:val="000000" w:themeColor="text1"/>
                <w:sz w:val="18"/>
                <w:szCs w:val="18"/>
              </w:rPr>
            </w:pPr>
            <w:r w:rsidRPr="0068340E">
              <w:rPr>
                <w:rFonts w:asciiTheme="minorEastAsia" w:hAnsiTheme="minorEastAsia"/>
                <w:color w:val="000000" w:themeColor="text1"/>
                <w:sz w:val="18"/>
                <w:szCs w:val="18"/>
              </w:rPr>
              <w:t>(3)</w:t>
            </w:r>
            <w:r w:rsidR="0068340E">
              <w:rPr>
                <w:rFonts w:hint="eastAsia"/>
                <w:color w:val="000000" w:themeColor="text1"/>
              </w:rPr>
              <w:t xml:space="preserve">　</w:t>
            </w:r>
            <w:r w:rsidRPr="0068340E">
              <w:rPr>
                <w:rFonts w:asciiTheme="minorEastAsia" w:hAnsiTheme="minorEastAsia" w:hint="eastAsia"/>
                <w:color w:val="000000" w:themeColor="text1"/>
                <w:sz w:val="18"/>
                <w:szCs w:val="18"/>
              </w:rPr>
              <w:t>アセスメント</w:t>
            </w:r>
            <w:r w:rsidR="0068340E">
              <w:rPr>
                <w:rFonts w:asciiTheme="minorEastAsia" w:hAnsiTheme="minorEastAsia" w:hint="eastAsia"/>
                <w:color w:val="000000" w:themeColor="text1"/>
                <w:sz w:val="18"/>
                <w:szCs w:val="18"/>
              </w:rPr>
              <w:t>を行う</w:t>
            </w:r>
            <w:r w:rsidRPr="0068340E">
              <w:rPr>
                <w:rFonts w:asciiTheme="minorEastAsia" w:hAnsiTheme="minorEastAsia" w:hint="eastAsia"/>
                <w:color w:val="000000" w:themeColor="text1"/>
                <w:sz w:val="18"/>
                <w:szCs w:val="18"/>
              </w:rPr>
              <w:t>に当たっては、利用者が自ら意思を決定することに困難を抱える場合には、適切に意思決定の支援を行うため、当該利用者の意思及び選好並びに判断能力等について丁寧に把握しているか。</w:t>
            </w:r>
          </w:p>
        </w:tc>
        <w:tc>
          <w:tcPr>
            <w:tcW w:w="1816" w:type="dxa"/>
          </w:tcPr>
          <w:p w14:paraId="00D07111" w14:textId="567CD476" w:rsidR="00992B0D" w:rsidRPr="0068340E" w:rsidRDefault="00992B0D" w:rsidP="00B07EF9">
            <w:pPr>
              <w:snapToGrid w:val="0"/>
              <w:rPr>
                <w:rFonts w:ascii="ＭＳ Ｐ明朝" w:eastAsia="ＭＳ Ｐ明朝" w:hAnsi="ＭＳ Ｐ明朝"/>
                <w:color w:val="000000" w:themeColor="text1"/>
                <w:sz w:val="18"/>
                <w:szCs w:val="18"/>
              </w:rPr>
            </w:pPr>
            <w:r w:rsidRPr="0068340E">
              <w:rPr>
                <w:rFonts w:ascii="ＭＳ Ｐ明朝" w:eastAsia="ＭＳ Ｐ明朝" w:hAnsi="ＭＳ Ｐ明朝" w:hint="eastAsia"/>
                <w:color w:val="000000" w:themeColor="text1"/>
                <w:sz w:val="18"/>
                <w:szCs w:val="18"/>
              </w:rPr>
              <w:t>第</w:t>
            </w:r>
            <w:r w:rsidRPr="0068340E">
              <w:rPr>
                <w:rFonts w:ascii="ＭＳ Ｐ明朝" w:eastAsia="ＭＳ Ｐ明朝" w:hAnsi="ＭＳ Ｐ明朝"/>
                <w:color w:val="000000" w:themeColor="text1"/>
                <w:sz w:val="18"/>
                <w:szCs w:val="18"/>
              </w:rPr>
              <w:t>211条第3項</w:t>
            </w:r>
          </w:p>
        </w:tc>
        <w:tc>
          <w:tcPr>
            <w:tcW w:w="2032" w:type="dxa"/>
          </w:tcPr>
          <w:p w14:paraId="578E4E4D" w14:textId="74EABC90" w:rsidR="00992B0D" w:rsidRPr="0068340E" w:rsidRDefault="00992B0D" w:rsidP="00B07EF9">
            <w:pPr>
              <w:snapToGrid w:val="0"/>
              <w:rPr>
                <w:rFonts w:ascii="ＭＳ Ｐ明朝" w:eastAsia="ＭＳ Ｐ明朝" w:hAnsi="ＭＳ Ｐ明朝"/>
                <w:color w:val="000000" w:themeColor="text1"/>
                <w:sz w:val="18"/>
                <w:szCs w:val="18"/>
              </w:rPr>
            </w:pPr>
            <w:r w:rsidRPr="0068340E">
              <w:rPr>
                <w:rFonts w:ascii="ＭＳ Ｐ明朝" w:eastAsia="ＭＳ Ｐ明朝" w:hAnsi="ＭＳ Ｐ明朝" w:hint="eastAsia"/>
                <w:color w:val="000000" w:themeColor="text1"/>
                <w:sz w:val="18"/>
                <w:szCs w:val="18"/>
              </w:rPr>
              <w:t>・アセスメントの記録</w:t>
            </w:r>
          </w:p>
        </w:tc>
      </w:tr>
      <w:tr w:rsidR="00992B0D" w:rsidRPr="00F92E48" w14:paraId="6B30CB9A" w14:textId="77777777" w:rsidTr="00B51536">
        <w:tc>
          <w:tcPr>
            <w:tcW w:w="806" w:type="dxa"/>
            <w:shd w:val="clear" w:color="auto" w:fill="EAF1DD" w:themeFill="accent3" w:themeFillTint="33"/>
            <w:noWrap/>
            <w:vAlign w:val="center"/>
            <w:hideMark/>
          </w:tcPr>
          <w:p w14:paraId="10E449B9" w14:textId="77777777" w:rsidR="00992B0D" w:rsidRPr="00F92E48" w:rsidRDefault="00992B0D"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hideMark/>
          </w:tcPr>
          <w:p w14:paraId="20ED07A4" w14:textId="0B6B4132" w:rsidR="00992B0D" w:rsidRPr="00F92E48" w:rsidRDefault="00992B0D" w:rsidP="00B07EF9">
            <w:pPr>
              <w:snapToGrid w:val="0"/>
              <w:rPr>
                <w:rFonts w:ascii="ＭＳ Ｐ明朝" w:eastAsia="ＭＳ Ｐ明朝" w:hAnsi="ＭＳ Ｐ明朝"/>
                <w:color w:val="000000" w:themeColor="text1"/>
                <w:sz w:val="18"/>
                <w:szCs w:val="18"/>
              </w:rPr>
            </w:pPr>
          </w:p>
        </w:tc>
        <w:tc>
          <w:tcPr>
            <w:tcW w:w="8647" w:type="dxa"/>
            <w:hideMark/>
          </w:tcPr>
          <w:p w14:paraId="018FB0DB" w14:textId="37B53399" w:rsidR="00992B0D" w:rsidRPr="0068340E" w:rsidRDefault="00992B0D" w:rsidP="00B07EF9">
            <w:pPr>
              <w:snapToGrid w:val="0"/>
              <w:ind w:left="291" w:hangingChars="150" w:hanging="291"/>
              <w:rPr>
                <w:rFonts w:asciiTheme="minorEastAsia" w:hAnsiTheme="minorEastAsia"/>
                <w:color w:val="000000" w:themeColor="text1"/>
                <w:sz w:val="18"/>
                <w:szCs w:val="18"/>
              </w:rPr>
            </w:pPr>
            <w:r w:rsidRPr="0068340E">
              <w:rPr>
                <w:rFonts w:asciiTheme="minorEastAsia" w:hAnsiTheme="minorEastAsia"/>
                <w:color w:val="000000" w:themeColor="text1"/>
                <w:sz w:val="18"/>
                <w:szCs w:val="18"/>
              </w:rPr>
              <w:t>(4)　サービス管理責任者は、アセスメントを行うに当たっては、利用者に面接しているか。</w:t>
            </w:r>
          </w:p>
          <w:p w14:paraId="404AD25B" w14:textId="2079F3EE" w:rsidR="00992B0D" w:rsidRPr="0068340E" w:rsidRDefault="00992B0D" w:rsidP="00B07EF9">
            <w:pPr>
              <w:snapToGrid w:val="0"/>
              <w:ind w:leftChars="150" w:left="336" w:firstLineChars="100" w:firstLine="194"/>
              <w:rPr>
                <w:rFonts w:asciiTheme="minorEastAsia" w:hAnsiTheme="minorEastAsia"/>
                <w:color w:val="000000" w:themeColor="text1"/>
                <w:sz w:val="18"/>
                <w:szCs w:val="18"/>
              </w:rPr>
            </w:pPr>
            <w:r w:rsidRPr="0068340E">
              <w:rPr>
                <w:rFonts w:asciiTheme="minorEastAsia" w:hAnsiTheme="minorEastAsia" w:hint="eastAsia"/>
                <w:color w:val="000000" w:themeColor="text1"/>
                <w:sz w:val="18"/>
                <w:szCs w:val="18"/>
              </w:rPr>
              <w:t>この場合において、サービス管理責任者は、面接の趣旨を利用者に対して十分に説明し、理解を得ているか。</w:t>
            </w:r>
          </w:p>
        </w:tc>
        <w:tc>
          <w:tcPr>
            <w:tcW w:w="1816" w:type="dxa"/>
            <w:hideMark/>
          </w:tcPr>
          <w:p w14:paraId="1174B43E" w14:textId="3D8957A3" w:rsidR="00992B0D" w:rsidRPr="0068340E" w:rsidRDefault="00992B0D" w:rsidP="00B07EF9">
            <w:pPr>
              <w:snapToGrid w:val="0"/>
              <w:rPr>
                <w:rFonts w:ascii="ＭＳ Ｐ明朝" w:eastAsia="ＭＳ Ｐ明朝" w:hAnsi="ＭＳ Ｐ明朝"/>
                <w:color w:val="000000" w:themeColor="text1"/>
                <w:sz w:val="18"/>
                <w:szCs w:val="18"/>
              </w:rPr>
            </w:pPr>
            <w:r w:rsidRPr="0068340E">
              <w:rPr>
                <w:rFonts w:ascii="ＭＳ Ｐ明朝" w:eastAsia="ＭＳ Ｐ明朝" w:hAnsi="ＭＳ Ｐ明朝" w:hint="eastAsia"/>
                <w:color w:val="000000" w:themeColor="text1"/>
                <w:sz w:val="18"/>
                <w:szCs w:val="18"/>
              </w:rPr>
              <w:t>第</w:t>
            </w:r>
            <w:r w:rsidRPr="0068340E">
              <w:rPr>
                <w:rFonts w:ascii="ＭＳ Ｐ明朝" w:eastAsia="ＭＳ Ｐ明朝" w:hAnsi="ＭＳ Ｐ明朝"/>
                <w:color w:val="000000" w:themeColor="text1"/>
                <w:sz w:val="18"/>
                <w:szCs w:val="18"/>
              </w:rPr>
              <w:t>211条第4</w:t>
            </w:r>
            <w:r w:rsidRPr="0068340E">
              <w:rPr>
                <w:rFonts w:ascii="ＭＳ Ｐ明朝" w:eastAsia="ＭＳ Ｐ明朝" w:hAnsi="ＭＳ Ｐ明朝" w:hint="eastAsia"/>
                <w:color w:val="000000" w:themeColor="text1"/>
                <w:sz w:val="18"/>
                <w:szCs w:val="18"/>
              </w:rPr>
              <w:t>項</w:t>
            </w:r>
          </w:p>
        </w:tc>
        <w:tc>
          <w:tcPr>
            <w:tcW w:w="2032" w:type="dxa"/>
            <w:hideMark/>
          </w:tcPr>
          <w:p w14:paraId="4533776E" w14:textId="77777777" w:rsidR="00992B0D" w:rsidRPr="0068340E" w:rsidRDefault="00992B0D" w:rsidP="00B07EF9">
            <w:pPr>
              <w:snapToGrid w:val="0"/>
              <w:rPr>
                <w:rFonts w:ascii="ＭＳ Ｐ明朝" w:eastAsia="ＭＳ Ｐ明朝" w:hAnsi="ＭＳ Ｐ明朝"/>
                <w:color w:val="000000" w:themeColor="text1"/>
                <w:sz w:val="18"/>
                <w:szCs w:val="18"/>
              </w:rPr>
            </w:pPr>
            <w:r w:rsidRPr="0068340E">
              <w:rPr>
                <w:rFonts w:ascii="ＭＳ Ｐ明朝" w:eastAsia="ＭＳ Ｐ明朝" w:hAnsi="ＭＳ Ｐ明朝" w:hint="eastAsia"/>
                <w:color w:val="000000" w:themeColor="text1"/>
                <w:sz w:val="18"/>
                <w:szCs w:val="18"/>
              </w:rPr>
              <w:t>・面接の記録</w:t>
            </w:r>
          </w:p>
          <w:p w14:paraId="627986AF" w14:textId="77777777" w:rsidR="00992B0D" w:rsidRPr="0068340E" w:rsidRDefault="00992B0D" w:rsidP="00B07EF9">
            <w:pPr>
              <w:snapToGrid w:val="0"/>
              <w:rPr>
                <w:rFonts w:ascii="ＭＳ Ｐ明朝" w:eastAsia="ＭＳ Ｐ明朝" w:hAnsi="ＭＳ Ｐ明朝"/>
                <w:color w:val="000000" w:themeColor="text1"/>
                <w:sz w:val="18"/>
                <w:szCs w:val="18"/>
              </w:rPr>
            </w:pPr>
            <w:r w:rsidRPr="0068340E">
              <w:rPr>
                <w:rFonts w:ascii="ＭＳ Ｐ明朝" w:eastAsia="ＭＳ Ｐ明朝" w:hAnsi="ＭＳ Ｐ明朝" w:hint="eastAsia"/>
                <w:color w:val="000000" w:themeColor="text1"/>
                <w:sz w:val="18"/>
                <w:szCs w:val="18"/>
              </w:rPr>
              <w:t>・説明書類</w:t>
            </w:r>
          </w:p>
        </w:tc>
      </w:tr>
      <w:tr w:rsidR="00992B0D" w:rsidRPr="00F92E48" w14:paraId="575E849A" w14:textId="77777777" w:rsidTr="00B51536">
        <w:tc>
          <w:tcPr>
            <w:tcW w:w="806" w:type="dxa"/>
            <w:tcBorders>
              <w:bottom w:val="single" w:sz="4" w:space="0" w:color="auto"/>
            </w:tcBorders>
            <w:shd w:val="clear" w:color="auto" w:fill="EAF1DD" w:themeFill="accent3" w:themeFillTint="33"/>
            <w:noWrap/>
            <w:vAlign w:val="center"/>
            <w:hideMark/>
          </w:tcPr>
          <w:p w14:paraId="49FFBF97" w14:textId="77777777" w:rsidR="00992B0D" w:rsidRPr="00F92E48" w:rsidRDefault="00992B0D"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hideMark/>
          </w:tcPr>
          <w:p w14:paraId="7365EC61" w14:textId="1BE07484" w:rsidR="00992B0D" w:rsidRPr="00F92E48" w:rsidRDefault="00992B0D" w:rsidP="00B07EF9">
            <w:pPr>
              <w:snapToGrid w:val="0"/>
              <w:rPr>
                <w:rFonts w:ascii="ＭＳ Ｐ明朝" w:eastAsia="ＭＳ Ｐ明朝" w:hAnsi="ＭＳ Ｐ明朝"/>
                <w:color w:val="000000" w:themeColor="text1"/>
                <w:sz w:val="18"/>
                <w:szCs w:val="18"/>
              </w:rPr>
            </w:pPr>
          </w:p>
        </w:tc>
        <w:tc>
          <w:tcPr>
            <w:tcW w:w="8647" w:type="dxa"/>
            <w:hideMark/>
          </w:tcPr>
          <w:p w14:paraId="2E145B78" w14:textId="58F3E6FF" w:rsidR="00992B0D" w:rsidRPr="0068340E" w:rsidRDefault="00992B0D" w:rsidP="00B07EF9">
            <w:pPr>
              <w:snapToGrid w:val="0"/>
              <w:ind w:left="291" w:hangingChars="150" w:hanging="291"/>
              <w:rPr>
                <w:rFonts w:asciiTheme="minorEastAsia" w:hAnsiTheme="minorEastAsia"/>
                <w:color w:val="000000" w:themeColor="text1"/>
                <w:sz w:val="18"/>
                <w:szCs w:val="18"/>
              </w:rPr>
            </w:pPr>
            <w:r w:rsidRPr="0068340E">
              <w:rPr>
                <w:rFonts w:asciiTheme="minorEastAsia" w:hAnsiTheme="minorEastAsia"/>
                <w:color w:val="000000" w:themeColor="text1"/>
                <w:sz w:val="18"/>
                <w:szCs w:val="18"/>
              </w:rPr>
              <w:t>(5)　サービス管理責任者は、アセスメント及び支援内容の検討結果に基づき、利用者及びその家族の生活に対する意向、総合的な支援の方針、生活全般の質を向上させるための課題、施設障害福祉サービスごとの目標及びそれらの達成時期、施設障害福祉サービスを提供する上での留</w:t>
            </w:r>
            <w:r w:rsidRPr="0068340E">
              <w:rPr>
                <w:rFonts w:asciiTheme="minorEastAsia" w:hAnsiTheme="minorEastAsia"/>
                <w:color w:val="000000" w:themeColor="text1"/>
                <w:sz w:val="18"/>
                <w:szCs w:val="18"/>
              </w:rPr>
              <w:lastRenderedPageBreak/>
              <w:t>意事項等を記載した施設障害福祉サービス計画の原案を作成しているか。</w:t>
            </w:r>
          </w:p>
          <w:p w14:paraId="75331A59" w14:textId="1F1F8AB9" w:rsidR="00992B0D" w:rsidRPr="0068340E" w:rsidRDefault="00992B0D" w:rsidP="00B07EF9">
            <w:pPr>
              <w:snapToGrid w:val="0"/>
              <w:ind w:leftChars="150" w:left="336" w:firstLineChars="100" w:firstLine="194"/>
              <w:rPr>
                <w:rFonts w:asciiTheme="minorEastAsia" w:hAnsiTheme="minorEastAsia"/>
                <w:color w:val="000000" w:themeColor="text1"/>
                <w:sz w:val="18"/>
                <w:szCs w:val="18"/>
              </w:rPr>
            </w:pPr>
            <w:r w:rsidRPr="0068340E">
              <w:rPr>
                <w:rFonts w:asciiTheme="minorEastAsia" w:hAnsiTheme="minorEastAsia" w:hint="eastAsia"/>
                <w:color w:val="000000" w:themeColor="text1"/>
                <w:sz w:val="18"/>
                <w:szCs w:val="18"/>
              </w:rPr>
              <w:t>この場合において、指定障害者支援施設等において提供する施設障害福祉サービス以外の保健医療サービス又は福祉サービス等との連携も含めて施設障害福祉サービス計画の原案に位置付けるよう努めているか。</w:t>
            </w:r>
          </w:p>
        </w:tc>
        <w:tc>
          <w:tcPr>
            <w:tcW w:w="1816" w:type="dxa"/>
            <w:hideMark/>
          </w:tcPr>
          <w:p w14:paraId="4486C78F" w14:textId="1FF1BC39" w:rsidR="00992B0D" w:rsidRPr="0068340E" w:rsidRDefault="00992B0D" w:rsidP="00B07EF9">
            <w:pPr>
              <w:snapToGrid w:val="0"/>
              <w:rPr>
                <w:rFonts w:ascii="ＭＳ Ｐ明朝" w:eastAsia="ＭＳ Ｐ明朝" w:hAnsi="ＭＳ Ｐ明朝"/>
                <w:color w:val="000000" w:themeColor="text1"/>
                <w:sz w:val="18"/>
                <w:szCs w:val="18"/>
              </w:rPr>
            </w:pPr>
            <w:r w:rsidRPr="0068340E">
              <w:rPr>
                <w:rFonts w:ascii="ＭＳ Ｐ明朝" w:eastAsia="ＭＳ Ｐ明朝" w:hAnsi="ＭＳ Ｐ明朝" w:hint="eastAsia"/>
                <w:color w:val="000000" w:themeColor="text1"/>
                <w:sz w:val="18"/>
                <w:szCs w:val="18"/>
              </w:rPr>
              <w:lastRenderedPageBreak/>
              <w:t>第</w:t>
            </w:r>
            <w:r w:rsidRPr="0068340E">
              <w:rPr>
                <w:rFonts w:ascii="ＭＳ Ｐ明朝" w:eastAsia="ＭＳ Ｐ明朝" w:hAnsi="ＭＳ Ｐ明朝"/>
                <w:color w:val="000000" w:themeColor="text1"/>
                <w:sz w:val="18"/>
                <w:szCs w:val="18"/>
              </w:rPr>
              <w:t>211条第5</w:t>
            </w:r>
            <w:r w:rsidRPr="0068340E">
              <w:rPr>
                <w:rFonts w:ascii="ＭＳ Ｐ明朝" w:eastAsia="ＭＳ Ｐ明朝" w:hAnsi="ＭＳ Ｐ明朝" w:hint="eastAsia"/>
                <w:color w:val="000000" w:themeColor="text1"/>
                <w:sz w:val="18"/>
                <w:szCs w:val="18"/>
              </w:rPr>
              <w:t>項</w:t>
            </w:r>
          </w:p>
        </w:tc>
        <w:tc>
          <w:tcPr>
            <w:tcW w:w="2032" w:type="dxa"/>
            <w:hideMark/>
          </w:tcPr>
          <w:p w14:paraId="01A2A347" w14:textId="77777777" w:rsidR="00992B0D" w:rsidRPr="0068340E" w:rsidRDefault="00992B0D" w:rsidP="00B07EF9">
            <w:pPr>
              <w:snapToGrid w:val="0"/>
              <w:rPr>
                <w:rFonts w:ascii="ＭＳ Ｐ明朝" w:eastAsia="ＭＳ Ｐ明朝" w:hAnsi="ＭＳ Ｐ明朝"/>
                <w:color w:val="000000" w:themeColor="text1"/>
                <w:sz w:val="18"/>
                <w:szCs w:val="18"/>
              </w:rPr>
            </w:pPr>
            <w:r w:rsidRPr="0068340E">
              <w:rPr>
                <w:rFonts w:ascii="ＭＳ Ｐ明朝" w:eastAsia="ＭＳ Ｐ明朝" w:hAnsi="ＭＳ Ｐ明朝" w:hint="eastAsia"/>
                <w:color w:val="000000" w:themeColor="text1"/>
                <w:sz w:val="18"/>
                <w:szCs w:val="18"/>
              </w:rPr>
              <w:t>・施設障害福祉サービス計画の原案</w:t>
            </w:r>
          </w:p>
        </w:tc>
      </w:tr>
      <w:tr w:rsidR="00992B0D" w:rsidRPr="00F92E48" w14:paraId="5E2BE0AA" w14:textId="77777777" w:rsidTr="00B51536">
        <w:tc>
          <w:tcPr>
            <w:tcW w:w="806" w:type="dxa"/>
            <w:shd w:val="clear" w:color="auto" w:fill="EAF1DD" w:themeFill="accent3" w:themeFillTint="33"/>
            <w:noWrap/>
            <w:vAlign w:val="center"/>
            <w:hideMark/>
          </w:tcPr>
          <w:p w14:paraId="6011EF6C" w14:textId="77777777" w:rsidR="00992B0D" w:rsidRPr="00F92E48" w:rsidRDefault="00992B0D"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hideMark/>
          </w:tcPr>
          <w:p w14:paraId="2B1AE19F" w14:textId="2820FBF2" w:rsidR="00992B0D" w:rsidRPr="00F92E48" w:rsidRDefault="00992B0D" w:rsidP="00B07EF9">
            <w:pPr>
              <w:snapToGrid w:val="0"/>
              <w:rPr>
                <w:rFonts w:ascii="ＭＳ Ｐ明朝" w:eastAsia="ＭＳ Ｐ明朝" w:hAnsi="ＭＳ Ｐ明朝"/>
                <w:color w:val="000000" w:themeColor="text1"/>
                <w:sz w:val="18"/>
                <w:szCs w:val="18"/>
              </w:rPr>
            </w:pPr>
          </w:p>
        </w:tc>
        <w:tc>
          <w:tcPr>
            <w:tcW w:w="8647" w:type="dxa"/>
            <w:hideMark/>
          </w:tcPr>
          <w:p w14:paraId="414E4D01" w14:textId="6EC24341" w:rsidR="00992B0D" w:rsidRPr="0068340E" w:rsidRDefault="00992B0D" w:rsidP="00B07EF9">
            <w:pPr>
              <w:snapToGrid w:val="0"/>
              <w:ind w:left="291" w:hangingChars="150" w:hanging="291"/>
              <w:rPr>
                <w:rFonts w:asciiTheme="minorEastAsia" w:hAnsiTheme="minorEastAsia"/>
                <w:color w:val="000000" w:themeColor="text1"/>
                <w:sz w:val="18"/>
                <w:szCs w:val="18"/>
              </w:rPr>
            </w:pPr>
            <w:r w:rsidRPr="0068340E">
              <w:rPr>
                <w:rFonts w:asciiTheme="minorEastAsia" w:hAnsiTheme="minorEastAsia"/>
                <w:color w:val="000000" w:themeColor="text1"/>
                <w:sz w:val="18"/>
                <w:szCs w:val="18"/>
              </w:rPr>
              <w:t>(6)　サービス管理責任者は、施設障害福祉サービス計画の作成に係る会議（</w:t>
            </w:r>
            <w:r w:rsidRPr="0068340E">
              <w:rPr>
                <w:rFonts w:asciiTheme="minorEastAsia" w:hAnsiTheme="minorEastAsia" w:hint="eastAsia"/>
                <w:color w:val="000000" w:themeColor="text1"/>
                <w:sz w:val="18"/>
                <w:szCs w:val="18"/>
              </w:rPr>
              <w:t>利用者及び当該利用者に対する施設障害福祉サービスの提供に当たる担当者等（地域移行等意向確認担当者を含む。）を招集して行う会議をいい、テレビ電話装置等を活用して行うことができるものとする。）を開催し、当該利用者の生活に対する意向等を改めて確認するとともに、</w:t>
            </w:r>
            <w:r w:rsidRPr="0068340E">
              <w:rPr>
                <w:rFonts w:asciiTheme="minorEastAsia" w:hAnsiTheme="minorEastAsia"/>
                <w:color w:val="000000" w:themeColor="text1"/>
                <w:sz w:val="18"/>
                <w:szCs w:val="18"/>
              </w:rPr>
              <w:t>(5)</w:t>
            </w:r>
            <w:r w:rsidRPr="0068340E">
              <w:rPr>
                <w:rFonts w:asciiTheme="minorEastAsia" w:hAnsiTheme="minorEastAsia" w:hint="eastAsia"/>
                <w:color w:val="000000" w:themeColor="text1"/>
                <w:sz w:val="18"/>
                <w:szCs w:val="18"/>
              </w:rPr>
              <w:t>に規定する施設障害福祉サービス計画の原案の内容について、意見を求めているか。</w:t>
            </w:r>
          </w:p>
        </w:tc>
        <w:tc>
          <w:tcPr>
            <w:tcW w:w="1816" w:type="dxa"/>
            <w:hideMark/>
          </w:tcPr>
          <w:p w14:paraId="73ECFAB3" w14:textId="2D9B047C" w:rsidR="00992B0D" w:rsidRPr="0068340E" w:rsidRDefault="00992B0D" w:rsidP="00B07EF9">
            <w:pPr>
              <w:snapToGrid w:val="0"/>
              <w:rPr>
                <w:rFonts w:ascii="ＭＳ Ｐ明朝" w:eastAsia="ＭＳ Ｐ明朝" w:hAnsi="ＭＳ Ｐ明朝"/>
                <w:color w:val="000000" w:themeColor="text1"/>
                <w:sz w:val="18"/>
                <w:szCs w:val="18"/>
              </w:rPr>
            </w:pPr>
            <w:r w:rsidRPr="0068340E">
              <w:rPr>
                <w:rFonts w:ascii="ＭＳ Ｐ明朝" w:eastAsia="ＭＳ Ｐ明朝" w:hAnsi="ＭＳ Ｐ明朝" w:hint="eastAsia"/>
                <w:color w:val="000000" w:themeColor="text1"/>
                <w:sz w:val="18"/>
                <w:szCs w:val="18"/>
              </w:rPr>
              <w:t>第</w:t>
            </w:r>
            <w:r w:rsidRPr="0068340E">
              <w:rPr>
                <w:rFonts w:ascii="ＭＳ Ｐ明朝" w:eastAsia="ＭＳ Ｐ明朝" w:hAnsi="ＭＳ Ｐ明朝"/>
                <w:color w:val="000000" w:themeColor="text1"/>
                <w:sz w:val="18"/>
                <w:szCs w:val="18"/>
              </w:rPr>
              <w:t>211条第6</w:t>
            </w:r>
            <w:r w:rsidRPr="0068340E">
              <w:rPr>
                <w:rFonts w:ascii="ＭＳ Ｐ明朝" w:eastAsia="ＭＳ Ｐ明朝" w:hAnsi="ＭＳ Ｐ明朝" w:hint="eastAsia"/>
                <w:color w:val="000000" w:themeColor="text1"/>
                <w:sz w:val="18"/>
                <w:szCs w:val="18"/>
              </w:rPr>
              <w:t>項</w:t>
            </w:r>
          </w:p>
        </w:tc>
        <w:tc>
          <w:tcPr>
            <w:tcW w:w="2032" w:type="dxa"/>
            <w:hideMark/>
          </w:tcPr>
          <w:p w14:paraId="655A8EF9" w14:textId="77777777" w:rsidR="00992B0D" w:rsidRPr="0068340E" w:rsidRDefault="00992B0D" w:rsidP="00B07EF9">
            <w:pPr>
              <w:snapToGrid w:val="0"/>
              <w:rPr>
                <w:rFonts w:ascii="ＭＳ Ｐ明朝" w:eastAsia="ＭＳ Ｐ明朝" w:hAnsi="ＭＳ Ｐ明朝"/>
                <w:color w:val="000000" w:themeColor="text1"/>
                <w:sz w:val="18"/>
                <w:szCs w:val="18"/>
              </w:rPr>
            </w:pPr>
            <w:r w:rsidRPr="0068340E">
              <w:rPr>
                <w:rFonts w:ascii="ＭＳ Ｐ明朝" w:eastAsia="ＭＳ Ｐ明朝" w:hAnsi="ＭＳ Ｐ明朝" w:hint="eastAsia"/>
                <w:color w:val="000000" w:themeColor="text1"/>
                <w:sz w:val="18"/>
                <w:szCs w:val="18"/>
              </w:rPr>
              <w:t>・会議録等</w:t>
            </w:r>
          </w:p>
        </w:tc>
      </w:tr>
      <w:tr w:rsidR="00992B0D" w:rsidRPr="00F92E48" w14:paraId="7E98A04F" w14:textId="77777777" w:rsidTr="00B51536">
        <w:tc>
          <w:tcPr>
            <w:tcW w:w="806" w:type="dxa"/>
            <w:shd w:val="clear" w:color="auto" w:fill="EAF1DD" w:themeFill="accent3" w:themeFillTint="33"/>
            <w:noWrap/>
            <w:vAlign w:val="center"/>
            <w:hideMark/>
          </w:tcPr>
          <w:p w14:paraId="5456BD69" w14:textId="77777777" w:rsidR="00992B0D" w:rsidRPr="00F92E48" w:rsidRDefault="00992B0D"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hideMark/>
          </w:tcPr>
          <w:p w14:paraId="1EAD5551" w14:textId="3387D575" w:rsidR="00992B0D" w:rsidRPr="00F92E48" w:rsidRDefault="00992B0D" w:rsidP="00B07EF9">
            <w:pPr>
              <w:snapToGrid w:val="0"/>
              <w:rPr>
                <w:rFonts w:ascii="ＭＳ Ｐ明朝" w:eastAsia="ＭＳ Ｐ明朝" w:hAnsi="ＭＳ Ｐ明朝"/>
                <w:color w:val="000000" w:themeColor="text1"/>
                <w:sz w:val="18"/>
                <w:szCs w:val="18"/>
              </w:rPr>
            </w:pPr>
          </w:p>
        </w:tc>
        <w:tc>
          <w:tcPr>
            <w:tcW w:w="8647" w:type="dxa"/>
            <w:hideMark/>
          </w:tcPr>
          <w:p w14:paraId="7AAEB4AD" w14:textId="57F1E5AD" w:rsidR="00992B0D" w:rsidRPr="0068340E" w:rsidRDefault="00992B0D" w:rsidP="00B07EF9">
            <w:pPr>
              <w:snapToGrid w:val="0"/>
              <w:ind w:left="291" w:hangingChars="150" w:hanging="291"/>
              <w:rPr>
                <w:rFonts w:asciiTheme="minorEastAsia" w:hAnsiTheme="minorEastAsia"/>
                <w:color w:val="000000" w:themeColor="text1"/>
                <w:sz w:val="18"/>
                <w:szCs w:val="18"/>
              </w:rPr>
            </w:pPr>
            <w:r w:rsidRPr="0068340E">
              <w:rPr>
                <w:rFonts w:asciiTheme="minorEastAsia" w:hAnsiTheme="minorEastAsia"/>
                <w:color w:val="000000" w:themeColor="text1"/>
                <w:sz w:val="18"/>
                <w:szCs w:val="18"/>
              </w:rPr>
              <w:t>(7)　サービス管理責任者は、(5)</w:t>
            </w:r>
            <w:r w:rsidRPr="0068340E">
              <w:rPr>
                <w:rFonts w:asciiTheme="minorEastAsia" w:hAnsiTheme="minorEastAsia" w:hint="eastAsia"/>
                <w:color w:val="000000" w:themeColor="text1"/>
                <w:sz w:val="18"/>
                <w:szCs w:val="18"/>
              </w:rPr>
              <w:t>に規定する施設障害福祉サービス計画の原案の内容について利用者又はその家族に対して説明し、文書により当該利用者の同意を得ているか。</w:t>
            </w:r>
          </w:p>
        </w:tc>
        <w:tc>
          <w:tcPr>
            <w:tcW w:w="1816" w:type="dxa"/>
            <w:hideMark/>
          </w:tcPr>
          <w:p w14:paraId="1B565027" w14:textId="7605095E" w:rsidR="00992B0D" w:rsidRPr="0068340E" w:rsidRDefault="00992B0D" w:rsidP="00B07EF9">
            <w:pPr>
              <w:snapToGrid w:val="0"/>
              <w:rPr>
                <w:rFonts w:ascii="ＭＳ Ｐ明朝" w:eastAsia="ＭＳ Ｐ明朝" w:hAnsi="ＭＳ Ｐ明朝"/>
                <w:color w:val="000000" w:themeColor="text1"/>
                <w:sz w:val="18"/>
                <w:szCs w:val="18"/>
              </w:rPr>
            </w:pPr>
            <w:r w:rsidRPr="0068340E">
              <w:rPr>
                <w:rFonts w:ascii="ＭＳ Ｐ明朝" w:eastAsia="ＭＳ Ｐ明朝" w:hAnsi="ＭＳ Ｐ明朝" w:hint="eastAsia"/>
                <w:color w:val="000000" w:themeColor="text1"/>
                <w:sz w:val="18"/>
                <w:szCs w:val="18"/>
              </w:rPr>
              <w:t>第</w:t>
            </w:r>
            <w:r w:rsidRPr="0068340E">
              <w:rPr>
                <w:rFonts w:ascii="ＭＳ Ｐ明朝" w:eastAsia="ＭＳ Ｐ明朝" w:hAnsi="ＭＳ Ｐ明朝"/>
                <w:color w:val="000000" w:themeColor="text1"/>
                <w:sz w:val="18"/>
                <w:szCs w:val="18"/>
              </w:rPr>
              <w:t>211条第7</w:t>
            </w:r>
            <w:r w:rsidRPr="0068340E">
              <w:rPr>
                <w:rFonts w:ascii="ＭＳ Ｐ明朝" w:eastAsia="ＭＳ Ｐ明朝" w:hAnsi="ＭＳ Ｐ明朝" w:hint="eastAsia"/>
                <w:color w:val="000000" w:themeColor="text1"/>
                <w:sz w:val="18"/>
                <w:szCs w:val="18"/>
              </w:rPr>
              <w:t>項</w:t>
            </w:r>
          </w:p>
        </w:tc>
        <w:tc>
          <w:tcPr>
            <w:tcW w:w="2032" w:type="dxa"/>
            <w:hideMark/>
          </w:tcPr>
          <w:p w14:paraId="594DB305" w14:textId="77777777" w:rsidR="00992B0D" w:rsidRPr="0068340E" w:rsidRDefault="00992B0D" w:rsidP="00B07EF9">
            <w:pPr>
              <w:snapToGrid w:val="0"/>
              <w:rPr>
                <w:rFonts w:ascii="ＭＳ Ｐ明朝" w:eastAsia="ＭＳ Ｐ明朝" w:hAnsi="ＭＳ Ｐ明朝"/>
                <w:color w:val="000000" w:themeColor="text1"/>
                <w:sz w:val="18"/>
                <w:szCs w:val="18"/>
              </w:rPr>
            </w:pPr>
            <w:r w:rsidRPr="0068340E">
              <w:rPr>
                <w:rFonts w:ascii="ＭＳ Ｐ明朝" w:eastAsia="ＭＳ Ｐ明朝" w:hAnsi="ＭＳ Ｐ明朝" w:hint="eastAsia"/>
                <w:color w:val="000000" w:themeColor="text1"/>
                <w:sz w:val="18"/>
                <w:szCs w:val="18"/>
              </w:rPr>
              <w:t>・説明文書</w:t>
            </w:r>
          </w:p>
          <w:p w14:paraId="14D9B244" w14:textId="69494DE3" w:rsidR="00992B0D" w:rsidRPr="0068340E" w:rsidRDefault="00992B0D" w:rsidP="00B07EF9">
            <w:pPr>
              <w:snapToGrid w:val="0"/>
              <w:rPr>
                <w:rFonts w:ascii="ＭＳ Ｐ明朝" w:eastAsia="ＭＳ Ｐ明朝" w:hAnsi="ＭＳ Ｐ明朝"/>
                <w:color w:val="000000" w:themeColor="text1"/>
                <w:sz w:val="18"/>
                <w:szCs w:val="18"/>
              </w:rPr>
            </w:pPr>
            <w:r w:rsidRPr="0068340E">
              <w:rPr>
                <w:rFonts w:ascii="ＭＳ Ｐ明朝" w:eastAsia="ＭＳ Ｐ明朝" w:hAnsi="ＭＳ Ｐ明朝" w:hint="eastAsia"/>
                <w:color w:val="000000" w:themeColor="text1"/>
                <w:sz w:val="18"/>
                <w:szCs w:val="18"/>
              </w:rPr>
              <w:t>・同意の文書</w:t>
            </w:r>
          </w:p>
        </w:tc>
      </w:tr>
      <w:tr w:rsidR="00992B0D" w:rsidRPr="00F92E48" w14:paraId="5BC4CFFC" w14:textId="77777777" w:rsidTr="00B51536">
        <w:tc>
          <w:tcPr>
            <w:tcW w:w="806" w:type="dxa"/>
            <w:shd w:val="clear" w:color="auto" w:fill="EAF1DD" w:themeFill="accent3" w:themeFillTint="33"/>
            <w:noWrap/>
            <w:vAlign w:val="center"/>
            <w:hideMark/>
          </w:tcPr>
          <w:p w14:paraId="404AED16" w14:textId="77777777" w:rsidR="00992B0D" w:rsidRPr="00F92E48" w:rsidRDefault="00992B0D"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hideMark/>
          </w:tcPr>
          <w:p w14:paraId="15763E89" w14:textId="73C576DA" w:rsidR="00992B0D" w:rsidRPr="00F92E48" w:rsidRDefault="00992B0D" w:rsidP="00B07EF9">
            <w:pPr>
              <w:snapToGrid w:val="0"/>
              <w:rPr>
                <w:rFonts w:ascii="ＭＳ Ｐ明朝" w:eastAsia="ＭＳ Ｐ明朝" w:hAnsi="ＭＳ Ｐ明朝"/>
                <w:color w:val="000000" w:themeColor="text1"/>
                <w:sz w:val="18"/>
                <w:szCs w:val="18"/>
              </w:rPr>
            </w:pPr>
          </w:p>
        </w:tc>
        <w:tc>
          <w:tcPr>
            <w:tcW w:w="8647" w:type="dxa"/>
            <w:hideMark/>
          </w:tcPr>
          <w:p w14:paraId="7449C391" w14:textId="3A454E17" w:rsidR="00992B0D" w:rsidRPr="0068340E" w:rsidRDefault="00992B0D" w:rsidP="00B07EF9">
            <w:pPr>
              <w:adjustRightInd w:val="0"/>
              <w:snapToGrid w:val="0"/>
              <w:ind w:left="291" w:hangingChars="150" w:hanging="291"/>
              <w:rPr>
                <w:rFonts w:asciiTheme="minorEastAsia" w:hAnsiTheme="minorEastAsia"/>
                <w:color w:val="000000" w:themeColor="text1"/>
                <w:sz w:val="18"/>
                <w:szCs w:val="18"/>
              </w:rPr>
            </w:pPr>
            <w:r w:rsidRPr="0068340E">
              <w:rPr>
                <w:rFonts w:asciiTheme="minorEastAsia" w:hAnsiTheme="minorEastAsia"/>
                <w:color w:val="000000" w:themeColor="text1"/>
                <w:sz w:val="18"/>
                <w:szCs w:val="18"/>
              </w:rPr>
              <w:t>(8)　サービス管理責任者は、施設障害福祉サービス計画を作成したときは、利用者</w:t>
            </w:r>
            <w:r w:rsidRPr="0068340E">
              <w:rPr>
                <w:rFonts w:asciiTheme="minorEastAsia" w:hAnsiTheme="minorEastAsia" w:hint="eastAsia"/>
                <w:color w:val="000000" w:themeColor="text1"/>
                <w:sz w:val="18"/>
                <w:szCs w:val="18"/>
              </w:rPr>
              <w:t>及び当該利用者に対して指定計画相談支援を行う者に、当該施設障害福祉サービス計画を記載した書面を交付しているか。</w:t>
            </w:r>
          </w:p>
        </w:tc>
        <w:tc>
          <w:tcPr>
            <w:tcW w:w="1816" w:type="dxa"/>
            <w:hideMark/>
          </w:tcPr>
          <w:p w14:paraId="4CE07B8D" w14:textId="0FD19469" w:rsidR="00992B0D" w:rsidRPr="0068340E" w:rsidRDefault="00992B0D" w:rsidP="00B07EF9">
            <w:pPr>
              <w:snapToGrid w:val="0"/>
              <w:rPr>
                <w:rFonts w:ascii="ＭＳ Ｐ明朝" w:eastAsia="ＭＳ Ｐ明朝" w:hAnsi="ＭＳ Ｐ明朝"/>
                <w:color w:val="000000" w:themeColor="text1"/>
                <w:sz w:val="18"/>
                <w:szCs w:val="18"/>
              </w:rPr>
            </w:pPr>
            <w:r w:rsidRPr="0068340E">
              <w:rPr>
                <w:rFonts w:ascii="ＭＳ Ｐ明朝" w:eastAsia="ＭＳ Ｐ明朝" w:hAnsi="ＭＳ Ｐ明朝" w:hint="eastAsia"/>
                <w:color w:val="000000" w:themeColor="text1"/>
                <w:sz w:val="18"/>
                <w:szCs w:val="18"/>
              </w:rPr>
              <w:t>第</w:t>
            </w:r>
            <w:r w:rsidRPr="0068340E">
              <w:rPr>
                <w:rFonts w:ascii="ＭＳ Ｐ明朝" w:eastAsia="ＭＳ Ｐ明朝" w:hAnsi="ＭＳ Ｐ明朝"/>
                <w:color w:val="000000" w:themeColor="text1"/>
                <w:sz w:val="18"/>
                <w:szCs w:val="18"/>
              </w:rPr>
              <w:t>211条第8</w:t>
            </w:r>
            <w:r w:rsidRPr="0068340E">
              <w:rPr>
                <w:rFonts w:ascii="ＭＳ Ｐ明朝" w:eastAsia="ＭＳ Ｐ明朝" w:hAnsi="ＭＳ Ｐ明朝" w:hint="eastAsia"/>
                <w:color w:val="000000" w:themeColor="text1"/>
                <w:sz w:val="18"/>
                <w:szCs w:val="18"/>
              </w:rPr>
              <w:t>項</w:t>
            </w:r>
          </w:p>
        </w:tc>
        <w:tc>
          <w:tcPr>
            <w:tcW w:w="2032" w:type="dxa"/>
            <w:hideMark/>
          </w:tcPr>
          <w:p w14:paraId="5AF09D06" w14:textId="43EEBD4F" w:rsidR="00992B0D" w:rsidRPr="0068340E" w:rsidRDefault="00992B0D" w:rsidP="00B07EF9">
            <w:pPr>
              <w:snapToGrid w:val="0"/>
              <w:rPr>
                <w:rFonts w:ascii="ＭＳ Ｐ明朝" w:eastAsia="ＭＳ Ｐ明朝" w:hAnsi="ＭＳ Ｐ明朝"/>
                <w:color w:val="000000" w:themeColor="text1"/>
                <w:sz w:val="18"/>
                <w:szCs w:val="18"/>
              </w:rPr>
            </w:pPr>
            <w:r w:rsidRPr="0068340E">
              <w:rPr>
                <w:rFonts w:ascii="ＭＳ Ｐ明朝" w:eastAsia="ＭＳ Ｐ明朝" w:hAnsi="ＭＳ Ｐ明朝" w:hint="eastAsia"/>
                <w:color w:val="000000" w:themeColor="text1"/>
                <w:sz w:val="18"/>
                <w:szCs w:val="18"/>
              </w:rPr>
              <w:t>・利用者</w:t>
            </w:r>
            <w:r w:rsidR="007656AE">
              <w:rPr>
                <w:rFonts w:ascii="ＭＳ Ｐ明朝" w:eastAsia="ＭＳ Ｐ明朝" w:hAnsi="ＭＳ Ｐ明朝" w:hint="eastAsia"/>
                <w:color w:val="000000" w:themeColor="text1"/>
                <w:sz w:val="18"/>
                <w:szCs w:val="18"/>
              </w:rPr>
              <w:t>等</w:t>
            </w:r>
            <w:r w:rsidRPr="0068340E">
              <w:rPr>
                <w:rFonts w:ascii="ＭＳ Ｐ明朝" w:eastAsia="ＭＳ Ｐ明朝" w:hAnsi="ＭＳ Ｐ明朝" w:hint="eastAsia"/>
                <w:color w:val="000000" w:themeColor="text1"/>
                <w:sz w:val="18"/>
                <w:szCs w:val="18"/>
              </w:rPr>
              <w:t>への交付の記録</w:t>
            </w:r>
          </w:p>
        </w:tc>
      </w:tr>
      <w:tr w:rsidR="00992B0D" w:rsidRPr="00F92E48" w14:paraId="2F4F07AA" w14:textId="77777777" w:rsidTr="00B51536">
        <w:tc>
          <w:tcPr>
            <w:tcW w:w="806" w:type="dxa"/>
            <w:shd w:val="clear" w:color="auto" w:fill="EAF1DD" w:themeFill="accent3" w:themeFillTint="33"/>
            <w:noWrap/>
            <w:vAlign w:val="center"/>
            <w:hideMark/>
          </w:tcPr>
          <w:p w14:paraId="286BEA76" w14:textId="77777777" w:rsidR="00992B0D" w:rsidRPr="00F92E48" w:rsidRDefault="00992B0D"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hideMark/>
          </w:tcPr>
          <w:p w14:paraId="4F0E8AA1" w14:textId="0E11F8B8" w:rsidR="00992B0D" w:rsidRPr="00F92E48" w:rsidRDefault="00992B0D" w:rsidP="00B07EF9">
            <w:pPr>
              <w:snapToGrid w:val="0"/>
              <w:rPr>
                <w:rFonts w:ascii="ＭＳ Ｐ明朝" w:eastAsia="ＭＳ Ｐ明朝" w:hAnsi="ＭＳ Ｐ明朝"/>
                <w:color w:val="000000" w:themeColor="text1"/>
                <w:sz w:val="18"/>
                <w:szCs w:val="18"/>
              </w:rPr>
            </w:pPr>
          </w:p>
        </w:tc>
        <w:tc>
          <w:tcPr>
            <w:tcW w:w="8647" w:type="dxa"/>
            <w:hideMark/>
          </w:tcPr>
          <w:p w14:paraId="7BE9338D" w14:textId="763741A1" w:rsidR="00992B0D" w:rsidRPr="0068340E" w:rsidRDefault="00992B0D" w:rsidP="00B07EF9">
            <w:pPr>
              <w:snapToGrid w:val="0"/>
              <w:ind w:left="291" w:hangingChars="150" w:hanging="291"/>
              <w:rPr>
                <w:rFonts w:asciiTheme="minorEastAsia" w:hAnsiTheme="minorEastAsia"/>
                <w:color w:val="000000" w:themeColor="text1"/>
                <w:sz w:val="18"/>
                <w:szCs w:val="18"/>
              </w:rPr>
            </w:pPr>
            <w:r w:rsidRPr="0068340E">
              <w:rPr>
                <w:rFonts w:asciiTheme="minorEastAsia" w:hAnsiTheme="minorEastAsia"/>
                <w:color w:val="000000" w:themeColor="text1"/>
                <w:sz w:val="18"/>
                <w:szCs w:val="18"/>
              </w:rPr>
              <w:t>(9)　サービス管理責任者は、施設障害福祉サービス計画について、実施状況の把握（利用者についての継続的なアセスメントを含む。以下「モニタリング」という。）を行うとともに、少なくとも6月に1回以上（自立訓練（機能訓練）、自立訓練（生活訓練）、就労移行支援又は就労継続支援Ｂ型を提供する場合においては、少なくとも3月に1回以上）見直しを検討し、必要に応じて変更を行っているか。</w:t>
            </w:r>
          </w:p>
        </w:tc>
        <w:tc>
          <w:tcPr>
            <w:tcW w:w="1816" w:type="dxa"/>
            <w:hideMark/>
          </w:tcPr>
          <w:p w14:paraId="3C6BAC19" w14:textId="40DDB440" w:rsidR="00992B0D" w:rsidRPr="0068340E" w:rsidRDefault="00992B0D" w:rsidP="00B07EF9">
            <w:pPr>
              <w:snapToGrid w:val="0"/>
              <w:rPr>
                <w:rFonts w:ascii="ＭＳ Ｐ明朝" w:eastAsia="ＭＳ Ｐ明朝" w:hAnsi="ＭＳ Ｐ明朝"/>
                <w:color w:val="000000" w:themeColor="text1"/>
                <w:sz w:val="18"/>
                <w:szCs w:val="18"/>
              </w:rPr>
            </w:pPr>
            <w:r w:rsidRPr="0068340E">
              <w:rPr>
                <w:rFonts w:ascii="ＭＳ Ｐ明朝" w:eastAsia="ＭＳ Ｐ明朝" w:hAnsi="ＭＳ Ｐ明朝" w:hint="eastAsia"/>
                <w:color w:val="000000" w:themeColor="text1"/>
                <w:sz w:val="18"/>
                <w:szCs w:val="18"/>
              </w:rPr>
              <w:t>第</w:t>
            </w:r>
            <w:r w:rsidRPr="0068340E">
              <w:rPr>
                <w:rFonts w:ascii="ＭＳ Ｐ明朝" w:eastAsia="ＭＳ Ｐ明朝" w:hAnsi="ＭＳ Ｐ明朝"/>
                <w:color w:val="000000" w:themeColor="text1"/>
                <w:sz w:val="18"/>
                <w:szCs w:val="18"/>
              </w:rPr>
              <w:t>211条第9</w:t>
            </w:r>
            <w:r w:rsidRPr="0068340E">
              <w:rPr>
                <w:rFonts w:ascii="ＭＳ Ｐ明朝" w:eastAsia="ＭＳ Ｐ明朝" w:hAnsi="ＭＳ Ｐ明朝" w:hint="eastAsia"/>
                <w:color w:val="000000" w:themeColor="text1"/>
                <w:sz w:val="18"/>
                <w:szCs w:val="18"/>
              </w:rPr>
              <w:t>項</w:t>
            </w:r>
          </w:p>
        </w:tc>
        <w:tc>
          <w:tcPr>
            <w:tcW w:w="2032" w:type="dxa"/>
            <w:hideMark/>
          </w:tcPr>
          <w:p w14:paraId="09B608F0" w14:textId="77777777" w:rsidR="00992B0D" w:rsidRPr="0068340E" w:rsidRDefault="00992B0D" w:rsidP="00B07EF9">
            <w:pPr>
              <w:snapToGrid w:val="0"/>
              <w:rPr>
                <w:rFonts w:ascii="ＭＳ Ｐ明朝" w:eastAsia="ＭＳ Ｐ明朝" w:hAnsi="ＭＳ Ｐ明朝"/>
                <w:color w:val="000000" w:themeColor="text1"/>
                <w:sz w:val="18"/>
                <w:szCs w:val="18"/>
              </w:rPr>
            </w:pPr>
            <w:r w:rsidRPr="0068340E">
              <w:rPr>
                <w:rFonts w:ascii="ＭＳ Ｐ明朝" w:eastAsia="ＭＳ Ｐ明朝" w:hAnsi="ＭＳ Ｐ明朝" w:hint="eastAsia"/>
                <w:color w:val="000000" w:themeColor="text1"/>
                <w:sz w:val="18"/>
                <w:szCs w:val="18"/>
              </w:rPr>
              <w:t>・モニタリングの記録</w:t>
            </w:r>
          </w:p>
          <w:p w14:paraId="2781881A" w14:textId="77777777" w:rsidR="00992B0D" w:rsidRPr="0068340E" w:rsidRDefault="00992B0D" w:rsidP="00B07EF9">
            <w:pPr>
              <w:snapToGrid w:val="0"/>
              <w:rPr>
                <w:rFonts w:ascii="ＭＳ Ｐ明朝" w:eastAsia="ＭＳ Ｐ明朝" w:hAnsi="ＭＳ Ｐ明朝"/>
                <w:color w:val="000000" w:themeColor="text1"/>
                <w:sz w:val="18"/>
                <w:szCs w:val="18"/>
              </w:rPr>
            </w:pPr>
            <w:r w:rsidRPr="0068340E">
              <w:rPr>
                <w:rFonts w:ascii="ＭＳ Ｐ明朝" w:eastAsia="ＭＳ Ｐ明朝" w:hAnsi="ＭＳ Ｐ明朝" w:hint="eastAsia"/>
                <w:color w:val="000000" w:themeColor="text1"/>
                <w:sz w:val="18"/>
                <w:szCs w:val="18"/>
              </w:rPr>
              <w:t>・施設障害福祉サービス計画</w:t>
            </w:r>
          </w:p>
        </w:tc>
      </w:tr>
      <w:tr w:rsidR="00992B0D" w:rsidRPr="00F92E48" w14:paraId="1948A212" w14:textId="77777777" w:rsidTr="00B51536">
        <w:tc>
          <w:tcPr>
            <w:tcW w:w="806" w:type="dxa"/>
            <w:shd w:val="clear" w:color="auto" w:fill="EAF1DD" w:themeFill="accent3" w:themeFillTint="33"/>
            <w:noWrap/>
            <w:vAlign w:val="center"/>
            <w:hideMark/>
          </w:tcPr>
          <w:p w14:paraId="05E5E3C5" w14:textId="77777777" w:rsidR="00992B0D" w:rsidRPr="00F92E48" w:rsidRDefault="00992B0D"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hideMark/>
          </w:tcPr>
          <w:p w14:paraId="5F5FBC54" w14:textId="34953E38" w:rsidR="00992B0D" w:rsidRPr="00F92E48" w:rsidRDefault="00992B0D" w:rsidP="00B07EF9">
            <w:pPr>
              <w:snapToGrid w:val="0"/>
              <w:rPr>
                <w:rFonts w:ascii="ＭＳ Ｐ明朝" w:eastAsia="ＭＳ Ｐ明朝" w:hAnsi="ＭＳ Ｐ明朝"/>
                <w:color w:val="000000" w:themeColor="text1"/>
                <w:sz w:val="18"/>
                <w:szCs w:val="18"/>
              </w:rPr>
            </w:pPr>
          </w:p>
        </w:tc>
        <w:tc>
          <w:tcPr>
            <w:tcW w:w="8647" w:type="dxa"/>
            <w:hideMark/>
          </w:tcPr>
          <w:p w14:paraId="5260DFCA" w14:textId="2E63EB7F" w:rsidR="00992B0D" w:rsidRPr="0068340E" w:rsidRDefault="00992B0D" w:rsidP="00B07EF9">
            <w:pPr>
              <w:snapToGrid w:val="0"/>
              <w:ind w:left="291" w:hangingChars="150" w:hanging="291"/>
              <w:rPr>
                <w:rFonts w:asciiTheme="minorEastAsia" w:hAnsiTheme="minorEastAsia"/>
                <w:color w:val="000000" w:themeColor="text1"/>
                <w:sz w:val="18"/>
                <w:szCs w:val="18"/>
              </w:rPr>
            </w:pPr>
            <w:r w:rsidRPr="0068340E">
              <w:rPr>
                <w:rFonts w:asciiTheme="minorEastAsia" w:hAnsiTheme="minorEastAsia"/>
                <w:color w:val="000000" w:themeColor="text1"/>
                <w:sz w:val="18"/>
                <w:szCs w:val="18"/>
              </w:rPr>
              <w:t xml:space="preserve">(10) </w:t>
            </w:r>
            <w:r w:rsidRPr="0068340E">
              <w:rPr>
                <w:rFonts w:asciiTheme="minorEastAsia" w:hAnsiTheme="minorEastAsia" w:hint="eastAsia"/>
                <w:color w:val="000000" w:themeColor="text1"/>
                <w:sz w:val="18"/>
                <w:szCs w:val="18"/>
              </w:rPr>
              <w:t>サービス管理責任者は、モニタリングに当たっては、利用者及びその家族等との連絡を継続的に行うこととし、特段の事情のない限り、次に定めるところにより行っているか。</w:t>
            </w:r>
          </w:p>
          <w:p w14:paraId="31D233C3" w14:textId="6F687681" w:rsidR="00992B0D" w:rsidRPr="0068340E" w:rsidRDefault="00992B0D" w:rsidP="00AB1C0F">
            <w:pPr>
              <w:snapToGrid w:val="0"/>
              <w:ind w:firstLineChars="150" w:firstLine="291"/>
              <w:rPr>
                <w:rFonts w:asciiTheme="minorEastAsia" w:hAnsiTheme="minorEastAsia"/>
                <w:color w:val="000000" w:themeColor="text1"/>
                <w:sz w:val="18"/>
                <w:szCs w:val="18"/>
              </w:rPr>
            </w:pPr>
            <w:r w:rsidRPr="0068340E">
              <w:rPr>
                <w:rFonts w:asciiTheme="minorEastAsia" w:hAnsiTheme="minorEastAsia" w:hint="eastAsia"/>
                <w:color w:val="000000" w:themeColor="text1"/>
                <w:sz w:val="18"/>
                <w:szCs w:val="18"/>
              </w:rPr>
              <w:t>①　定期的に利用者に面接すること。</w:t>
            </w:r>
          </w:p>
          <w:p w14:paraId="2E88A525" w14:textId="77777777" w:rsidR="00992B0D" w:rsidRPr="0068340E" w:rsidRDefault="00992B0D" w:rsidP="00AB1C0F">
            <w:pPr>
              <w:snapToGrid w:val="0"/>
              <w:ind w:firstLineChars="150" w:firstLine="291"/>
              <w:rPr>
                <w:rFonts w:asciiTheme="minorEastAsia" w:hAnsiTheme="minorEastAsia"/>
                <w:color w:val="000000" w:themeColor="text1"/>
                <w:sz w:val="18"/>
                <w:szCs w:val="18"/>
              </w:rPr>
            </w:pPr>
            <w:r w:rsidRPr="0068340E">
              <w:rPr>
                <w:rFonts w:asciiTheme="minorEastAsia" w:hAnsiTheme="minorEastAsia" w:hint="eastAsia"/>
                <w:color w:val="000000" w:themeColor="text1"/>
                <w:sz w:val="18"/>
                <w:szCs w:val="18"/>
              </w:rPr>
              <w:t>②　定期的にモニタリングの結果を記録すること。</w:t>
            </w:r>
          </w:p>
        </w:tc>
        <w:tc>
          <w:tcPr>
            <w:tcW w:w="1816" w:type="dxa"/>
            <w:hideMark/>
          </w:tcPr>
          <w:p w14:paraId="4B344D10" w14:textId="4A4E2866" w:rsidR="00992B0D" w:rsidRPr="0068340E" w:rsidRDefault="00992B0D" w:rsidP="00B07EF9">
            <w:pPr>
              <w:snapToGrid w:val="0"/>
              <w:rPr>
                <w:rFonts w:ascii="ＭＳ Ｐ明朝" w:eastAsia="ＭＳ Ｐ明朝" w:hAnsi="ＭＳ Ｐ明朝"/>
                <w:color w:val="000000" w:themeColor="text1"/>
                <w:sz w:val="18"/>
                <w:szCs w:val="18"/>
              </w:rPr>
            </w:pPr>
            <w:r w:rsidRPr="0068340E">
              <w:rPr>
                <w:rFonts w:ascii="ＭＳ Ｐ明朝" w:eastAsia="ＭＳ Ｐ明朝" w:hAnsi="ＭＳ Ｐ明朝" w:hint="eastAsia"/>
                <w:color w:val="000000" w:themeColor="text1"/>
                <w:sz w:val="18"/>
                <w:szCs w:val="18"/>
              </w:rPr>
              <w:t>第</w:t>
            </w:r>
            <w:r w:rsidRPr="0068340E">
              <w:rPr>
                <w:rFonts w:ascii="ＭＳ Ｐ明朝" w:eastAsia="ＭＳ Ｐ明朝" w:hAnsi="ＭＳ Ｐ明朝"/>
                <w:color w:val="000000" w:themeColor="text1"/>
                <w:sz w:val="18"/>
                <w:szCs w:val="18"/>
              </w:rPr>
              <w:t>211条第10</w:t>
            </w:r>
            <w:r w:rsidRPr="0068340E">
              <w:rPr>
                <w:rFonts w:ascii="ＭＳ Ｐ明朝" w:eastAsia="ＭＳ Ｐ明朝" w:hAnsi="ＭＳ Ｐ明朝" w:hint="eastAsia"/>
                <w:color w:val="000000" w:themeColor="text1"/>
                <w:sz w:val="18"/>
                <w:szCs w:val="18"/>
              </w:rPr>
              <w:t>項</w:t>
            </w:r>
          </w:p>
        </w:tc>
        <w:tc>
          <w:tcPr>
            <w:tcW w:w="2032" w:type="dxa"/>
            <w:hideMark/>
          </w:tcPr>
          <w:p w14:paraId="307D49BD" w14:textId="77777777" w:rsidR="00992B0D" w:rsidRPr="0068340E" w:rsidRDefault="00992B0D" w:rsidP="00B07EF9">
            <w:pPr>
              <w:snapToGrid w:val="0"/>
              <w:rPr>
                <w:rFonts w:ascii="ＭＳ Ｐ明朝" w:eastAsia="ＭＳ Ｐ明朝" w:hAnsi="ＭＳ Ｐ明朝"/>
                <w:color w:val="000000" w:themeColor="text1"/>
                <w:sz w:val="18"/>
                <w:szCs w:val="18"/>
              </w:rPr>
            </w:pPr>
            <w:r w:rsidRPr="0068340E">
              <w:rPr>
                <w:rFonts w:ascii="ＭＳ Ｐ明朝" w:eastAsia="ＭＳ Ｐ明朝" w:hAnsi="ＭＳ Ｐ明朝" w:hint="eastAsia"/>
                <w:color w:val="000000" w:themeColor="text1"/>
                <w:sz w:val="18"/>
                <w:szCs w:val="18"/>
              </w:rPr>
              <w:t>・面接の記録</w:t>
            </w:r>
          </w:p>
          <w:p w14:paraId="518292DA" w14:textId="77777777" w:rsidR="00992B0D" w:rsidRPr="0068340E" w:rsidRDefault="00992B0D" w:rsidP="00B07EF9">
            <w:pPr>
              <w:snapToGrid w:val="0"/>
              <w:rPr>
                <w:rFonts w:ascii="ＭＳ Ｐ明朝" w:eastAsia="ＭＳ Ｐ明朝" w:hAnsi="ＭＳ Ｐ明朝"/>
                <w:color w:val="000000" w:themeColor="text1"/>
                <w:sz w:val="18"/>
                <w:szCs w:val="18"/>
              </w:rPr>
            </w:pPr>
            <w:r w:rsidRPr="0068340E">
              <w:rPr>
                <w:rFonts w:ascii="ＭＳ Ｐ明朝" w:eastAsia="ＭＳ Ｐ明朝" w:hAnsi="ＭＳ Ｐ明朝" w:hint="eastAsia"/>
                <w:color w:val="000000" w:themeColor="text1"/>
                <w:sz w:val="18"/>
                <w:szCs w:val="18"/>
              </w:rPr>
              <w:t>・モニタリングの記録</w:t>
            </w:r>
          </w:p>
        </w:tc>
      </w:tr>
      <w:tr w:rsidR="00992B0D" w:rsidRPr="00F92E48" w14:paraId="3263F75C" w14:textId="77777777" w:rsidTr="00B51536">
        <w:tc>
          <w:tcPr>
            <w:tcW w:w="806" w:type="dxa"/>
            <w:shd w:val="clear" w:color="auto" w:fill="EAF1DD" w:themeFill="accent3" w:themeFillTint="33"/>
            <w:noWrap/>
            <w:vAlign w:val="center"/>
            <w:hideMark/>
          </w:tcPr>
          <w:p w14:paraId="127E3D19" w14:textId="77777777" w:rsidR="00992B0D" w:rsidRPr="00F92E48" w:rsidRDefault="00992B0D"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hideMark/>
          </w:tcPr>
          <w:p w14:paraId="0FFA902C" w14:textId="4A9DCF43" w:rsidR="00992B0D" w:rsidRPr="00F92E48" w:rsidRDefault="00992B0D" w:rsidP="00B07EF9">
            <w:pPr>
              <w:snapToGrid w:val="0"/>
              <w:rPr>
                <w:rFonts w:ascii="ＭＳ Ｐ明朝" w:eastAsia="ＭＳ Ｐ明朝" w:hAnsi="ＭＳ Ｐ明朝"/>
                <w:color w:val="000000" w:themeColor="text1"/>
                <w:sz w:val="18"/>
                <w:szCs w:val="18"/>
              </w:rPr>
            </w:pPr>
          </w:p>
        </w:tc>
        <w:tc>
          <w:tcPr>
            <w:tcW w:w="8647" w:type="dxa"/>
            <w:hideMark/>
          </w:tcPr>
          <w:p w14:paraId="1A79A248" w14:textId="058C7707" w:rsidR="00992B0D" w:rsidRPr="0068340E" w:rsidRDefault="00992B0D" w:rsidP="00B07EF9">
            <w:pPr>
              <w:snapToGrid w:val="0"/>
              <w:ind w:left="100" w:hanging="100"/>
              <w:rPr>
                <w:rFonts w:asciiTheme="minorEastAsia" w:hAnsiTheme="minorEastAsia"/>
                <w:color w:val="000000" w:themeColor="text1"/>
                <w:sz w:val="18"/>
                <w:szCs w:val="18"/>
              </w:rPr>
            </w:pPr>
            <w:r w:rsidRPr="0068340E">
              <w:rPr>
                <w:rFonts w:asciiTheme="minorEastAsia" w:hAnsiTheme="minorEastAsia"/>
                <w:color w:val="000000" w:themeColor="text1"/>
                <w:sz w:val="18"/>
                <w:szCs w:val="18"/>
              </w:rPr>
              <w:t xml:space="preserve">(11) </w:t>
            </w:r>
            <w:r w:rsidRPr="0068340E">
              <w:rPr>
                <w:rFonts w:asciiTheme="minorEastAsia" w:hAnsiTheme="minorEastAsia" w:hint="eastAsia"/>
                <w:color w:val="000000" w:themeColor="text1"/>
                <w:sz w:val="18"/>
                <w:szCs w:val="18"/>
              </w:rPr>
              <w:t>施設障害福祉サービス計画に変更のあった場合、</w:t>
            </w:r>
            <w:r w:rsidRPr="0068340E">
              <w:rPr>
                <w:rFonts w:asciiTheme="minorEastAsia" w:hAnsiTheme="minorEastAsia"/>
                <w:color w:val="000000" w:themeColor="text1"/>
                <w:sz w:val="18"/>
                <w:szCs w:val="18"/>
              </w:rPr>
              <w:t>(2)から(8)</w:t>
            </w:r>
            <w:r w:rsidRPr="0068340E">
              <w:rPr>
                <w:rFonts w:asciiTheme="minorEastAsia" w:hAnsiTheme="minorEastAsia" w:hint="eastAsia"/>
                <w:color w:val="000000" w:themeColor="text1"/>
                <w:sz w:val="18"/>
                <w:szCs w:val="18"/>
              </w:rPr>
              <w:t>に準じて取り扱っているか。</w:t>
            </w:r>
          </w:p>
        </w:tc>
        <w:tc>
          <w:tcPr>
            <w:tcW w:w="1816" w:type="dxa"/>
            <w:hideMark/>
          </w:tcPr>
          <w:p w14:paraId="475363C5" w14:textId="78BF0DF9" w:rsidR="00992B0D" w:rsidRPr="0068340E" w:rsidRDefault="00992B0D" w:rsidP="00B07EF9">
            <w:pPr>
              <w:snapToGrid w:val="0"/>
              <w:rPr>
                <w:rFonts w:ascii="ＭＳ Ｐ明朝" w:eastAsia="ＭＳ Ｐ明朝" w:hAnsi="ＭＳ Ｐ明朝"/>
                <w:color w:val="000000" w:themeColor="text1"/>
                <w:sz w:val="18"/>
                <w:szCs w:val="18"/>
              </w:rPr>
            </w:pPr>
            <w:r w:rsidRPr="0068340E">
              <w:rPr>
                <w:rFonts w:ascii="ＭＳ Ｐ明朝" w:eastAsia="ＭＳ Ｐ明朝" w:hAnsi="ＭＳ Ｐ明朝" w:hint="eastAsia"/>
                <w:color w:val="000000" w:themeColor="text1"/>
                <w:sz w:val="18"/>
                <w:szCs w:val="18"/>
              </w:rPr>
              <w:t>第</w:t>
            </w:r>
            <w:r w:rsidRPr="0068340E">
              <w:rPr>
                <w:rFonts w:ascii="ＭＳ Ｐ明朝" w:eastAsia="ＭＳ Ｐ明朝" w:hAnsi="ＭＳ Ｐ明朝"/>
                <w:color w:val="000000" w:themeColor="text1"/>
                <w:sz w:val="18"/>
                <w:szCs w:val="18"/>
              </w:rPr>
              <w:t>211条第11</w:t>
            </w:r>
            <w:r w:rsidRPr="0068340E">
              <w:rPr>
                <w:rFonts w:ascii="ＭＳ Ｐ明朝" w:eastAsia="ＭＳ Ｐ明朝" w:hAnsi="ＭＳ Ｐ明朝" w:hint="eastAsia"/>
                <w:color w:val="000000" w:themeColor="text1"/>
                <w:sz w:val="18"/>
                <w:szCs w:val="18"/>
              </w:rPr>
              <w:t>項</w:t>
            </w:r>
          </w:p>
        </w:tc>
        <w:tc>
          <w:tcPr>
            <w:tcW w:w="2032" w:type="dxa"/>
            <w:hideMark/>
          </w:tcPr>
          <w:p w14:paraId="65275E92" w14:textId="05DFA0BF" w:rsidR="00992B0D" w:rsidRPr="0068340E" w:rsidRDefault="00992B0D" w:rsidP="00B07EF9">
            <w:pPr>
              <w:snapToGrid w:val="0"/>
              <w:rPr>
                <w:rFonts w:ascii="ＭＳ Ｐ明朝" w:eastAsia="ＭＳ Ｐ明朝" w:hAnsi="ＭＳ Ｐ明朝"/>
                <w:color w:val="000000" w:themeColor="text1"/>
                <w:sz w:val="18"/>
                <w:szCs w:val="18"/>
              </w:rPr>
            </w:pPr>
          </w:p>
        </w:tc>
      </w:tr>
      <w:tr w:rsidR="00F677A1" w:rsidRPr="00F92E48" w14:paraId="342E5505" w14:textId="77777777" w:rsidTr="00CA413F">
        <w:tc>
          <w:tcPr>
            <w:tcW w:w="806" w:type="dxa"/>
            <w:shd w:val="clear" w:color="auto" w:fill="EAF1DD" w:themeFill="accent3" w:themeFillTint="33"/>
            <w:noWrap/>
            <w:vAlign w:val="center"/>
            <w:hideMark/>
          </w:tcPr>
          <w:p w14:paraId="4015429D" w14:textId="77777777" w:rsidR="00F677A1" w:rsidRPr="00F92E48" w:rsidRDefault="00F677A1"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val="restart"/>
            <w:hideMark/>
          </w:tcPr>
          <w:p w14:paraId="0AA951BD" w14:textId="77777777" w:rsidR="00F677A1" w:rsidRPr="00F92E48" w:rsidRDefault="00F677A1"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18 サービス管理責任者の責務</w:t>
            </w:r>
          </w:p>
        </w:tc>
        <w:tc>
          <w:tcPr>
            <w:tcW w:w="8647" w:type="dxa"/>
            <w:hideMark/>
          </w:tcPr>
          <w:p w14:paraId="1CB164D4" w14:textId="5487FFC5" w:rsidR="00F677A1" w:rsidRPr="0068340E" w:rsidRDefault="00F677A1" w:rsidP="00AB1C0F">
            <w:pPr>
              <w:snapToGrid w:val="0"/>
              <w:ind w:left="291" w:hangingChars="150" w:hanging="291"/>
              <w:rPr>
                <w:rFonts w:asciiTheme="minorEastAsia" w:hAnsiTheme="minorEastAsia"/>
                <w:color w:val="000000" w:themeColor="text1"/>
                <w:sz w:val="18"/>
                <w:szCs w:val="18"/>
              </w:rPr>
            </w:pPr>
            <w:r w:rsidRPr="0068340E">
              <w:rPr>
                <w:rFonts w:asciiTheme="minorEastAsia" w:hAnsiTheme="minorEastAsia"/>
                <w:color w:val="000000" w:themeColor="text1"/>
                <w:sz w:val="18"/>
                <w:szCs w:val="18"/>
              </w:rPr>
              <w:t xml:space="preserve">(1)  </w:t>
            </w:r>
            <w:r w:rsidRPr="0068340E">
              <w:rPr>
                <w:rFonts w:asciiTheme="minorEastAsia" w:hAnsiTheme="minorEastAsia" w:hint="eastAsia"/>
                <w:color w:val="000000" w:themeColor="text1"/>
                <w:sz w:val="18"/>
                <w:szCs w:val="18"/>
              </w:rPr>
              <w:t>サービス管理責任者は、施設障害福祉サービス計画の作成等のほか、次に掲げる業務を行っているか。</w:t>
            </w:r>
          </w:p>
          <w:p w14:paraId="5C75D016" w14:textId="77777777" w:rsidR="00F677A1" w:rsidRPr="0068340E" w:rsidRDefault="00F677A1" w:rsidP="00B07EF9">
            <w:pPr>
              <w:snapToGrid w:val="0"/>
              <w:ind w:leftChars="100" w:left="418" w:hangingChars="100" w:hanging="194"/>
              <w:rPr>
                <w:rFonts w:asciiTheme="minorEastAsia" w:hAnsiTheme="minorEastAsia"/>
                <w:color w:val="000000" w:themeColor="text1"/>
                <w:sz w:val="18"/>
                <w:szCs w:val="18"/>
              </w:rPr>
            </w:pPr>
            <w:r w:rsidRPr="0068340E">
              <w:rPr>
                <w:rFonts w:asciiTheme="minorEastAsia" w:hAnsiTheme="minorEastAsia"/>
                <w:color w:val="000000" w:themeColor="text1"/>
                <w:sz w:val="18"/>
                <w:szCs w:val="18"/>
              </w:rPr>
              <w:br w:type="page"/>
            </w:r>
            <w:r w:rsidRPr="0068340E">
              <w:rPr>
                <w:rFonts w:asciiTheme="minorEastAsia" w:hAnsiTheme="minorEastAsia" w:hint="eastAsia"/>
                <w:color w:val="000000" w:themeColor="text1"/>
                <w:sz w:val="18"/>
                <w:szCs w:val="18"/>
              </w:rPr>
              <w:t>①　他の指定障害福祉サービス事業者等に対する照会等により、あらかじめ、利用者の心身の状況、指定障害福祉サービス等の利用状況等を把握すること。</w:t>
            </w:r>
            <w:r w:rsidRPr="0068340E">
              <w:rPr>
                <w:rFonts w:asciiTheme="minorEastAsia" w:hAnsiTheme="minorEastAsia"/>
                <w:color w:val="000000" w:themeColor="text1"/>
                <w:sz w:val="18"/>
                <w:szCs w:val="18"/>
              </w:rPr>
              <w:br w:type="page"/>
            </w:r>
          </w:p>
          <w:p w14:paraId="2EBCC93D" w14:textId="77777777" w:rsidR="00F677A1" w:rsidRPr="0068340E" w:rsidRDefault="00F677A1" w:rsidP="00B07EF9">
            <w:pPr>
              <w:snapToGrid w:val="0"/>
              <w:ind w:leftChars="100" w:left="418" w:hangingChars="100" w:hanging="194"/>
              <w:rPr>
                <w:rFonts w:asciiTheme="minorEastAsia" w:hAnsiTheme="minorEastAsia"/>
                <w:color w:val="000000" w:themeColor="text1"/>
                <w:sz w:val="18"/>
                <w:szCs w:val="18"/>
              </w:rPr>
            </w:pPr>
            <w:r w:rsidRPr="0068340E">
              <w:rPr>
                <w:rFonts w:asciiTheme="minorEastAsia" w:hAnsiTheme="minorEastAsia" w:hint="eastAsia"/>
                <w:color w:val="000000" w:themeColor="text1"/>
                <w:sz w:val="18"/>
                <w:szCs w:val="18"/>
              </w:rPr>
              <w:t>②　利用者の心身の状況、その置かれている環境等に照らし、利用者が自立した日常生活を営むことができるよう定期的に検討するとともに、自立した日常生活を営むことができると認められる利用者に対し、必要な援助を行うこと。</w:t>
            </w:r>
          </w:p>
          <w:p w14:paraId="1B80FC8F" w14:textId="77777777" w:rsidR="00F677A1" w:rsidRPr="0068340E" w:rsidRDefault="00F677A1" w:rsidP="00B07EF9">
            <w:pPr>
              <w:snapToGrid w:val="0"/>
              <w:ind w:leftChars="100" w:left="418" w:hangingChars="100" w:hanging="194"/>
              <w:rPr>
                <w:rFonts w:asciiTheme="minorEastAsia" w:hAnsiTheme="minorEastAsia"/>
                <w:color w:val="000000" w:themeColor="text1"/>
                <w:sz w:val="18"/>
                <w:szCs w:val="18"/>
              </w:rPr>
            </w:pPr>
            <w:r w:rsidRPr="0068340E">
              <w:rPr>
                <w:rFonts w:asciiTheme="minorEastAsia" w:hAnsiTheme="minorEastAsia"/>
                <w:color w:val="000000" w:themeColor="text1"/>
                <w:sz w:val="18"/>
                <w:szCs w:val="18"/>
              </w:rPr>
              <w:br w:type="page"/>
            </w:r>
            <w:r w:rsidRPr="0068340E">
              <w:rPr>
                <w:rFonts w:asciiTheme="minorEastAsia" w:hAnsiTheme="minorEastAsia" w:hint="eastAsia"/>
                <w:color w:val="000000" w:themeColor="text1"/>
                <w:sz w:val="18"/>
                <w:szCs w:val="18"/>
              </w:rPr>
              <w:t>③　他の従事者に対する技術的指導及び助言を行うこと。</w:t>
            </w:r>
            <w:r w:rsidRPr="0068340E">
              <w:rPr>
                <w:rFonts w:asciiTheme="minorEastAsia" w:hAnsiTheme="minorEastAsia"/>
                <w:color w:val="000000" w:themeColor="text1"/>
                <w:sz w:val="18"/>
                <w:szCs w:val="18"/>
              </w:rPr>
              <w:br w:type="page"/>
            </w:r>
          </w:p>
        </w:tc>
        <w:tc>
          <w:tcPr>
            <w:tcW w:w="1816" w:type="dxa"/>
            <w:hideMark/>
          </w:tcPr>
          <w:p w14:paraId="3E65B3CB" w14:textId="6797BFD6" w:rsidR="00F677A1" w:rsidRPr="0068340E" w:rsidRDefault="00F677A1" w:rsidP="00B07EF9">
            <w:pPr>
              <w:snapToGrid w:val="0"/>
              <w:rPr>
                <w:rFonts w:ascii="ＭＳ Ｐ明朝" w:eastAsia="ＭＳ Ｐ明朝" w:hAnsi="ＭＳ Ｐ明朝"/>
                <w:color w:val="000000" w:themeColor="text1"/>
                <w:sz w:val="18"/>
                <w:szCs w:val="18"/>
              </w:rPr>
            </w:pPr>
            <w:r w:rsidRPr="0068340E">
              <w:rPr>
                <w:rFonts w:ascii="ＭＳ Ｐ明朝" w:eastAsia="ＭＳ Ｐ明朝" w:hAnsi="ＭＳ Ｐ明朝" w:hint="eastAsia"/>
                <w:color w:val="000000" w:themeColor="text1"/>
                <w:sz w:val="18"/>
                <w:szCs w:val="18"/>
              </w:rPr>
              <w:t>第</w:t>
            </w:r>
            <w:r w:rsidRPr="0068340E">
              <w:rPr>
                <w:rFonts w:ascii="ＭＳ Ｐ明朝" w:eastAsia="ＭＳ Ｐ明朝" w:hAnsi="ＭＳ Ｐ明朝"/>
                <w:color w:val="000000" w:themeColor="text1"/>
                <w:sz w:val="18"/>
                <w:szCs w:val="18"/>
              </w:rPr>
              <w:t>212条</w:t>
            </w:r>
            <w:r w:rsidRPr="0068340E">
              <w:rPr>
                <w:rFonts w:ascii="ＭＳ Ｐ明朝" w:eastAsia="ＭＳ Ｐ明朝" w:hAnsi="ＭＳ Ｐ明朝" w:hint="eastAsia"/>
                <w:color w:val="000000" w:themeColor="text1"/>
                <w:sz w:val="18"/>
                <w:szCs w:val="18"/>
              </w:rPr>
              <w:t>第</w:t>
            </w:r>
            <w:r w:rsidRPr="0068340E">
              <w:rPr>
                <w:rFonts w:ascii="ＭＳ Ｐ明朝" w:eastAsia="ＭＳ Ｐ明朝" w:hAnsi="ＭＳ Ｐ明朝"/>
                <w:color w:val="000000" w:themeColor="text1"/>
                <w:sz w:val="18"/>
                <w:szCs w:val="18"/>
              </w:rPr>
              <w:t>1項</w:t>
            </w:r>
          </w:p>
        </w:tc>
        <w:tc>
          <w:tcPr>
            <w:tcW w:w="2032" w:type="dxa"/>
            <w:hideMark/>
          </w:tcPr>
          <w:p w14:paraId="5EAF5546" w14:textId="77777777" w:rsidR="00F677A1" w:rsidRPr="0068340E" w:rsidRDefault="00F677A1" w:rsidP="00B07EF9">
            <w:pPr>
              <w:snapToGrid w:val="0"/>
              <w:rPr>
                <w:rFonts w:ascii="ＭＳ Ｐ明朝" w:eastAsia="ＭＳ Ｐ明朝" w:hAnsi="ＭＳ Ｐ明朝"/>
                <w:color w:val="000000" w:themeColor="text1"/>
                <w:sz w:val="18"/>
                <w:szCs w:val="18"/>
              </w:rPr>
            </w:pPr>
            <w:r w:rsidRPr="0068340E">
              <w:rPr>
                <w:rFonts w:ascii="ＭＳ Ｐ明朝" w:eastAsia="ＭＳ Ｐ明朝" w:hAnsi="ＭＳ Ｐ明朝" w:hint="eastAsia"/>
                <w:color w:val="000000" w:themeColor="text1"/>
                <w:sz w:val="18"/>
                <w:szCs w:val="18"/>
              </w:rPr>
              <w:t>・組織図</w:t>
            </w:r>
            <w:r w:rsidRPr="0068340E">
              <w:rPr>
                <w:rFonts w:ascii="ＭＳ Ｐ明朝" w:eastAsia="ＭＳ Ｐ明朝" w:hAnsi="ＭＳ Ｐ明朝"/>
                <w:color w:val="000000" w:themeColor="text1"/>
                <w:sz w:val="18"/>
                <w:szCs w:val="18"/>
              </w:rPr>
              <w:br w:type="page"/>
            </w:r>
          </w:p>
          <w:p w14:paraId="0767592A" w14:textId="77777777" w:rsidR="00F677A1" w:rsidRPr="0068340E" w:rsidRDefault="00F677A1" w:rsidP="00B07EF9">
            <w:pPr>
              <w:snapToGrid w:val="0"/>
              <w:rPr>
                <w:rFonts w:ascii="ＭＳ Ｐ明朝" w:eastAsia="ＭＳ Ｐ明朝" w:hAnsi="ＭＳ Ｐ明朝"/>
                <w:color w:val="000000" w:themeColor="text1"/>
                <w:sz w:val="18"/>
                <w:szCs w:val="18"/>
              </w:rPr>
            </w:pPr>
            <w:r w:rsidRPr="0068340E">
              <w:rPr>
                <w:rFonts w:ascii="ＭＳ Ｐ明朝" w:eastAsia="ＭＳ Ｐ明朝" w:hAnsi="ＭＳ Ｐ明朝" w:hint="eastAsia"/>
                <w:color w:val="000000" w:themeColor="text1"/>
                <w:sz w:val="18"/>
                <w:szCs w:val="18"/>
              </w:rPr>
              <w:t>・業務分担表</w:t>
            </w:r>
            <w:r w:rsidRPr="0068340E">
              <w:rPr>
                <w:rFonts w:ascii="ＭＳ Ｐ明朝" w:eastAsia="ＭＳ Ｐ明朝" w:hAnsi="ＭＳ Ｐ明朝"/>
                <w:color w:val="000000" w:themeColor="text1"/>
                <w:sz w:val="18"/>
                <w:szCs w:val="18"/>
              </w:rPr>
              <w:br w:type="page"/>
            </w:r>
          </w:p>
          <w:p w14:paraId="22D467F7" w14:textId="77777777" w:rsidR="00F677A1" w:rsidRPr="0068340E" w:rsidRDefault="00F677A1" w:rsidP="00B07EF9">
            <w:pPr>
              <w:snapToGrid w:val="0"/>
              <w:rPr>
                <w:rFonts w:ascii="ＭＳ Ｐ明朝" w:eastAsia="ＭＳ Ｐ明朝" w:hAnsi="ＭＳ Ｐ明朝"/>
                <w:color w:val="000000" w:themeColor="text1"/>
                <w:sz w:val="18"/>
                <w:szCs w:val="18"/>
              </w:rPr>
            </w:pPr>
            <w:r w:rsidRPr="0068340E">
              <w:rPr>
                <w:rFonts w:ascii="ＭＳ Ｐ明朝" w:eastAsia="ＭＳ Ｐ明朝" w:hAnsi="ＭＳ Ｐ明朝" w:hint="eastAsia"/>
                <w:color w:val="000000" w:themeColor="text1"/>
                <w:sz w:val="18"/>
                <w:szCs w:val="18"/>
              </w:rPr>
              <w:t>・職員会議録</w:t>
            </w:r>
          </w:p>
          <w:p w14:paraId="49A5420D" w14:textId="77777777" w:rsidR="00F677A1" w:rsidRPr="0068340E" w:rsidRDefault="00F677A1" w:rsidP="00B07EF9">
            <w:pPr>
              <w:snapToGrid w:val="0"/>
              <w:rPr>
                <w:rFonts w:ascii="ＭＳ Ｐ明朝" w:eastAsia="ＭＳ Ｐ明朝" w:hAnsi="ＭＳ Ｐ明朝"/>
                <w:color w:val="000000" w:themeColor="text1"/>
                <w:sz w:val="18"/>
                <w:szCs w:val="18"/>
              </w:rPr>
            </w:pPr>
            <w:r w:rsidRPr="0068340E">
              <w:rPr>
                <w:rFonts w:ascii="ＭＳ Ｐ明朝" w:eastAsia="ＭＳ Ｐ明朝" w:hAnsi="ＭＳ Ｐ明朝"/>
                <w:color w:val="000000" w:themeColor="text1"/>
                <w:sz w:val="18"/>
                <w:szCs w:val="18"/>
              </w:rPr>
              <w:br w:type="page"/>
            </w:r>
            <w:r w:rsidRPr="0068340E">
              <w:rPr>
                <w:rFonts w:ascii="ＭＳ Ｐ明朝" w:eastAsia="ＭＳ Ｐ明朝" w:hAnsi="ＭＳ Ｐ明朝" w:hint="eastAsia"/>
                <w:color w:val="000000" w:themeColor="text1"/>
                <w:sz w:val="18"/>
                <w:szCs w:val="18"/>
              </w:rPr>
              <w:t>・施設障害福祉サービスの提供に関する記録</w:t>
            </w:r>
          </w:p>
          <w:p w14:paraId="63E3C5F6" w14:textId="7D60E825" w:rsidR="00F677A1" w:rsidRPr="0068340E" w:rsidRDefault="00F677A1" w:rsidP="00B07EF9">
            <w:pPr>
              <w:snapToGrid w:val="0"/>
              <w:rPr>
                <w:rFonts w:ascii="ＭＳ Ｐ明朝" w:eastAsia="ＭＳ Ｐ明朝" w:hAnsi="ＭＳ Ｐ明朝"/>
                <w:color w:val="000000" w:themeColor="text1"/>
                <w:sz w:val="18"/>
                <w:szCs w:val="18"/>
              </w:rPr>
            </w:pPr>
            <w:r w:rsidRPr="0068340E">
              <w:rPr>
                <w:rFonts w:ascii="ＭＳ Ｐ明朝" w:eastAsia="ＭＳ Ｐ明朝" w:hAnsi="ＭＳ Ｐ明朝"/>
                <w:color w:val="000000" w:themeColor="text1"/>
                <w:sz w:val="18"/>
                <w:szCs w:val="18"/>
              </w:rPr>
              <w:br w:type="page"/>
            </w:r>
            <w:r w:rsidRPr="0068340E">
              <w:rPr>
                <w:rFonts w:ascii="ＭＳ Ｐ明朝" w:eastAsia="ＭＳ Ｐ明朝" w:hAnsi="ＭＳ Ｐ明朝" w:hint="eastAsia"/>
                <w:color w:val="000000" w:themeColor="text1"/>
                <w:sz w:val="18"/>
                <w:szCs w:val="18"/>
              </w:rPr>
              <w:t>・従業者に対する指導、助言等に関する記録</w:t>
            </w:r>
          </w:p>
        </w:tc>
      </w:tr>
      <w:tr w:rsidR="00F677A1" w:rsidRPr="00F92E48" w14:paraId="505CBCCF" w14:textId="77777777" w:rsidTr="00CA413F">
        <w:tc>
          <w:tcPr>
            <w:tcW w:w="806" w:type="dxa"/>
            <w:shd w:val="clear" w:color="auto" w:fill="EAF1DD" w:themeFill="accent3" w:themeFillTint="33"/>
            <w:noWrap/>
            <w:vAlign w:val="center"/>
          </w:tcPr>
          <w:p w14:paraId="49BBB51B" w14:textId="4FF0901A" w:rsidR="00F677A1" w:rsidRPr="00F92E48" w:rsidRDefault="00F677A1"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tcBorders>
              <w:bottom w:val="single" w:sz="4" w:space="0" w:color="auto"/>
            </w:tcBorders>
          </w:tcPr>
          <w:p w14:paraId="411FA3F3" w14:textId="77777777" w:rsidR="00F677A1" w:rsidRPr="00F92E48" w:rsidRDefault="00F677A1" w:rsidP="00B07EF9">
            <w:pPr>
              <w:snapToGrid w:val="0"/>
              <w:rPr>
                <w:rFonts w:ascii="ＭＳ Ｐ明朝" w:eastAsia="ＭＳ Ｐ明朝" w:hAnsi="ＭＳ Ｐ明朝"/>
                <w:color w:val="000000" w:themeColor="text1"/>
                <w:sz w:val="18"/>
                <w:szCs w:val="18"/>
              </w:rPr>
            </w:pPr>
          </w:p>
        </w:tc>
        <w:tc>
          <w:tcPr>
            <w:tcW w:w="8647" w:type="dxa"/>
          </w:tcPr>
          <w:p w14:paraId="75E184A1" w14:textId="6A094E05" w:rsidR="00F677A1" w:rsidRPr="0068340E" w:rsidRDefault="00F677A1" w:rsidP="00AB1C0F">
            <w:pPr>
              <w:snapToGrid w:val="0"/>
              <w:ind w:left="291" w:hangingChars="150" w:hanging="291"/>
              <w:rPr>
                <w:rFonts w:asciiTheme="minorEastAsia" w:hAnsiTheme="minorEastAsia"/>
                <w:color w:val="000000" w:themeColor="text1"/>
                <w:sz w:val="18"/>
                <w:szCs w:val="18"/>
              </w:rPr>
            </w:pPr>
            <w:r w:rsidRPr="0068340E">
              <w:rPr>
                <w:rFonts w:asciiTheme="minorEastAsia" w:hAnsiTheme="minorEastAsia"/>
                <w:color w:val="000000" w:themeColor="text1"/>
                <w:sz w:val="18"/>
                <w:szCs w:val="18"/>
              </w:rPr>
              <w:t xml:space="preserve">(2)  </w:t>
            </w:r>
            <w:r w:rsidRPr="0068340E">
              <w:rPr>
                <w:rFonts w:asciiTheme="minorEastAsia" w:hAnsiTheme="minorEastAsia" w:hint="eastAsia"/>
                <w:color w:val="000000" w:themeColor="text1"/>
                <w:sz w:val="18"/>
                <w:szCs w:val="18"/>
              </w:rPr>
              <w:t>サービス管理責任者は、業務を行うに当たっては、利用者の自己決定の尊重を原則とした上で、利用者が自ら意思を決定することに困難を抱える場合には、適切に利用者への意思決定の支援が行われるよう努めているか。</w:t>
            </w:r>
          </w:p>
        </w:tc>
        <w:tc>
          <w:tcPr>
            <w:tcW w:w="1816" w:type="dxa"/>
          </w:tcPr>
          <w:p w14:paraId="67AA0F25" w14:textId="09037C30" w:rsidR="00F677A1" w:rsidRPr="0068340E" w:rsidRDefault="00F677A1" w:rsidP="00B07EF9">
            <w:pPr>
              <w:snapToGrid w:val="0"/>
              <w:rPr>
                <w:rFonts w:ascii="ＭＳ Ｐ明朝" w:eastAsia="ＭＳ Ｐ明朝" w:hAnsi="ＭＳ Ｐ明朝"/>
                <w:color w:val="000000" w:themeColor="text1"/>
                <w:sz w:val="18"/>
                <w:szCs w:val="18"/>
              </w:rPr>
            </w:pPr>
            <w:r w:rsidRPr="0068340E">
              <w:rPr>
                <w:rFonts w:ascii="ＭＳ Ｐ明朝" w:eastAsia="ＭＳ Ｐ明朝" w:hAnsi="ＭＳ Ｐ明朝" w:hint="eastAsia"/>
                <w:color w:val="000000" w:themeColor="text1"/>
                <w:sz w:val="18"/>
                <w:szCs w:val="18"/>
              </w:rPr>
              <w:t>第</w:t>
            </w:r>
            <w:r w:rsidRPr="0068340E">
              <w:rPr>
                <w:rFonts w:ascii="ＭＳ Ｐ明朝" w:eastAsia="ＭＳ Ｐ明朝" w:hAnsi="ＭＳ Ｐ明朝"/>
                <w:color w:val="000000" w:themeColor="text1"/>
                <w:sz w:val="18"/>
                <w:szCs w:val="18"/>
              </w:rPr>
              <w:t>212条第2項</w:t>
            </w:r>
          </w:p>
        </w:tc>
        <w:tc>
          <w:tcPr>
            <w:tcW w:w="2032" w:type="dxa"/>
          </w:tcPr>
          <w:p w14:paraId="0213E59F" w14:textId="5271320E" w:rsidR="00F677A1" w:rsidRPr="0068340E" w:rsidRDefault="00F677A1" w:rsidP="00B07EF9">
            <w:pPr>
              <w:snapToGrid w:val="0"/>
              <w:rPr>
                <w:rFonts w:ascii="ＭＳ Ｐ明朝" w:eastAsia="ＭＳ Ｐ明朝" w:hAnsi="ＭＳ Ｐ明朝"/>
                <w:color w:val="000000" w:themeColor="text1"/>
                <w:sz w:val="18"/>
                <w:szCs w:val="18"/>
              </w:rPr>
            </w:pPr>
            <w:r w:rsidRPr="0068340E">
              <w:rPr>
                <w:rFonts w:ascii="ＭＳ Ｐ明朝" w:eastAsia="ＭＳ Ｐ明朝" w:hAnsi="ＭＳ Ｐ明朝" w:hint="eastAsia"/>
                <w:color w:val="000000" w:themeColor="text1"/>
                <w:sz w:val="18"/>
                <w:szCs w:val="18"/>
              </w:rPr>
              <w:t>・施設障害福祉サービスの提供に関する記録</w:t>
            </w:r>
          </w:p>
        </w:tc>
      </w:tr>
      <w:tr w:rsidR="00992B0D" w:rsidRPr="00F92E48" w14:paraId="7DE91F08" w14:textId="77777777" w:rsidTr="0094577C">
        <w:tc>
          <w:tcPr>
            <w:tcW w:w="806" w:type="dxa"/>
            <w:shd w:val="clear" w:color="auto" w:fill="EAF1DD" w:themeFill="accent3" w:themeFillTint="33"/>
            <w:noWrap/>
            <w:vAlign w:val="center"/>
          </w:tcPr>
          <w:p w14:paraId="6F31B710" w14:textId="2E68182A" w:rsidR="00992B0D" w:rsidRPr="00F92E48" w:rsidRDefault="00992B0D"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val="restart"/>
          </w:tcPr>
          <w:p w14:paraId="6148CFEE" w14:textId="7F6827BF" w:rsidR="00992B0D" w:rsidRPr="00F92E48" w:rsidRDefault="00992B0D" w:rsidP="00B07EF9">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19　地域との連携等</w:t>
            </w:r>
          </w:p>
        </w:tc>
        <w:tc>
          <w:tcPr>
            <w:tcW w:w="8647" w:type="dxa"/>
          </w:tcPr>
          <w:p w14:paraId="415DC5B0" w14:textId="234DC009" w:rsidR="00992B0D" w:rsidRPr="0068340E" w:rsidRDefault="00992B0D" w:rsidP="00B07EF9">
            <w:pPr>
              <w:snapToGrid w:val="0"/>
              <w:ind w:left="291" w:hangingChars="150" w:hanging="291"/>
              <w:rPr>
                <w:rFonts w:asciiTheme="minorEastAsia" w:hAnsiTheme="minorEastAsia"/>
                <w:color w:val="000000" w:themeColor="text1"/>
                <w:sz w:val="18"/>
                <w:szCs w:val="18"/>
              </w:rPr>
            </w:pPr>
            <w:r w:rsidRPr="0068340E">
              <w:rPr>
                <w:rFonts w:asciiTheme="minorEastAsia" w:hAnsiTheme="minorEastAsia"/>
                <w:color w:val="000000" w:themeColor="text1"/>
                <w:sz w:val="18"/>
                <w:szCs w:val="18"/>
              </w:rPr>
              <w:t>(1)</w:t>
            </w:r>
            <w:r w:rsidR="0068340E">
              <w:rPr>
                <w:rFonts w:hint="eastAsia"/>
                <w:color w:val="000000" w:themeColor="text1"/>
              </w:rPr>
              <w:t xml:space="preserve">　</w:t>
            </w:r>
            <w:r w:rsidRPr="0068340E">
              <w:rPr>
                <w:rFonts w:asciiTheme="minorEastAsia" w:hAnsiTheme="minorEastAsia" w:hint="eastAsia"/>
                <w:color w:val="000000" w:themeColor="text1"/>
                <w:sz w:val="18"/>
                <w:szCs w:val="18"/>
              </w:rPr>
              <w:t>施設障害福祉サービスの提供に当たっては、地域住民又はその自発的な活動等との連携及び協力を行う等の地域との交流を図っているか。</w:t>
            </w:r>
          </w:p>
        </w:tc>
        <w:tc>
          <w:tcPr>
            <w:tcW w:w="1816" w:type="dxa"/>
          </w:tcPr>
          <w:p w14:paraId="4575BDD0" w14:textId="04DAB54E" w:rsidR="00992B0D" w:rsidRPr="0068340E" w:rsidRDefault="00992B0D" w:rsidP="00B07EF9">
            <w:pPr>
              <w:snapToGrid w:val="0"/>
              <w:rPr>
                <w:rFonts w:ascii="ＭＳ Ｐ明朝" w:eastAsia="ＭＳ Ｐ明朝" w:hAnsi="ＭＳ Ｐ明朝"/>
                <w:color w:val="000000" w:themeColor="text1"/>
                <w:sz w:val="18"/>
                <w:szCs w:val="18"/>
              </w:rPr>
            </w:pPr>
            <w:r w:rsidRPr="0068340E">
              <w:rPr>
                <w:rFonts w:ascii="ＭＳ Ｐ明朝" w:eastAsia="ＭＳ Ｐ明朝" w:hAnsi="ＭＳ Ｐ明朝" w:hint="eastAsia"/>
                <w:color w:val="000000" w:themeColor="text1"/>
                <w:sz w:val="18"/>
                <w:szCs w:val="18"/>
              </w:rPr>
              <w:t>第</w:t>
            </w:r>
            <w:r w:rsidRPr="0068340E">
              <w:rPr>
                <w:rFonts w:ascii="ＭＳ Ｐ明朝" w:eastAsia="ＭＳ Ｐ明朝" w:hAnsi="ＭＳ Ｐ明朝"/>
                <w:color w:val="000000" w:themeColor="text1"/>
                <w:sz w:val="18"/>
                <w:szCs w:val="18"/>
              </w:rPr>
              <w:t>212条の2第1項</w:t>
            </w:r>
          </w:p>
        </w:tc>
        <w:tc>
          <w:tcPr>
            <w:tcW w:w="2032" w:type="dxa"/>
          </w:tcPr>
          <w:p w14:paraId="3C4489D0" w14:textId="77777777" w:rsidR="008E5999" w:rsidRPr="0068340E" w:rsidRDefault="008E5999" w:rsidP="008E5999">
            <w:pPr>
              <w:snapToGrid w:val="0"/>
              <w:rPr>
                <w:rFonts w:ascii="ＭＳ Ｐ明朝" w:eastAsia="ＭＳ Ｐ明朝" w:hAnsi="ＭＳ Ｐ明朝"/>
                <w:color w:val="000000" w:themeColor="text1"/>
                <w:sz w:val="18"/>
                <w:szCs w:val="18"/>
              </w:rPr>
            </w:pPr>
            <w:r w:rsidRPr="0068340E">
              <w:rPr>
                <w:rFonts w:ascii="ＭＳ Ｐ明朝" w:eastAsia="ＭＳ Ｐ明朝" w:hAnsi="ＭＳ Ｐ明朝" w:hint="eastAsia"/>
                <w:color w:val="000000" w:themeColor="text1"/>
                <w:sz w:val="18"/>
                <w:szCs w:val="18"/>
              </w:rPr>
              <w:t>・事業計画等</w:t>
            </w:r>
          </w:p>
          <w:p w14:paraId="2C67C7EE" w14:textId="77777777" w:rsidR="008E5999" w:rsidRPr="0068340E" w:rsidRDefault="008E5999" w:rsidP="008E5999">
            <w:pPr>
              <w:snapToGrid w:val="0"/>
              <w:rPr>
                <w:rFonts w:ascii="ＭＳ Ｐ明朝" w:eastAsia="ＭＳ Ｐ明朝" w:hAnsi="ＭＳ Ｐ明朝"/>
                <w:color w:val="000000" w:themeColor="text1"/>
                <w:sz w:val="18"/>
                <w:szCs w:val="18"/>
              </w:rPr>
            </w:pPr>
            <w:r w:rsidRPr="0068340E">
              <w:rPr>
                <w:rFonts w:ascii="ＭＳ Ｐ明朝" w:eastAsia="ＭＳ Ｐ明朝" w:hAnsi="ＭＳ Ｐ明朝" w:hint="eastAsia"/>
                <w:color w:val="000000" w:themeColor="text1"/>
                <w:sz w:val="18"/>
                <w:szCs w:val="18"/>
              </w:rPr>
              <w:t>・地域との活動の記録</w:t>
            </w:r>
          </w:p>
          <w:p w14:paraId="50FFBC56" w14:textId="246DC75C" w:rsidR="00992B0D" w:rsidRPr="0068340E" w:rsidRDefault="008E5999" w:rsidP="008E5999">
            <w:pPr>
              <w:snapToGrid w:val="0"/>
              <w:rPr>
                <w:rFonts w:ascii="ＭＳ Ｐ明朝" w:eastAsia="ＭＳ Ｐ明朝" w:hAnsi="ＭＳ Ｐ明朝"/>
                <w:color w:val="000000" w:themeColor="text1"/>
                <w:sz w:val="18"/>
                <w:szCs w:val="18"/>
              </w:rPr>
            </w:pPr>
            <w:r w:rsidRPr="0068340E">
              <w:rPr>
                <w:rFonts w:ascii="ＭＳ Ｐ明朝" w:eastAsia="ＭＳ Ｐ明朝" w:hAnsi="ＭＳ Ｐ明朝" w:hint="eastAsia"/>
                <w:color w:val="000000" w:themeColor="text1"/>
                <w:sz w:val="18"/>
                <w:szCs w:val="18"/>
              </w:rPr>
              <w:t>・ボランティア・実習生・施設見学等受入の記録</w:t>
            </w:r>
          </w:p>
        </w:tc>
      </w:tr>
      <w:tr w:rsidR="00992B0D" w:rsidRPr="00F92E48" w14:paraId="08FEF960" w14:textId="77777777" w:rsidTr="0094577C">
        <w:tc>
          <w:tcPr>
            <w:tcW w:w="806" w:type="dxa"/>
            <w:shd w:val="clear" w:color="auto" w:fill="EAF1DD" w:themeFill="accent3" w:themeFillTint="33"/>
            <w:noWrap/>
            <w:vAlign w:val="center"/>
          </w:tcPr>
          <w:p w14:paraId="7C01E147" w14:textId="293681E2" w:rsidR="00992B0D" w:rsidRPr="00F92E48" w:rsidRDefault="00992B0D"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lastRenderedPageBreak/>
              <w:t>適・否</w:t>
            </w:r>
          </w:p>
        </w:tc>
        <w:tc>
          <w:tcPr>
            <w:tcW w:w="1259" w:type="dxa"/>
            <w:vMerge/>
          </w:tcPr>
          <w:p w14:paraId="6F2C4951" w14:textId="77777777" w:rsidR="00992B0D" w:rsidRPr="00F92E48" w:rsidRDefault="00992B0D" w:rsidP="00B07EF9">
            <w:pPr>
              <w:snapToGrid w:val="0"/>
              <w:rPr>
                <w:rFonts w:ascii="ＭＳ Ｐ明朝" w:eastAsia="ＭＳ Ｐ明朝" w:hAnsi="ＭＳ Ｐ明朝"/>
                <w:color w:val="000000" w:themeColor="text1"/>
                <w:sz w:val="18"/>
                <w:szCs w:val="18"/>
              </w:rPr>
            </w:pPr>
          </w:p>
        </w:tc>
        <w:tc>
          <w:tcPr>
            <w:tcW w:w="8647" w:type="dxa"/>
          </w:tcPr>
          <w:p w14:paraId="49C7054E" w14:textId="294E6DCF" w:rsidR="00992B0D" w:rsidRPr="0068340E" w:rsidRDefault="00992B0D" w:rsidP="00B07EF9">
            <w:pPr>
              <w:snapToGrid w:val="0"/>
              <w:ind w:left="291" w:hangingChars="150" w:hanging="291"/>
              <w:rPr>
                <w:rFonts w:asciiTheme="minorEastAsia" w:hAnsiTheme="minorEastAsia"/>
                <w:color w:val="000000" w:themeColor="text1"/>
                <w:sz w:val="18"/>
                <w:szCs w:val="18"/>
              </w:rPr>
            </w:pPr>
            <w:r w:rsidRPr="0068340E">
              <w:rPr>
                <w:rFonts w:asciiTheme="minorEastAsia" w:hAnsiTheme="minorEastAsia" w:hint="eastAsia"/>
                <w:color w:val="000000" w:themeColor="text1"/>
                <w:kern w:val="0"/>
                <w:sz w:val="18"/>
                <w:szCs w:val="18"/>
              </w:rPr>
              <w:t>（※令和</w:t>
            </w:r>
            <w:r w:rsidRPr="0068340E">
              <w:rPr>
                <w:rFonts w:asciiTheme="minorEastAsia" w:hAnsiTheme="minorEastAsia"/>
                <w:color w:val="000000" w:themeColor="text1"/>
                <w:kern w:val="0"/>
                <w:sz w:val="18"/>
                <w:szCs w:val="18"/>
              </w:rPr>
              <w:t>7年3月31日までの間は努力義務。）</w:t>
            </w:r>
          </w:p>
          <w:p w14:paraId="11059141" w14:textId="3526F4F6" w:rsidR="00992B0D" w:rsidRPr="0068340E" w:rsidRDefault="00992B0D">
            <w:pPr>
              <w:snapToGrid w:val="0"/>
              <w:ind w:left="291" w:hangingChars="150" w:hanging="291"/>
              <w:rPr>
                <w:rFonts w:asciiTheme="minorEastAsia" w:hAnsiTheme="minorEastAsia"/>
                <w:color w:val="000000" w:themeColor="text1"/>
                <w:sz w:val="18"/>
                <w:szCs w:val="18"/>
              </w:rPr>
            </w:pPr>
            <w:r w:rsidRPr="0068340E">
              <w:rPr>
                <w:rFonts w:asciiTheme="minorEastAsia" w:hAnsiTheme="minorEastAsia"/>
                <w:color w:val="000000" w:themeColor="text1"/>
                <w:sz w:val="18"/>
                <w:szCs w:val="18"/>
              </w:rPr>
              <w:t>(2)</w:t>
            </w:r>
            <w:r w:rsidR="0068340E" w:rsidRPr="00AB1C0F">
              <w:rPr>
                <w:rFonts w:hint="eastAsia"/>
                <w:color w:val="000000" w:themeColor="text1"/>
              </w:rPr>
              <w:t xml:space="preserve">　</w:t>
            </w:r>
            <w:r w:rsidRPr="0068340E">
              <w:rPr>
                <w:rFonts w:asciiTheme="minorEastAsia" w:hAnsiTheme="minorEastAsia" w:hint="eastAsia"/>
                <w:color w:val="000000" w:themeColor="text1"/>
                <w:sz w:val="18"/>
                <w:szCs w:val="18"/>
              </w:rPr>
              <w:t>施設障害福祉サービスの提供に当たっては、利用者及びその家族、地域住民の代表者、施設障害福祉サービスについて知見を有する者並びに本市の職員等により構成される協議会（テレビ電話装置等を活用して行うことができるものとする。以下「地域連携推進会議」という。）を開催し、おおむね１年に１回以上、地域連携推進会議において、事業の運営に係る状況</w:t>
            </w:r>
            <w:r w:rsidR="007656AE">
              <w:rPr>
                <w:rFonts w:asciiTheme="minorEastAsia" w:hAnsiTheme="minorEastAsia" w:hint="eastAsia"/>
                <w:color w:val="000000" w:themeColor="text1"/>
                <w:sz w:val="18"/>
                <w:szCs w:val="18"/>
              </w:rPr>
              <w:t>の</w:t>
            </w:r>
            <w:r w:rsidRPr="0068340E">
              <w:rPr>
                <w:rFonts w:asciiTheme="minorEastAsia" w:hAnsiTheme="minorEastAsia" w:hint="eastAsia"/>
                <w:color w:val="000000" w:themeColor="text1"/>
                <w:sz w:val="18"/>
                <w:szCs w:val="18"/>
              </w:rPr>
              <w:t>報告</w:t>
            </w:r>
            <w:r w:rsidR="007656AE">
              <w:rPr>
                <w:rFonts w:asciiTheme="minorEastAsia" w:hAnsiTheme="minorEastAsia" w:hint="eastAsia"/>
                <w:color w:val="000000" w:themeColor="text1"/>
                <w:sz w:val="18"/>
                <w:szCs w:val="18"/>
              </w:rPr>
              <w:t>を</w:t>
            </w:r>
            <w:r w:rsidRPr="0068340E">
              <w:rPr>
                <w:rFonts w:asciiTheme="minorEastAsia" w:hAnsiTheme="minorEastAsia" w:hint="eastAsia"/>
                <w:color w:val="000000" w:themeColor="text1"/>
                <w:sz w:val="18"/>
                <w:szCs w:val="18"/>
              </w:rPr>
              <w:t>するとともに、必要な要望、助言等を聴く機会を設けているか。</w:t>
            </w:r>
          </w:p>
        </w:tc>
        <w:tc>
          <w:tcPr>
            <w:tcW w:w="1816" w:type="dxa"/>
          </w:tcPr>
          <w:p w14:paraId="1DA22296" w14:textId="0041F65B" w:rsidR="00992B0D" w:rsidRPr="0068340E" w:rsidRDefault="00F677A1" w:rsidP="00B07EF9">
            <w:pPr>
              <w:snapToGrid w:val="0"/>
              <w:rPr>
                <w:rFonts w:ascii="ＭＳ Ｐ明朝" w:eastAsia="ＭＳ Ｐ明朝" w:hAnsi="ＭＳ Ｐ明朝"/>
                <w:color w:val="000000" w:themeColor="text1"/>
                <w:sz w:val="18"/>
                <w:szCs w:val="18"/>
              </w:rPr>
            </w:pPr>
            <w:r>
              <w:rPr>
                <w:rFonts w:asciiTheme="minorEastAsia" w:hAnsiTheme="minorEastAsia" w:hint="eastAsia"/>
                <w:noProof/>
                <w:color w:val="000000" w:themeColor="text1"/>
                <w:kern w:val="0"/>
                <w:sz w:val="18"/>
                <w:szCs w:val="18"/>
              </w:rPr>
              <mc:AlternateContent>
                <mc:Choice Requires="wps">
                  <w:drawing>
                    <wp:anchor distT="0" distB="0" distL="114300" distR="114300" simplePos="0" relativeHeight="251659264" behindDoc="0" locked="0" layoutInCell="1" allowOverlap="1" wp14:anchorId="549CE3AA" wp14:editId="301D557E">
                      <wp:simplePos x="0" y="0"/>
                      <wp:positionH relativeFrom="column">
                        <wp:posOffset>-135890</wp:posOffset>
                      </wp:positionH>
                      <wp:positionV relativeFrom="paragraph">
                        <wp:posOffset>-10160</wp:posOffset>
                      </wp:positionV>
                      <wp:extent cx="3057525" cy="2124075"/>
                      <wp:effectExtent l="0" t="0" r="28575" b="28575"/>
                      <wp:wrapNone/>
                      <wp:docPr id="1" name="四角形: 角を丸くする 1"/>
                      <wp:cNvGraphicFramePr/>
                      <a:graphic xmlns:a="http://schemas.openxmlformats.org/drawingml/2006/main">
                        <a:graphicData uri="http://schemas.microsoft.com/office/word/2010/wordprocessingShape">
                          <wps:wsp>
                            <wps:cNvSpPr/>
                            <wps:spPr>
                              <a:xfrm>
                                <a:off x="0" y="0"/>
                                <a:ext cx="3057525" cy="2124075"/>
                              </a:xfrm>
                              <a:prstGeom prst="roundRect">
                                <a:avLst/>
                              </a:prstGeom>
                              <a:solidFill>
                                <a:srgbClr val="4F81BD">
                                  <a:alpha val="77000"/>
                                </a:srgbClr>
                              </a:solidFill>
                              <a:ln w="25400" cap="flat" cmpd="sng" algn="ctr">
                                <a:solidFill>
                                  <a:srgbClr val="4F81BD">
                                    <a:shade val="50000"/>
                                  </a:srgbClr>
                                </a:solidFill>
                                <a:prstDash val="solid"/>
                              </a:ln>
                              <a:effectLst/>
                            </wps:spPr>
                            <wps:txbx>
                              <w:txbxContent>
                                <w:p w14:paraId="5813358D" w14:textId="75741AA1" w:rsidR="00F677A1" w:rsidRDefault="00F677A1" w:rsidP="00F677A1">
                                  <w:pPr>
                                    <w:jc w:val="center"/>
                                    <w:rPr>
                                      <w:rFonts w:asciiTheme="majorEastAsia" w:eastAsiaTheme="majorEastAsia" w:hAnsiTheme="majorEastAsia"/>
                                      <w:color w:val="FFFFFF" w:themeColor="background1"/>
                                      <w:sz w:val="44"/>
                                      <w:szCs w:val="48"/>
                                    </w:rPr>
                                  </w:pPr>
                                  <w:r>
                                    <w:rPr>
                                      <w:rFonts w:asciiTheme="majorEastAsia" w:eastAsiaTheme="majorEastAsia" w:hAnsiTheme="majorEastAsia"/>
                                      <w:color w:val="FFFFFF" w:themeColor="background1"/>
                                      <w:sz w:val="44"/>
                                      <w:szCs w:val="48"/>
                                    </w:rPr>
                                    <w:t>19</w:t>
                                  </w:r>
                                  <w:r>
                                    <w:rPr>
                                      <w:rFonts w:asciiTheme="majorEastAsia" w:eastAsiaTheme="majorEastAsia" w:hAnsiTheme="majorEastAsia" w:hint="eastAsia"/>
                                      <w:color w:val="FFFFFF" w:themeColor="background1"/>
                                      <w:sz w:val="44"/>
                                      <w:szCs w:val="48"/>
                                    </w:rPr>
                                    <w:t>(</w:t>
                                  </w:r>
                                  <w:r>
                                    <w:rPr>
                                      <w:rFonts w:asciiTheme="majorEastAsia" w:eastAsiaTheme="majorEastAsia" w:hAnsiTheme="majorEastAsia"/>
                                      <w:color w:val="FFFFFF" w:themeColor="background1"/>
                                      <w:sz w:val="44"/>
                                      <w:szCs w:val="48"/>
                                    </w:rPr>
                                    <w:t>2)</w:t>
                                  </w:r>
                                  <w:r>
                                    <w:rPr>
                                      <w:rFonts w:asciiTheme="majorEastAsia" w:eastAsiaTheme="majorEastAsia" w:hAnsiTheme="majorEastAsia" w:hint="eastAsia"/>
                                      <w:color w:val="FFFFFF" w:themeColor="background1"/>
                                      <w:sz w:val="44"/>
                                      <w:szCs w:val="48"/>
                                    </w:rPr>
                                    <w:t>から(</w:t>
                                  </w:r>
                                  <w:r>
                                    <w:rPr>
                                      <w:rFonts w:asciiTheme="majorEastAsia" w:eastAsiaTheme="majorEastAsia" w:hAnsiTheme="majorEastAsia"/>
                                      <w:color w:val="FFFFFF" w:themeColor="background1"/>
                                      <w:sz w:val="44"/>
                                      <w:szCs w:val="48"/>
                                    </w:rPr>
                                    <w:t>4)</w:t>
                                  </w:r>
                                  <w:r>
                                    <w:rPr>
                                      <w:rFonts w:asciiTheme="majorEastAsia" w:eastAsiaTheme="majorEastAsia" w:hAnsiTheme="majorEastAsia" w:hint="eastAsia"/>
                                      <w:color w:val="FFFFFF" w:themeColor="background1"/>
                                      <w:sz w:val="44"/>
                                      <w:szCs w:val="48"/>
                                    </w:rPr>
                                    <w:t>の</w:t>
                                  </w:r>
                                </w:p>
                                <w:p w14:paraId="73FA5622" w14:textId="77777777" w:rsidR="00F677A1" w:rsidRDefault="00F677A1" w:rsidP="00F677A1">
                                  <w:pPr>
                                    <w:jc w:val="center"/>
                                    <w:rPr>
                                      <w:rFonts w:asciiTheme="majorEastAsia" w:eastAsiaTheme="majorEastAsia" w:hAnsiTheme="majorEastAsia"/>
                                      <w:color w:val="FFFFFF" w:themeColor="background1"/>
                                      <w:sz w:val="44"/>
                                      <w:szCs w:val="48"/>
                                    </w:rPr>
                                  </w:pPr>
                                  <w:r>
                                    <w:rPr>
                                      <w:rFonts w:asciiTheme="majorEastAsia" w:eastAsiaTheme="majorEastAsia" w:hAnsiTheme="majorEastAsia" w:hint="eastAsia"/>
                                      <w:color w:val="FFFFFF" w:themeColor="background1"/>
                                      <w:sz w:val="44"/>
                                      <w:szCs w:val="48"/>
                                    </w:rPr>
                                    <w:t>取り扱いについて、</w:t>
                                  </w:r>
                                </w:p>
                                <w:p w14:paraId="65C7567A" w14:textId="77777777" w:rsidR="00F677A1" w:rsidRPr="00172EA2" w:rsidRDefault="00F677A1" w:rsidP="00F677A1">
                                  <w:pPr>
                                    <w:jc w:val="center"/>
                                    <w:rPr>
                                      <w:rFonts w:asciiTheme="majorEastAsia" w:eastAsiaTheme="majorEastAsia" w:hAnsiTheme="majorEastAsia"/>
                                      <w:color w:val="FFFFFF" w:themeColor="background1"/>
                                      <w:sz w:val="44"/>
                                      <w:szCs w:val="48"/>
                                    </w:rPr>
                                  </w:pPr>
                                  <w:r w:rsidRPr="00172EA2">
                                    <w:rPr>
                                      <w:rFonts w:asciiTheme="majorEastAsia" w:eastAsiaTheme="majorEastAsia" w:hAnsiTheme="majorEastAsia" w:hint="eastAsia"/>
                                      <w:color w:val="FFFFFF" w:themeColor="background1"/>
                                      <w:sz w:val="44"/>
                                      <w:szCs w:val="48"/>
                                    </w:rPr>
                                    <w:t>札幌市から</w:t>
                                  </w:r>
                                </w:p>
                                <w:p w14:paraId="2B4D778A" w14:textId="77777777" w:rsidR="00F677A1" w:rsidRPr="00172EA2" w:rsidRDefault="00F677A1" w:rsidP="00F677A1">
                                  <w:pPr>
                                    <w:jc w:val="center"/>
                                    <w:rPr>
                                      <w:rFonts w:asciiTheme="majorEastAsia" w:eastAsiaTheme="majorEastAsia" w:hAnsiTheme="majorEastAsia"/>
                                      <w:color w:val="FFFFFF" w:themeColor="background1"/>
                                      <w:sz w:val="44"/>
                                      <w:szCs w:val="48"/>
                                    </w:rPr>
                                  </w:pPr>
                                  <w:r>
                                    <w:rPr>
                                      <w:rFonts w:asciiTheme="majorEastAsia" w:eastAsiaTheme="majorEastAsia" w:hAnsiTheme="majorEastAsia" w:hint="eastAsia"/>
                                      <w:color w:val="FFFFFF" w:themeColor="background1"/>
                                      <w:sz w:val="44"/>
                                      <w:szCs w:val="48"/>
                                    </w:rPr>
                                    <w:t>後日連絡</w:t>
                                  </w:r>
                                  <w:r w:rsidRPr="00172EA2">
                                    <w:rPr>
                                      <w:rFonts w:asciiTheme="majorEastAsia" w:eastAsiaTheme="majorEastAsia" w:hAnsiTheme="majorEastAsia" w:hint="eastAsia"/>
                                      <w:color w:val="FFFFFF" w:themeColor="background1"/>
                                      <w:sz w:val="44"/>
                                      <w:szCs w:val="48"/>
                                    </w:rPr>
                                    <w:t>予定です。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9CE3AA" id="四角形: 角を丸くする 1" o:spid="_x0000_s1026" style="position:absolute;left:0;text-align:left;margin-left:-10.7pt;margin-top:-.8pt;width:240.75pt;height:16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" fillcolor="#4f81bd" strokecolor="#385d8a" strokeweight="2pt">
                      <v:fill opacity="50372f"/>
                      <v:textbox>
                        <w:txbxContent>
                          <w:p w14:paraId="5813358D" w14:textId="75741AA1" w:rsidR="00F677A1" w:rsidRDefault="00F677A1" w:rsidP="00F677A1">
                            <w:pPr>
                              <w:jc w:val="center"/>
                              <w:rPr>
                                <w:rFonts w:asciiTheme="majorEastAsia" w:eastAsiaTheme="majorEastAsia" w:hAnsiTheme="majorEastAsia"/>
                                <w:color w:val="FFFFFF" w:themeColor="background1"/>
                                <w:sz w:val="44"/>
                                <w:szCs w:val="48"/>
                              </w:rPr>
                            </w:pPr>
                            <w:r>
                              <w:rPr>
                                <w:rFonts w:asciiTheme="majorEastAsia" w:eastAsiaTheme="majorEastAsia" w:hAnsiTheme="majorEastAsia"/>
                                <w:color w:val="FFFFFF" w:themeColor="background1"/>
                                <w:sz w:val="44"/>
                                <w:szCs w:val="48"/>
                              </w:rPr>
                              <w:t>19</w:t>
                            </w:r>
                            <w:r>
                              <w:rPr>
                                <w:rFonts w:asciiTheme="majorEastAsia" w:eastAsiaTheme="majorEastAsia" w:hAnsiTheme="majorEastAsia" w:hint="eastAsia"/>
                                <w:color w:val="FFFFFF" w:themeColor="background1"/>
                                <w:sz w:val="44"/>
                                <w:szCs w:val="48"/>
                              </w:rPr>
                              <w:t>(</w:t>
                            </w:r>
                            <w:r>
                              <w:rPr>
                                <w:rFonts w:asciiTheme="majorEastAsia" w:eastAsiaTheme="majorEastAsia" w:hAnsiTheme="majorEastAsia"/>
                                <w:color w:val="FFFFFF" w:themeColor="background1"/>
                                <w:sz w:val="44"/>
                                <w:szCs w:val="48"/>
                              </w:rPr>
                              <w:t>2)</w:t>
                            </w:r>
                            <w:r>
                              <w:rPr>
                                <w:rFonts w:asciiTheme="majorEastAsia" w:eastAsiaTheme="majorEastAsia" w:hAnsiTheme="majorEastAsia" w:hint="eastAsia"/>
                                <w:color w:val="FFFFFF" w:themeColor="background1"/>
                                <w:sz w:val="44"/>
                                <w:szCs w:val="48"/>
                              </w:rPr>
                              <w:t>から(</w:t>
                            </w:r>
                            <w:r>
                              <w:rPr>
                                <w:rFonts w:asciiTheme="majorEastAsia" w:eastAsiaTheme="majorEastAsia" w:hAnsiTheme="majorEastAsia"/>
                                <w:color w:val="FFFFFF" w:themeColor="background1"/>
                                <w:sz w:val="44"/>
                                <w:szCs w:val="48"/>
                              </w:rPr>
                              <w:t>4)</w:t>
                            </w:r>
                            <w:r>
                              <w:rPr>
                                <w:rFonts w:asciiTheme="majorEastAsia" w:eastAsiaTheme="majorEastAsia" w:hAnsiTheme="majorEastAsia" w:hint="eastAsia"/>
                                <w:color w:val="FFFFFF" w:themeColor="background1"/>
                                <w:sz w:val="44"/>
                                <w:szCs w:val="48"/>
                              </w:rPr>
                              <w:t>の</w:t>
                            </w:r>
                          </w:p>
                          <w:p w14:paraId="73FA5622" w14:textId="77777777" w:rsidR="00F677A1" w:rsidRDefault="00F677A1" w:rsidP="00F677A1">
                            <w:pPr>
                              <w:jc w:val="center"/>
                              <w:rPr>
                                <w:rFonts w:asciiTheme="majorEastAsia" w:eastAsiaTheme="majorEastAsia" w:hAnsiTheme="majorEastAsia"/>
                                <w:color w:val="FFFFFF" w:themeColor="background1"/>
                                <w:sz w:val="44"/>
                                <w:szCs w:val="48"/>
                              </w:rPr>
                            </w:pPr>
                            <w:r>
                              <w:rPr>
                                <w:rFonts w:asciiTheme="majorEastAsia" w:eastAsiaTheme="majorEastAsia" w:hAnsiTheme="majorEastAsia" w:hint="eastAsia"/>
                                <w:color w:val="FFFFFF" w:themeColor="background1"/>
                                <w:sz w:val="44"/>
                                <w:szCs w:val="48"/>
                              </w:rPr>
                              <w:t>取り扱いについて、</w:t>
                            </w:r>
                          </w:p>
                          <w:p w14:paraId="65C7567A" w14:textId="77777777" w:rsidR="00F677A1" w:rsidRPr="00172EA2" w:rsidRDefault="00F677A1" w:rsidP="00F677A1">
                            <w:pPr>
                              <w:jc w:val="center"/>
                              <w:rPr>
                                <w:rFonts w:asciiTheme="majorEastAsia" w:eastAsiaTheme="majorEastAsia" w:hAnsiTheme="majorEastAsia"/>
                                <w:color w:val="FFFFFF" w:themeColor="background1"/>
                                <w:sz w:val="44"/>
                                <w:szCs w:val="48"/>
                              </w:rPr>
                            </w:pPr>
                            <w:r w:rsidRPr="00172EA2">
                              <w:rPr>
                                <w:rFonts w:asciiTheme="majorEastAsia" w:eastAsiaTheme="majorEastAsia" w:hAnsiTheme="majorEastAsia" w:hint="eastAsia"/>
                                <w:color w:val="FFFFFF" w:themeColor="background1"/>
                                <w:sz w:val="44"/>
                                <w:szCs w:val="48"/>
                              </w:rPr>
                              <w:t>札幌市から</w:t>
                            </w:r>
                          </w:p>
                          <w:p w14:paraId="2B4D778A" w14:textId="77777777" w:rsidR="00F677A1" w:rsidRPr="00172EA2" w:rsidRDefault="00F677A1" w:rsidP="00F677A1">
                            <w:pPr>
                              <w:jc w:val="center"/>
                              <w:rPr>
                                <w:rFonts w:asciiTheme="majorEastAsia" w:eastAsiaTheme="majorEastAsia" w:hAnsiTheme="majorEastAsia"/>
                                <w:color w:val="FFFFFF" w:themeColor="background1"/>
                                <w:sz w:val="44"/>
                                <w:szCs w:val="48"/>
                              </w:rPr>
                            </w:pPr>
                            <w:r>
                              <w:rPr>
                                <w:rFonts w:asciiTheme="majorEastAsia" w:eastAsiaTheme="majorEastAsia" w:hAnsiTheme="majorEastAsia" w:hint="eastAsia"/>
                                <w:color w:val="FFFFFF" w:themeColor="background1"/>
                                <w:sz w:val="44"/>
                                <w:szCs w:val="48"/>
                              </w:rPr>
                              <w:t>後日連絡</w:t>
                            </w:r>
                            <w:r w:rsidRPr="00172EA2">
                              <w:rPr>
                                <w:rFonts w:asciiTheme="majorEastAsia" w:eastAsiaTheme="majorEastAsia" w:hAnsiTheme="majorEastAsia" w:hint="eastAsia"/>
                                <w:color w:val="FFFFFF" w:themeColor="background1"/>
                                <w:sz w:val="44"/>
                                <w:szCs w:val="48"/>
                              </w:rPr>
                              <w:t>予定です。</w:t>
                            </w:r>
                          </w:p>
                        </w:txbxContent>
                      </v:textbox>
                    </v:roundrect>
                  </w:pict>
                </mc:Fallback>
              </mc:AlternateContent>
            </w:r>
            <w:r w:rsidR="00992B0D" w:rsidRPr="0068340E">
              <w:rPr>
                <w:rFonts w:ascii="ＭＳ Ｐ明朝" w:eastAsia="ＭＳ Ｐ明朝" w:hAnsi="ＭＳ Ｐ明朝" w:hint="eastAsia"/>
                <w:color w:val="000000" w:themeColor="text1"/>
                <w:sz w:val="18"/>
                <w:szCs w:val="18"/>
              </w:rPr>
              <w:t>第</w:t>
            </w:r>
            <w:r w:rsidR="00992B0D" w:rsidRPr="0068340E">
              <w:rPr>
                <w:rFonts w:ascii="ＭＳ Ｐ明朝" w:eastAsia="ＭＳ Ｐ明朝" w:hAnsi="ＭＳ Ｐ明朝"/>
                <w:color w:val="000000" w:themeColor="text1"/>
                <w:sz w:val="18"/>
                <w:szCs w:val="18"/>
              </w:rPr>
              <w:t>212条の2第2項</w:t>
            </w:r>
          </w:p>
        </w:tc>
        <w:tc>
          <w:tcPr>
            <w:tcW w:w="2032" w:type="dxa"/>
          </w:tcPr>
          <w:p w14:paraId="7015A244" w14:textId="77777777" w:rsidR="00992B0D" w:rsidRPr="00F92E48" w:rsidRDefault="00992B0D" w:rsidP="00B07EF9">
            <w:pPr>
              <w:snapToGrid w:val="0"/>
              <w:rPr>
                <w:rFonts w:ascii="ＭＳ Ｐ明朝" w:eastAsia="ＭＳ Ｐ明朝" w:hAnsi="ＭＳ Ｐ明朝"/>
                <w:color w:val="000000" w:themeColor="text1"/>
                <w:sz w:val="18"/>
                <w:szCs w:val="18"/>
              </w:rPr>
            </w:pPr>
          </w:p>
        </w:tc>
      </w:tr>
      <w:tr w:rsidR="00992B0D" w:rsidRPr="00F92E48" w14:paraId="7639E5D0" w14:textId="77777777" w:rsidTr="0094577C">
        <w:tc>
          <w:tcPr>
            <w:tcW w:w="806" w:type="dxa"/>
            <w:shd w:val="clear" w:color="auto" w:fill="EAF1DD" w:themeFill="accent3" w:themeFillTint="33"/>
            <w:noWrap/>
            <w:vAlign w:val="center"/>
          </w:tcPr>
          <w:p w14:paraId="3624B3C7" w14:textId="2B219192" w:rsidR="00992B0D" w:rsidRPr="00F92E48" w:rsidRDefault="00992B0D"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tcPr>
          <w:p w14:paraId="3911A499" w14:textId="77777777" w:rsidR="00992B0D" w:rsidRPr="00F92E48" w:rsidRDefault="00992B0D" w:rsidP="00B07EF9">
            <w:pPr>
              <w:snapToGrid w:val="0"/>
              <w:rPr>
                <w:rFonts w:ascii="ＭＳ Ｐ明朝" w:eastAsia="ＭＳ Ｐ明朝" w:hAnsi="ＭＳ Ｐ明朝"/>
                <w:color w:val="000000" w:themeColor="text1"/>
                <w:sz w:val="18"/>
                <w:szCs w:val="18"/>
              </w:rPr>
            </w:pPr>
          </w:p>
        </w:tc>
        <w:tc>
          <w:tcPr>
            <w:tcW w:w="8647" w:type="dxa"/>
          </w:tcPr>
          <w:p w14:paraId="2731D4B5" w14:textId="0DAB1B5B" w:rsidR="00992B0D" w:rsidRPr="0068340E" w:rsidRDefault="00992B0D" w:rsidP="00B07EF9">
            <w:pPr>
              <w:snapToGrid w:val="0"/>
              <w:ind w:left="291" w:hangingChars="150" w:hanging="291"/>
              <w:rPr>
                <w:rFonts w:asciiTheme="minorEastAsia" w:hAnsiTheme="minorEastAsia"/>
                <w:color w:val="000000" w:themeColor="text1"/>
                <w:sz w:val="18"/>
                <w:szCs w:val="18"/>
              </w:rPr>
            </w:pPr>
            <w:r w:rsidRPr="0068340E">
              <w:rPr>
                <w:rFonts w:asciiTheme="minorEastAsia" w:hAnsiTheme="minorEastAsia" w:hint="eastAsia"/>
                <w:color w:val="000000" w:themeColor="text1"/>
                <w:kern w:val="0"/>
                <w:sz w:val="18"/>
                <w:szCs w:val="18"/>
              </w:rPr>
              <w:t>（※令和</w:t>
            </w:r>
            <w:r w:rsidRPr="0068340E">
              <w:rPr>
                <w:rFonts w:asciiTheme="minorEastAsia" w:hAnsiTheme="minorEastAsia"/>
                <w:color w:val="000000" w:themeColor="text1"/>
                <w:kern w:val="0"/>
                <w:sz w:val="18"/>
                <w:szCs w:val="18"/>
              </w:rPr>
              <w:t>7年3月31日までの間は努力義務。）</w:t>
            </w:r>
          </w:p>
          <w:p w14:paraId="74E44A1C" w14:textId="50F9BC32" w:rsidR="00992B0D" w:rsidRPr="0068340E" w:rsidRDefault="00992B0D">
            <w:pPr>
              <w:snapToGrid w:val="0"/>
              <w:ind w:left="291" w:hangingChars="150" w:hanging="291"/>
              <w:rPr>
                <w:rFonts w:asciiTheme="minorEastAsia" w:hAnsiTheme="minorEastAsia"/>
                <w:color w:val="000000" w:themeColor="text1"/>
                <w:sz w:val="18"/>
                <w:szCs w:val="18"/>
              </w:rPr>
            </w:pPr>
            <w:r w:rsidRPr="0068340E">
              <w:rPr>
                <w:rFonts w:asciiTheme="minorEastAsia" w:hAnsiTheme="minorEastAsia"/>
                <w:color w:val="000000" w:themeColor="text1"/>
                <w:sz w:val="18"/>
                <w:szCs w:val="18"/>
              </w:rPr>
              <w:t>(3)</w:t>
            </w:r>
            <w:r w:rsidR="0068340E" w:rsidRPr="00AB1C0F">
              <w:rPr>
                <w:rFonts w:hint="eastAsia"/>
                <w:color w:val="000000" w:themeColor="text1"/>
              </w:rPr>
              <w:t xml:space="preserve">　</w:t>
            </w:r>
            <w:r w:rsidRPr="0068340E">
              <w:rPr>
                <w:rFonts w:asciiTheme="minorEastAsia" w:hAnsiTheme="minorEastAsia" w:hint="eastAsia"/>
                <w:color w:val="000000" w:themeColor="text1"/>
                <w:sz w:val="18"/>
                <w:szCs w:val="18"/>
              </w:rPr>
              <w:t>地域連携推進会議の開催のほか、おおむね１年に１回以上、地域連携推進会議の構成員が指定障害者支援施設等を見学する機会を設けているか。</w:t>
            </w:r>
          </w:p>
        </w:tc>
        <w:tc>
          <w:tcPr>
            <w:tcW w:w="1816" w:type="dxa"/>
          </w:tcPr>
          <w:p w14:paraId="74FC0DC7" w14:textId="0EB0E91D" w:rsidR="00992B0D" w:rsidRPr="0068340E" w:rsidRDefault="00992B0D" w:rsidP="00B07EF9">
            <w:pPr>
              <w:snapToGrid w:val="0"/>
              <w:rPr>
                <w:rFonts w:ascii="ＭＳ Ｐ明朝" w:eastAsia="ＭＳ Ｐ明朝" w:hAnsi="ＭＳ Ｐ明朝"/>
                <w:color w:val="000000" w:themeColor="text1"/>
                <w:sz w:val="18"/>
                <w:szCs w:val="18"/>
              </w:rPr>
            </w:pPr>
            <w:r w:rsidRPr="0068340E">
              <w:rPr>
                <w:rFonts w:ascii="ＭＳ Ｐ明朝" w:eastAsia="ＭＳ Ｐ明朝" w:hAnsi="ＭＳ Ｐ明朝" w:hint="eastAsia"/>
                <w:color w:val="000000" w:themeColor="text1"/>
                <w:sz w:val="18"/>
                <w:szCs w:val="18"/>
              </w:rPr>
              <w:t>第</w:t>
            </w:r>
            <w:r w:rsidRPr="0068340E">
              <w:rPr>
                <w:rFonts w:ascii="ＭＳ Ｐ明朝" w:eastAsia="ＭＳ Ｐ明朝" w:hAnsi="ＭＳ Ｐ明朝"/>
                <w:color w:val="000000" w:themeColor="text1"/>
                <w:sz w:val="18"/>
                <w:szCs w:val="18"/>
              </w:rPr>
              <w:t>212条の2第3</w:t>
            </w:r>
            <w:r w:rsidRPr="0068340E">
              <w:rPr>
                <w:rFonts w:ascii="ＭＳ Ｐ明朝" w:eastAsia="ＭＳ Ｐ明朝" w:hAnsi="ＭＳ Ｐ明朝" w:hint="eastAsia"/>
                <w:color w:val="000000" w:themeColor="text1"/>
                <w:sz w:val="18"/>
                <w:szCs w:val="18"/>
              </w:rPr>
              <w:t>項</w:t>
            </w:r>
          </w:p>
        </w:tc>
        <w:tc>
          <w:tcPr>
            <w:tcW w:w="2032" w:type="dxa"/>
          </w:tcPr>
          <w:p w14:paraId="04A98402" w14:textId="77777777" w:rsidR="00992B0D" w:rsidRPr="00F92E48" w:rsidRDefault="00992B0D" w:rsidP="00B07EF9">
            <w:pPr>
              <w:snapToGrid w:val="0"/>
              <w:rPr>
                <w:rFonts w:ascii="ＭＳ Ｐ明朝" w:eastAsia="ＭＳ Ｐ明朝" w:hAnsi="ＭＳ Ｐ明朝"/>
                <w:color w:val="000000" w:themeColor="text1"/>
                <w:sz w:val="18"/>
                <w:szCs w:val="18"/>
              </w:rPr>
            </w:pPr>
          </w:p>
        </w:tc>
      </w:tr>
      <w:tr w:rsidR="00992B0D" w:rsidRPr="00F92E48" w14:paraId="1374A3A6" w14:textId="77777777" w:rsidTr="00C017D8">
        <w:tc>
          <w:tcPr>
            <w:tcW w:w="806" w:type="dxa"/>
            <w:shd w:val="clear" w:color="auto" w:fill="EAF1DD" w:themeFill="accent3" w:themeFillTint="33"/>
            <w:noWrap/>
            <w:vAlign w:val="center"/>
          </w:tcPr>
          <w:p w14:paraId="178E37AB" w14:textId="41DA590B" w:rsidR="00992B0D" w:rsidRPr="00F92E48" w:rsidRDefault="00992B0D"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tcBorders>
              <w:bottom w:val="nil"/>
            </w:tcBorders>
          </w:tcPr>
          <w:p w14:paraId="45FA5A96" w14:textId="77777777" w:rsidR="00992B0D" w:rsidRPr="00F92E48" w:rsidRDefault="00992B0D" w:rsidP="00B07EF9">
            <w:pPr>
              <w:snapToGrid w:val="0"/>
              <w:rPr>
                <w:rFonts w:ascii="ＭＳ Ｐ明朝" w:eastAsia="ＭＳ Ｐ明朝" w:hAnsi="ＭＳ Ｐ明朝"/>
                <w:color w:val="000000" w:themeColor="text1"/>
                <w:sz w:val="18"/>
                <w:szCs w:val="18"/>
              </w:rPr>
            </w:pPr>
          </w:p>
        </w:tc>
        <w:tc>
          <w:tcPr>
            <w:tcW w:w="8647" w:type="dxa"/>
          </w:tcPr>
          <w:p w14:paraId="663DC8D4" w14:textId="1E250758" w:rsidR="00992B0D" w:rsidRPr="0068340E" w:rsidRDefault="00992B0D" w:rsidP="00B07EF9">
            <w:pPr>
              <w:snapToGrid w:val="0"/>
              <w:ind w:left="291" w:hangingChars="150" w:hanging="291"/>
              <w:rPr>
                <w:rFonts w:asciiTheme="minorEastAsia" w:hAnsiTheme="minorEastAsia"/>
                <w:color w:val="000000" w:themeColor="text1"/>
                <w:sz w:val="18"/>
                <w:szCs w:val="18"/>
              </w:rPr>
            </w:pPr>
            <w:r w:rsidRPr="0068340E">
              <w:rPr>
                <w:rFonts w:asciiTheme="minorEastAsia" w:hAnsiTheme="minorEastAsia" w:hint="eastAsia"/>
                <w:color w:val="000000" w:themeColor="text1"/>
                <w:kern w:val="0"/>
                <w:sz w:val="18"/>
                <w:szCs w:val="18"/>
              </w:rPr>
              <w:t>（※令和</w:t>
            </w:r>
            <w:r w:rsidRPr="0068340E">
              <w:rPr>
                <w:rFonts w:asciiTheme="minorEastAsia" w:hAnsiTheme="minorEastAsia"/>
                <w:color w:val="000000" w:themeColor="text1"/>
                <w:kern w:val="0"/>
                <w:sz w:val="18"/>
                <w:szCs w:val="18"/>
              </w:rPr>
              <w:t>7年3月31日までの間は努力義務。）</w:t>
            </w:r>
          </w:p>
          <w:p w14:paraId="57AC9D79" w14:textId="2CD4DDE2" w:rsidR="00992B0D" w:rsidRPr="0068340E" w:rsidRDefault="00992B0D" w:rsidP="00B07EF9">
            <w:pPr>
              <w:snapToGrid w:val="0"/>
              <w:ind w:left="291" w:hangingChars="150" w:hanging="291"/>
              <w:rPr>
                <w:rFonts w:asciiTheme="minorEastAsia" w:hAnsiTheme="minorEastAsia"/>
                <w:color w:val="000000" w:themeColor="text1"/>
                <w:sz w:val="18"/>
                <w:szCs w:val="18"/>
              </w:rPr>
            </w:pPr>
            <w:r w:rsidRPr="0068340E">
              <w:rPr>
                <w:rFonts w:asciiTheme="minorEastAsia" w:hAnsiTheme="minorEastAsia"/>
                <w:color w:val="000000" w:themeColor="text1"/>
                <w:sz w:val="18"/>
                <w:szCs w:val="18"/>
              </w:rPr>
              <w:t>(4)</w:t>
            </w:r>
            <w:r w:rsidR="0068340E" w:rsidRPr="00AB1C0F">
              <w:rPr>
                <w:rFonts w:hint="eastAsia"/>
                <w:color w:val="000000" w:themeColor="text1"/>
              </w:rPr>
              <w:t xml:space="preserve">　</w:t>
            </w:r>
            <w:r w:rsidRPr="0068340E">
              <w:rPr>
                <w:rFonts w:asciiTheme="minorEastAsia" w:hAnsiTheme="minorEastAsia"/>
                <w:color w:val="000000" w:themeColor="text1"/>
                <w:sz w:val="18"/>
                <w:szCs w:val="18"/>
              </w:rPr>
              <w:t>(2)</w:t>
            </w:r>
            <w:r w:rsidRPr="0068340E">
              <w:rPr>
                <w:rFonts w:asciiTheme="minorEastAsia" w:hAnsiTheme="minorEastAsia" w:hint="eastAsia"/>
                <w:color w:val="000000" w:themeColor="text1"/>
                <w:sz w:val="18"/>
                <w:szCs w:val="18"/>
              </w:rPr>
              <w:t>の報告、要望、助言等についての記録を作成するとともに、当該記録を公表しているか。</w:t>
            </w:r>
          </w:p>
          <w:p w14:paraId="30720090" w14:textId="7AD8F0BC" w:rsidR="00992B0D" w:rsidRPr="0068340E" w:rsidRDefault="00992B0D" w:rsidP="00B07EF9">
            <w:pPr>
              <w:snapToGrid w:val="0"/>
              <w:ind w:left="291" w:hangingChars="150" w:hanging="291"/>
              <w:rPr>
                <w:rFonts w:asciiTheme="minorEastAsia" w:hAnsiTheme="minorEastAsia"/>
                <w:color w:val="000000" w:themeColor="text1"/>
                <w:sz w:val="18"/>
                <w:szCs w:val="18"/>
              </w:rPr>
            </w:pPr>
            <w:r w:rsidRPr="0068340E">
              <w:rPr>
                <w:rFonts w:asciiTheme="minorEastAsia" w:hAnsiTheme="minorEastAsia" w:hint="eastAsia"/>
                <w:color w:val="000000" w:themeColor="text1"/>
                <w:sz w:val="18"/>
                <w:szCs w:val="18"/>
              </w:rPr>
              <w:t>※</w:t>
            </w:r>
            <w:r w:rsidR="0068340E" w:rsidRPr="00AB1C0F">
              <w:rPr>
                <w:rFonts w:asciiTheme="minorEastAsia" w:hAnsiTheme="minorEastAsia" w:hint="eastAsia"/>
                <w:color w:val="000000" w:themeColor="text1"/>
                <w:sz w:val="18"/>
                <w:szCs w:val="18"/>
              </w:rPr>
              <w:t xml:space="preserve">　</w:t>
            </w:r>
            <w:r w:rsidRPr="0068340E">
              <w:rPr>
                <w:rFonts w:asciiTheme="minorEastAsia" w:hAnsiTheme="minorEastAsia"/>
                <w:color w:val="000000" w:themeColor="text1"/>
                <w:sz w:val="18"/>
                <w:szCs w:val="18"/>
              </w:rPr>
              <w:t>(2)</w:t>
            </w:r>
            <w:r w:rsidRPr="0068340E">
              <w:rPr>
                <w:rFonts w:asciiTheme="minorEastAsia" w:hAnsiTheme="minorEastAsia" w:hint="eastAsia"/>
                <w:color w:val="000000" w:themeColor="text1"/>
                <w:sz w:val="18"/>
                <w:szCs w:val="18"/>
              </w:rPr>
              <w:t>～</w:t>
            </w:r>
            <w:r w:rsidRPr="0068340E">
              <w:rPr>
                <w:rFonts w:asciiTheme="minorEastAsia" w:hAnsiTheme="minorEastAsia"/>
                <w:color w:val="000000" w:themeColor="text1"/>
                <w:sz w:val="18"/>
                <w:szCs w:val="18"/>
              </w:rPr>
              <w:t>(4)</w:t>
            </w:r>
            <w:r w:rsidRPr="0068340E">
              <w:rPr>
                <w:rFonts w:asciiTheme="minorEastAsia" w:hAnsiTheme="minorEastAsia" w:hint="eastAsia"/>
                <w:color w:val="000000" w:themeColor="text1"/>
                <w:sz w:val="18"/>
                <w:szCs w:val="18"/>
              </w:rPr>
              <w:t>の規定は、提供する指定</w:t>
            </w:r>
            <w:r w:rsidR="0068340E" w:rsidRPr="00AB1C0F">
              <w:rPr>
                <w:rFonts w:asciiTheme="minorEastAsia" w:hAnsiTheme="minorEastAsia" w:hint="eastAsia"/>
                <w:color w:val="000000" w:themeColor="text1"/>
                <w:sz w:val="18"/>
                <w:szCs w:val="18"/>
              </w:rPr>
              <w:t>施設障害福祉サービス</w:t>
            </w:r>
            <w:r w:rsidRPr="0068340E">
              <w:rPr>
                <w:rFonts w:asciiTheme="minorEastAsia" w:hAnsiTheme="minorEastAsia" w:hint="eastAsia"/>
                <w:color w:val="000000" w:themeColor="text1"/>
                <w:sz w:val="18"/>
                <w:szCs w:val="18"/>
              </w:rPr>
              <w:t>の質に係る外部の者による評価及び当該評価の実施状況の公表又はこれに準ずる措置として市長が定めるものを講じている場合には、適用しない。</w:t>
            </w:r>
          </w:p>
        </w:tc>
        <w:tc>
          <w:tcPr>
            <w:tcW w:w="1816" w:type="dxa"/>
          </w:tcPr>
          <w:p w14:paraId="208C6683" w14:textId="3191809A" w:rsidR="00992B0D" w:rsidRPr="0068340E" w:rsidRDefault="00992B0D" w:rsidP="00B07EF9">
            <w:pPr>
              <w:snapToGrid w:val="0"/>
              <w:rPr>
                <w:rFonts w:ascii="ＭＳ Ｐ明朝" w:eastAsia="ＭＳ Ｐ明朝" w:hAnsi="ＭＳ Ｐ明朝"/>
                <w:color w:val="000000" w:themeColor="text1"/>
                <w:sz w:val="18"/>
                <w:szCs w:val="18"/>
              </w:rPr>
            </w:pPr>
            <w:r w:rsidRPr="0068340E">
              <w:rPr>
                <w:rFonts w:ascii="ＭＳ Ｐ明朝" w:eastAsia="ＭＳ Ｐ明朝" w:hAnsi="ＭＳ Ｐ明朝" w:hint="eastAsia"/>
                <w:color w:val="000000" w:themeColor="text1"/>
                <w:sz w:val="18"/>
                <w:szCs w:val="18"/>
              </w:rPr>
              <w:t>第</w:t>
            </w:r>
            <w:r w:rsidRPr="0068340E">
              <w:rPr>
                <w:rFonts w:ascii="ＭＳ Ｐ明朝" w:eastAsia="ＭＳ Ｐ明朝" w:hAnsi="ＭＳ Ｐ明朝"/>
                <w:color w:val="000000" w:themeColor="text1"/>
                <w:sz w:val="18"/>
                <w:szCs w:val="18"/>
              </w:rPr>
              <w:t>212条の2第4項及び第5項</w:t>
            </w:r>
          </w:p>
        </w:tc>
        <w:tc>
          <w:tcPr>
            <w:tcW w:w="2032" w:type="dxa"/>
          </w:tcPr>
          <w:p w14:paraId="45456D08" w14:textId="77777777" w:rsidR="00992B0D" w:rsidRPr="00F92E48" w:rsidRDefault="00992B0D" w:rsidP="00B07EF9">
            <w:pPr>
              <w:snapToGrid w:val="0"/>
              <w:rPr>
                <w:rFonts w:ascii="ＭＳ Ｐ明朝" w:eastAsia="ＭＳ Ｐ明朝" w:hAnsi="ＭＳ Ｐ明朝"/>
                <w:color w:val="000000" w:themeColor="text1"/>
                <w:sz w:val="18"/>
                <w:szCs w:val="18"/>
              </w:rPr>
            </w:pPr>
          </w:p>
        </w:tc>
      </w:tr>
      <w:tr w:rsidR="00992B0D" w:rsidRPr="00F92E48" w14:paraId="61CE395E" w14:textId="77777777" w:rsidTr="00AE6E44">
        <w:tc>
          <w:tcPr>
            <w:tcW w:w="806" w:type="dxa"/>
            <w:shd w:val="clear" w:color="auto" w:fill="EAF1DD" w:themeFill="accent3" w:themeFillTint="33"/>
            <w:noWrap/>
            <w:vAlign w:val="center"/>
          </w:tcPr>
          <w:p w14:paraId="335325CE" w14:textId="7CAB6FC4" w:rsidR="00992B0D" w:rsidRPr="00F92E48" w:rsidRDefault="00992B0D"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val="restart"/>
          </w:tcPr>
          <w:p w14:paraId="17DE118E" w14:textId="78FEACDC" w:rsidR="00992B0D" w:rsidRPr="0068340E" w:rsidRDefault="00992B0D" w:rsidP="00B07EF9">
            <w:pPr>
              <w:snapToGrid w:val="0"/>
              <w:rPr>
                <w:rFonts w:ascii="ＭＳ Ｐ明朝" w:eastAsia="ＭＳ Ｐ明朝" w:hAnsi="ＭＳ Ｐ明朝"/>
                <w:color w:val="000000" w:themeColor="text1"/>
                <w:sz w:val="18"/>
                <w:szCs w:val="18"/>
              </w:rPr>
            </w:pPr>
            <w:r w:rsidRPr="0068340E">
              <w:rPr>
                <w:rFonts w:ascii="ＭＳ Ｐ明朝" w:eastAsia="ＭＳ Ｐ明朝" w:hAnsi="ＭＳ Ｐ明朝"/>
                <w:color w:val="000000" w:themeColor="text1"/>
                <w:sz w:val="18"/>
                <w:szCs w:val="18"/>
              </w:rPr>
              <w:t>20　地域移行等意向確認担当者の選任等</w:t>
            </w:r>
          </w:p>
        </w:tc>
        <w:tc>
          <w:tcPr>
            <w:tcW w:w="8647" w:type="dxa"/>
          </w:tcPr>
          <w:p w14:paraId="490D5929" w14:textId="5574919E" w:rsidR="00992B0D" w:rsidRPr="0068340E" w:rsidRDefault="00992B0D">
            <w:pPr>
              <w:snapToGrid w:val="0"/>
              <w:ind w:left="291" w:hangingChars="150" w:hanging="291"/>
              <w:rPr>
                <w:rFonts w:asciiTheme="minorEastAsia" w:hAnsiTheme="minorEastAsia"/>
                <w:color w:val="000000" w:themeColor="text1"/>
                <w:sz w:val="18"/>
                <w:szCs w:val="18"/>
              </w:rPr>
            </w:pPr>
            <w:r w:rsidRPr="0068340E">
              <w:rPr>
                <w:rFonts w:asciiTheme="minorEastAsia" w:hAnsiTheme="minorEastAsia" w:hint="eastAsia"/>
                <w:color w:val="000000" w:themeColor="text1"/>
                <w:kern w:val="0"/>
                <w:sz w:val="18"/>
                <w:szCs w:val="18"/>
              </w:rPr>
              <w:t>（※令和</w:t>
            </w:r>
            <w:r w:rsidRPr="0068340E">
              <w:rPr>
                <w:rFonts w:asciiTheme="minorEastAsia" w:hAnsiTheme="minorEastAsia"/>
                <w:color w:val="000000" w:themeColor="text1"/>
                <w:kern w:val="0"/>
                <w:sz w:val="18"/>
                <w:szCs w:val="18"/>
              </w:rPr>
              <w:t>8年3月31日までの間は努力義務。）</w:t>
            </w:r>
          </w:p>
          <w:p w14:paraId="3D54242A" w14:textId="0F9E5DA3" w:rsidR="00992B0D" w:rsidRPr="0068340E" w:rsidRDefault="00992B0D" w:rsidP="00B07EF9">
            <w:pPr>
              <w:snapToGrid w:val="0"/>
              <w:ind w:left="291" w:hangingChars="150" w:hanging="291"/>
              <w:rPr>
                <w:rFonts w:asciiTheme="minorEastAsia" w:hAnsiTheme="minorEastAsia"/>
                <w:color w:val="000000" w:themeColor="text1"/>
                <w:sz w:val="18"/>
                <w:szCs w:val="18"/>
              </w:rPr>
            </w:pPr>
            <w:r w:rsidRPr="0068340E">
              <w:rPr>
                <w:rFonts w:asciiTheme="minorEastAsia" w:hAnsiTheme="minorEastAsia"/>
                <w:color w:val="000000" w:themeColor="text1"/>
                <w:sz w:val="18"/>
                <w:szCs w:val="18"/>
              </w:rPr>
              <w:t>(1)</w:t>
            </w:r>
            <w:r w:rsidRPr="00AB1C0F">
              <w:rPr>
                <w:color w:val="000000" w:themeColor="text1"/>
              </w:rPr>
              <w:t xml:space="preserve"> </w:t>
            </w:r>
            <w:r w:rsidRPr="0068340E">
              <w:rPr>
                <w:rFonts w:asciiTheme="minorEastAsia" w:hAnsiTheme="minorEastAsia" w:hint="eastAsia"/>
                <w:color w:val="000000" w:themeColor="text1"/>
                <w:sz w:val="18"/>
                <w:szCs w:val="18"/>
              </w:rPr>
              <w:t>利用者の地域生活への移行に関する意向の把握、利用者の当該指定障害者支援施設等以外における指定障害福祉サービス等の利用状況等の把握及び利用者の当該指定障害者支援施設等以外における指定障害福祉サービス等の利用に関する意向の定期的な確認（以下「地域移行等意向確認等」という。）を適切に行うため、地域移行等意向確認等に関する指針を定めるとともに、地域移行等意向確認担当者を選任しているか。</w:t>
            </w:r>
          </w:p>
        </w:tc>
        <w:tc>
          <w:tcPr>
            <w:tcW w:w="1816" w:type="dxa"/>
          </w:tcPr>
          <w:p w14:paraId="5FFC4635" w14:textId="3B44384A" w:rsidR="00992B0D" w:rsidRPr="0068340E" w:rsidRDefault="00992B0D" w:rsidP="00B07EF9">
            <w:pPr>
              <w:snapToGrid w:val="0"/>
              <w:rPr>
                <w:rFonts w:ascii="ＭＳ Ｐ明朝" w:eastAsia="ＭＳ Ｐ明朝" w:hAnsi="ＭＳ Ｐ明朝"/>
                <w:color w:val="000000" w:themeColor="text1"/>
                <w:sz w:val="18"/>
                <w:szCs w:val="18"/>
              </w:rPr>
            </w:pPr>
            <w:r w:rsidRPr="0068340E">
              <w:rPr>
                <w:rFonts w:ascii="ＭＳ Ｐ明朝" w:eastAsia="ＭＳ Ｐ明朝" w:hAnsi="ＭＳ Ｐ明朝" w:hint="eastAsia"/>
                <w:color w:val="000000" w:themeColor="text1"/>
                <w:sz w:val="18"/>
                <w:szCs w:val="18"/>
              </w:rPr>
              <w:t>第</w:t>
            </w:r>
            <w:r w:rsidRPr="0068340E">
              <w:rPr>
                <w:rFonts w:ascii="ＭＳ Ｐ明朝" w:eastAsia="ＭＳ Ｐ明朝" w:hAnsi="ＭＳ Ｐ明朝"/>
                <w:color w:val="000000" w:themeColor="text1"/>
                <w:sz w:val="18"/>
                <w:szCs w:val="18"/>
              </w:rPr>
              <w:t>212条の3</w:t>
            </w:r>
            <w:r w:rsidRPr="0068340E">
              <w:rPr>
                <w:rFonts w:ascii="ＭＳ Ｐ明朝" w:eastAsia="ＭＳ Ｐ明朝" w:hAnsi="ＭＳ Ｐ明朝" w:hint="eastAsia"/>
                <w:color w:val="000000" w:themeColor="text1"/>
                <w:sz w:val="18"/>
                <w:szCs w:val="18"/>
              </w:rPr>
              <w:t>第</w:t>
            </w:r>
            <w:r w:rsidRPr="0068340E">
              <w:rPr>
                <w:rFonts w:ascii="ＭＳ Ｐ明朝" w:eastAsia="ＭＳ Ｐ明朝" w:hAnsi="ＭＳ Ｐ明朝"/>
                <w:color w:val="000000" w:themeColor="text1"/>
                <w:sz w:val="18"/>
                <w:szCs w:val="18"/>
              </w:rPr>
              <w:t>1項</w:t>
            </w:r>
          </w:p>
        </w:tc>
        <w:tc>
          <w:tcPr>
            <w:tcW w:w="2032" w:type="dxa"/>
          </w:tcPr>
          <w:p w14:paraId="6C1E4F1F" w14:textId="77777777" w:rsidR="00992B0D" w:rsidRPr="00F92E48" w:rsidRDefault="00992B0D" w:rsidP="00B07EF9">
            <w:pPr>
              <w:snapToGrid w:val="0"/>
              <w:rPr>
                <w:rFonts w:ascii="ＭＳ Ｐ明朝" w:eastAsia="ＭＳ Ｐ明朝" w:hAnsi="ＭＳ Ｐ明朝"/>
                <w:color w:val="000000" w:themeColor="text1"/>
                <w:sz w:val="18"/>
                <w:szCs w:val="18"/>
              </w:rPr>
            </w:pPr>
          </w:p>
        </w:tc>
      </w:tr>
      <w:tr w:rsidR="00992B0D" w:rsidRPr="00F92E48" w14:paraId="7C281D9E" w14:textId="77777777" w:rsidTr="00AE6E44">
        <w:tc>
          <w:tcPr>
            <w:tcW w:w="806" w:type="dxa"/>
            <w:shd w:val="clear" w:color="auto" w:fill="EAF1DD" w:themeFill="accent3" w:themeFillTint="33"/>
            <w:noWrap/>
            <w:vAlign w:val="center"/>
          </w:tcPr>
          <w:p w14:paraId="2409DBC5" w14:textId="57EBBE78" w:rsidR="00992B0D" w:rsidRPr="00F92E48" w:rsidRDefault="00992B0D"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tcPr>
          <w:p w14:paraId="2940D53B" w14:textId="77777777" w:rsidR="00992B0D" w:rsidRPr="0068340E" w:rsidRDefault="00992B0D" w:rsidP="00B07EF9">
            <w:pPr>
              <w:snapToGrid w:val="0"/>
              <w:rPr>
                <w:rFonts w:ascii="ＭＳ Ｐ明朝" w:eastAsia="ＭＳ Ｐ明朝" w:hAnsi="ＭＳ Ｐ明朝"/>
                <w:color w:val="000000" w:themeColor="text1"/>
                <w:sz w:val="18"/>
                <w:szCs w:val="18"/>
              </w:rPr>
            </w:pPr>
          </w:p>
        </w:tc>
        <w:tc>
          <w:tcPr>
            <w:tcW w:w="8647" w:type="dxa"/>
          </w:tcPr>
          <w:p w14:paraId="5780CAE6" w14:textId="567E1263" w:rsidR="00992B0D" w:rsidRPr="0068340E" w:rsidRDefault="00992B0D" w:rsidP="00D44A86">
            <w:pPr>
              <w:snapToGrid w:val="0"/>
              <w:ind w:left="291" w:hangingChars="150" w:hanging="291"/>
              <w:rPr>
                <w:rFonts w:asciiTheme="minorEastAsia" w:hAnsiTheme="minorEastAsia"/>
                <w:color w:val="000000" w:themeColor="text1"/>
                <w:sz w:val="18"/>
                <w:szCs w:val="18"/>
              </w:rPr>
            </w:pPr>
            <w:r w:rsidRPr="0068340E">
              <w:rPr>
                <w:rFonts w:asciiTheme="minorEastAsia" w:hAnsiTheme="minorEastAsia" w:hint="eastAsia"/>
                <w:color w:val="000000" w:themeColor="text1"/>
                <w:kern w:val="0"/>
                <w:sz w:val="18"/>
                <w:szCs w:val="18"/>
              </w:rPr>
              <w:t>（※令和</w:t>
            </w:r>
            <w:r w:rsidRPr="0068340E">
              <w:rPr>
                <w:rFonts w:asciiTheme="minorEastAsia" w:hAnsiTheme="minorEastAsia"/>
                <w:color w:val="000000" w:themeColor="text1"/>
                <w:kern w:val="0"/>
                <w:sz w:val="18"/>
                <w:szCs w:val="18"/>
              </w:rPr>
              <w:t>8年3月31日までの間は努力義務。）</w:t>
            </w:r>
          </w:p>
          <w:p w14:paraId="374108E8" w14:textId="7CFF9AE5" w:rsidR="00992B0D" w:rsidRPr="0068340E" w:rsidRDefault="00992B0D" w:rsidP="00B07EF9">
            <w:pPr>
              <w:snapToGrid w:val="0"/>
              <w:ind w:left="291" w:hangingChars="150" w:hanging="291"/>
              <w:rPr>
                <w:rFonts w:asciiTheme="minorEastAsia" w:hAnsiTheme="minorEastAsia"/>
                <w:color w:val="000000" w:themeColor="text1"/>
                <w:sz w:val="18"/>
                <w:szCs w:val="18"/>
              </w:rPr>
            </w:pPr>
            <w:r w:rsidRPr="0068340E">
              <w:rPr>
                <w:rFonts w:asciiTheme="minorEastAsia" w:hAnsiTheme="minorEastAsia"/>
                <w:color w:val="000000" w:themeColor="text1"/>
                <w:sz w:val="18"/>
                <w:szCs w:val="18"/>
              </w:rPr>
              <w:t>(2)</w:t>
            </w:r>
            <w:r w:rsidRPr="00AB1C0F">
              <w:rPr>
                <w:color w:val="000000" w:themeColor="text1"/>
              </w:rPr>
              <w:t xml:space="preserve"> </w:t>
            </w:r>
            <w:r w:rsidRPr="0068340E">
              <w:rPr>
                <w:rFonts w:asciiTheme="minorEastAsia" w:hAnsiTheme="minorEastAsia" w:hint="eastAsia"/>
                <w:color w:val="000000" w:themeColor="text1"/>
                <w:sz w:val="18"/>
                <w:szCs w:val="18"/>
              </w:rPr>
              <w:t>地域移行等意向確認担当者は、前項の指針に基づき、地域移行等意向確認等を実施し、アセスメントの際に地域移行等意向確認等において把握又は確認した内容をサービス管理責任者に報告するとともに、当該内容を施設障害福祉サービス計画の作成に係る会議に報告しているか。</w:t>
            </w:r>
          </w:p>
        </w:tc>
        <w:tc>
          <w:tcPr>
            <w:tcW w:w="1816" w:type="dxa"/>
          </w:tcPr>
          <w:p w14:paraId="54FF8944" w14:textId="5171AAFC" w:rsidR="00992B0D" w:rsidRPr="0068340E" w:rsidRDefault="00992B0D" w:rsidP="00B07EF9">
            <w:pPr>
              <w:snapToGrid w:val="0"/>
              <w:rPr>
                <w:rFonts w:ascii="ＭＳ Ｐ明朝" w:eastAsia="ＭＳ Ｐ明朝" w:hAnsi="ＭＳ Ｐ明朝"/>
                <w:color w:val="000000" w:themeColor="text1"/>
                <w:sz w:val="18"/>
                <w:szCs w:val="18"/>
              </w:rPr>
            </w:pPr>
            <w:r w:rsidRPr="0068340E">
              <w:rPr>
                <w:rFonts w:ascii="ＭＳ Ｐ明朝" w:eastAsia="ＭＳ Ｐ明朝" w:hAnsi="ＭＳ Ｐ明朝" w:hint="eastAsia"/>
                <w:color w:val="000000" w:themeColor="text1"/>
                <w:sz w:val="18"/>
                <w:szCs w:val="18"/>
              </w:rPr>
              <w:t>第</w:t>
            </w:r>
            <w:r w:rsidRPr="0068340E">
              <w:rPr>
                <w:rFonts w:ascii="ＭＳ Ｐ明朝" w:eastAsia="ＭＳ Ｐ明朝" w:hAnsi="ＭＳ Ｐ明朝"/>
                <w:color w:val="000000" w:themeColor="text1"/>
                <w:sz w:val="18"/>
                <w:szCs w:val="18"/>
              </w:rPr>
              <w:t>212条の3</w:t>
            </w:r>
            <w:r w:rsidRPr="0068340E">
              <w:rPr>
                <w:rFonts w:ascii="ＭＳ Ｐ明朝" w:eastAsia="ＭＳ Ｐ明朝" w:hAnsi="ＭＳ Ｐ明朝" w:hint="eastAsia"/>
                <w:color w:val="000000" w:themeColor="text1"/>
                <w:sz w:val="18"/>
                <w:szCs w:val="18"/>
              </w:rPr>
              <w:t>第</w:t>
            </w:r>
            <w:r w:rsidRPr="0068340E">
              <w:rPr>
                <w:rFonts w:ascii="ＭＳ Ｐ明朝" w:eastAsia="ＭＳ Ｐ明朝" w:hAnsi="ＭＳ Ｐ明朝"/>
                <w:color w:val="000000" w:themeColor="text1"/>
                <w:sz w:val="18"/>
                <w:szCs w:val="18"/>
              </w:rPr>
              <w:t>2</w:t>
            </w:r>
            <w:r w:rsidRPr="0068340E">
              <w:rPr>
                <w:rFonts w:ascii="ＭＳ Ｐ明朝" w:eastAsia="ＭＳ Ｐ明朝" w:hAnsi="ＭＳ Ｐ明朝" w:hint="eastAsia"/>
                <w:color w:val="000000" w:themeColor="text1"/>
                <w:sz w:val="18"/>
                <w:szCs w:val="18"/>
              </w:rPr>
              <w:t>項</w:t>
            </w:r>
          </w:p>
        </w:tc>
        <w:tc>
          <w:tcPr>
            <w:tcW w:w="2032" w:type="dxa"/>
          </w:tcPr>
          <w:p w14:paraId="6A41DF80" w14:textId="77777777" w:rsidR="00992B0D" w:rsidRPr="00F92E48" w:rsidRDefault="00992B0D" w:rsidP="00B07EF9">
            <w:pPr>
              <w:snapToGrid w:val="0"/>
              <w:rPr>
                <w:rFonts w:ascii="ＭＳ Ｐ明朝" w:eastAsia="ＭＳ Ｐ明朝" w:hAnsi="ＭＳ Ｐ明朝"/>
                <w:color w:val="000000" w:themeColor="text1"/>
                <w:sz w:val="18"/>
                <w:szCs w:val="18"/>
              </w:rPr>
            </w:pPr>
          </w:p>
        </w:tc>
      </w:tr>
      <w:tr w:rsidR="00992B0D" w:rsidRPr="00F92E48" w14:paraId="3723BFA6" w14:textId="77777777" w:rsidTr="00C017D8">
        <w:tc>
          <w:tcPr>
            <w:tcW w:w="806" w:type="dxa"/>
            <w:shd w:val="clear" w:color="auto" w:fill="EAF1DD" w:themeFill="accent3" w:themeFillTint="33"/>
            <w:noWrap/>
            <w:vAlign w:val="center"/>
          </w:tcPr>
          <w:p w14:paraId="573B0A52" w14:textId="09F6DCA3" w:rsidR="00992B0D" w:rsidRPr="00F92E48" w:rsidRDefault="00992B0D"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tcBorders>
              <w:bottom w:val="nil"/>
            </w:tcBorders>
          </w:tcPr>
          <w:p w14:paraId="0F07CA34" w14:textId="77777777" w:rsidR="00992B0D" w:rsidRPr="0068340E" w:rsidRDefault="00992B0D" w:rsidP="00B07EF9">
            <w:pPr>
              <w:snapToGrid w:val="0"/>
              <w:rPr>
                <w:rFonts w:ascii="ＭＳ Ｐ明朝" w:eastAsia="ＭＳ Ｐ明朝" w:hAnsi="ＭＳ Ｐ明朝"/>
                <w:color w:val="000000" w:themeColor="text1"/>
                <w:sz w:val="18"/>
                <w:szCs w:val="18"/>
              </w:rPr>
            </w:pPr>
          </w:p>
        </w:tc>
        <w:tc>
          <w:tcPr>
            <w:tcW w:w="8647" w:type="dxa"/>
          </w:tcPr>
          <w:p w14:paraId="77CC4712" w14:textId="1F3B6D74" w:rsidR="00992B0D" w:rsidRPr="0068340E" w:rsidRDefault="00992B0D" w:rsidP="00D44A86">
            <w:pPr>
              <w:snapToGrid w:val="0"/>
              <w:ind w:left="291" w:hangingChars="150" w:hanging="291"/>
              <w:rPr>
                <w:rFonts w:asciiTheme="minorEastAsia" w:hAnsiTheme="minorEastAsia"/>
                <w:color w:val="000000" w:themeColor="text1"/>
                <w:sz w:val="18"/>
                <w:szCs w:val="18"/>
              </w:rPr>
            </w:pPr>
            <w:r w:rsidRPr="0068340E">
              <w:rPr>
                <w:rFonts w:asciiTheme="minorEastAsia" w:hAnsiTheme="minorEastAsia" w:hint="eastAsia"/>
                <w:color w:val="000000" w:themeColor="text1"/>
                <w:kern w:val="0"/>
                <w:sz w:val="18"/>
                <w:szCs w:val="18"/>
              </w:rPr>
              <w:t>（※令和</w:t>
            </w:r>
            <w:r w:rsidRPr="0068340E">
              <w:rPr>
                <w:rFonts w:asciiTheme="minorEastAsia" w:hAnsiTheme="minorEastAsia"/>
                <w:color w:val="000000" w:themeColor="text1"/>
                <w:kern w:val="0"/>
                <w:sz w:val="18"/>
                <w:szCs w:val="18"/>
              </w:rPr>
              <w:t>8年3月31日までの間は努力義務。）</w:t>
            </w:r>
          </w:p>
          <w:p w14:paraId="38E4DB46" w14:textId="3B2AF99E" w:rsidR="00992B0D" w:rsidRPr="0068340E" w:rsidRDefault="00992B0D" w:rsidP="00AB1C0F">
            <w:pPr>
              <w:rPr>
                <w:rFonts w:asciiTheme="minorEastAsia" w:hAnsiTheme="minorEastAsia"/>
                <w:color w:val="000000" w:themeColor="text1"/>
                <w:kern w:val="0"/>
                <w:sz w:val="18"/>
                <w:szCs w:val="18"/>
              </w:rPr>
            </w:pPr>
            <w:r w:rsidRPr="0068340E">
              <w:rPr>
                <w:rFonts w:asciiTheme="minorEastAsia" w:hAnsiTheme="minorEastAsia"/>
                <w:color w:val="000000" w:themeColor="text1"/>
                <w:sz w:val="18"/>
                <w:szCs w:val="18"/>
              </w:rPr>
              <w:t xml:space="preserve">(3) </w:t>
            </w:r>
            <w:r w:rsidRPr="0068340E">
              <w:rPr>
                <w:rFonts w:asciiTheme="minorEastAsia" w:hAnsiTheme="minorEastAsia" w:hint="eastAsia"/>
                <w:color w:val="000000" w:themeColor="text1"/>
                <w:kern w:val="0"/>
                <w:sz w:val="18"/>
                <w:szCs w:val="18"/>
              </w:rPr>
              <w:t>地域移行等意向確認担当者は、地域移行等意向確認等に当たっては、法第</w:t>
            </w:r>
            <w:r w:rsidRPr="0068340E">
              <w:rPr>
                <w:rFonts w:asciiTheme="minorEastAsia" w:hAnsiTheme="minorEastAsia"/>
                <w:color w:val="000000" w:themeColor="text1"/>
                <w:kern w:val="0"/>
                <w:sz w:val="18"/>
                <w:szCs w:val="18"/>
              </w:rPr>
              <w:t>77条第３項各号に掲げる事業を行う者又は一般相談支援事業若しくは特定相談支援事業を行う者と連携し、地域における障害福祉サービスの体験的な利用に係る支援その他の地域生活への移行に向けた支援を行うよう努め</w:t>
            </w:r>
            <w:r w:rsidRPr="0068340E">
              <w:rPr>
                <w:rFonts w:asciiTheme="minorEastAsia" w:hAnsiTheme="minorEastAsia" w:hint="eastAsia"/>
                <w:color w:val="000000" w:themeColor="text1"/>
                <w:kern w:val="0"/>
                <w:sz w:val="18"/>
                <w:szCs w:val="18"/>
              </w:rPr>
              <w:t>ているか。</w:t>
            </w:r>
          </w:p>
        </w:tc>
        <w:tc>
          <w:tcPr>
            <w:tcW w:w="1816" w:type="dxa"/>
          </w:tcPr>
          <w:p w14:paraId="3EBCD09D" w14:textId="3B69955A" w:rsidR="00992B0D" w:rsidRPr="0068340E" w:rsidRDefault="00992B0D" w:rsidP="00B07EF9">
            <w:pPr>
              <w:snapToGrid w:val="0"/>
              <w:rPr>
                <w:rFonts w:ascii="ＭＳ Ｐ明朝" w:eastAsia="ＭＳ Ｐ明朝" w:hAnsi="ＭＳ Ｐ明朝"/>
                <w:color w:val="000000" w:themeColor="text1"/>
                <w:sz w:val="18"/>
                <w:szCs w:val="18"/>
              </w:rPr>
            </w:pPr>
            <w:r w:rsidRPr="0068340E">
              <w:rPr>
                <w:rFonts w:ascii="ＭＳ Ｐ明朝" w:eastAsia="ＭＳ Ｐ明朝" w:hAnsi="ＭＳ Ｐ明朝" w:hint="eastAsia"/>
                <w:color w:val="000000" w:themeColor="text1"/>
                <w:sz w:val="18"/>
                <w:szCs w:val="18"/>
              </w:rPr>
              <w:t>第</w:t>
            </w:r>
            <w:r w:rsidRPr="0068340E">
              <w:rPr>
                <w:rFonts w:ascii="ＭＳ Ｐ明朝" w:eastAsia="ＭＳ Ｐ明朝" w:hAnsi="ＭＳ Ｐ明朝"/>
                <w:color w:val="000000" w:themeColor="text1"/>
                <w:sz w:val="18"/>
                <w:szCs w:val="18"/>
              </w:rPr>
              <w:t>212条の3</w:t>
            </w:r>
            <w:r w:rsidRPr="0068340E">
              <w:rPr>
                <w:rFonts w:ascii="ＭＳ Ｐ明朝" w:eastAsia="ＭＳ Ｐ明朝" w:hAnsi="ＭＳ Ｐ明朝" w:hint="eastAsia"/>
                <w:color w:val="000000" w:themeColor="text1"/>
                <w:sz w:val="18"/>
                <w:szCs w:val="18"/>
              </w:rPr>
              <w:t>第</w:t>
            </w:r>
            <w:r w:rsidRPr="0068340E">
              <w:rPr>
                <w:rFonts w:ascii="ＭＳ Ｐ明朝" w:eastAsia="ＭＳ Ｐ明朝" w:hAnsi="ＭＳ Ｐ明朝"/>
                <w:color w:val="000000" w:themeColor="text1"/>
                <w:sz w:val="18"/>
                <w:szCs w:val="18"/>
              </w:rPr>
              <w:t>3</w:t>
            </w:r>
            <w:r w:rsidRPr="0068340E">
              <w:rPr>
                <w:rFonts w:ascii="ＭＳ Ｐ明朝" w:eastAsia="ＭＳ Ｐ明朝" w:hAnsi="ＭＳ Ｐ明朝" w:hint="eastAsia"/>
                <w:color w:val="000000" w:themeColor="text1"/>
                <w:sz w:val="18"/>
                <w:szCs w:val="18"/>
              </w:rPr>
              <w:t>項</w:t>
            </w:r>
          </w:p>
        </w:tc>
        <w:tc>
          <w:tcPr>
            <w:tcW w:w="2032" w:type="dxa"/>
          </w:tcPr>
          <w:p w14:paraId="6C9BFC1C" w14:textId="77777777" w:rsidR="00992B0D" w:rsidRPr="00F92E48" w:rsidRDefault="00992B0D" w:rsidP="00B07EF9">
            <w:pPr>
              <w:snapToGrid w:val="0"/>
              <w:rPr>
                <w:rFonts w:ascii="ＭＳ Ｐ明朝" w:eastAsia="ＭＳ Ｐ明朝" w:hAnsi="ＭＳ Ｐ明朝"/>
                <w:color w:val="000000" w:themeColor="text1"/>
                <w:sz w:val="18"/>
                <w:szCs w:val="18"/>
              </w:rPr>
            </w:pPr>
          </w:p>
        </w:tc>
      </w:tr>
      <w:tr w:rsidR="00F677A1" w:rsidRPr="00F92E48" w14:paraId="55687FD5" w14:textId="77777777" w:rsidTr="0044468F">
        <w:tc>
          <w:tcPr>
            <w:tcW w:w="806" w:type="dxa"/>
            <w:shd w:val="clear" w:color="auto" w:fill="EAF1DD" w:themeFill="accent3" w:themeFillTint="33"/>
            <w:noWrap/>
            <w:vAlign w:val="center"/>
            <w:hideMark/>
          </w:tcPr>
          <w:p w14:paraId="708074CF" w14:textId="77777777" w:rsidR="00F677A1" w:rsidRPr="00F92E48" w:rsidRDefault="00F677A1"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val="restart"/>
            <w:hideMark/>
          </w:tcPr>
          <w:p w14:paraId="0B0E1ACB" w14:textId="1A68A09C" w:rsidR="00F677A1" w:rsidRPr="00F92E48" w:rsidRDefault="00F677A1" w:rsidP="00B07EF9">
            <w:pPr>
              <w:snapToGrid w:val="0"/>
              <w:rPr>
                <w:rFonts w:ascii="ＭＳ Ｐ明朝" w:eastAsia="ＭＳ Ｐ明朝" w:hAnsi="ＭＳ Ｐ明朝" w:hint="eastAsia"/>
                <w:color w:val="000000" w:themeColor="text1"/>
                <w:sz w:val="18"/>
                <w:szCs w:val="18"/>
              </w:rPr>
            </w:pPr>
            <w:r>
              <w:rPr>
                <w:rFonts w:ascii="ＭＳ Ｐ明朝" w:eastAsia="ＭＳ Ｐ明朝" w:hAnsi="ＭＳ Ｐ明朝" w:hint="eastAsia"/>
                <w:color w:val="000000" w:themeColor="text1"/>
                <w:sz w:val="18"/>
                <w:szCs w:val="18"/>
              </w:rPr>
              <w:t>21</w:t>
            </w:r>
            <w:r w:rsidRPr="00F92E48">
              <w:rPr>
                <w:rFonts w:ascii="ＭＳ Ｐ明朝" w:eastAsia="ＭＳ Ｐ明朝" w:hAnsi="ＭＳ Ｐ明朝" w:hint="eastAsia"/>
                <w:color w:val="000000" w:themeColor="text1"/>
                <w:sz w:val="18"/>
                <w:szCs w:val="18"/>
              </w:rPr>
              <w:t xml:space="preserve"> 相談等</w:t>
            </w:r>
          </w:p>
        </w:tc>
        <w:tc>
          <w:tcPr>
            <w:tcW w:w="8647" w:type="dxa"/>
            <w:hideMark/>
          </w:tcPr>
          <w:p w14:paraId="37269F4F" w14:textId="09B6BFB7" w:rsidR="00F677A1" w:rsidRPr="00F92E48" w:rsidRDefault="00F677A1" w:rsidP="00B07EF9">
            <w:pPr>
              <w:snapToGrid w:val="0"/>
              <w:ind w:left="291" w:hangingChars="150" w:hanging="29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(1)　常に利用者の心身の状況、その置かれている環境等の的確な把握に努め、利用者又はその家族からの相談に適切に応じるとともに、利用者又はその家族に対して必要な助言その他の援助を行っているか。</w:t>
            </w:r>
          </w:p>
        </w:tc>
        <w:tc>
          <w:tcPr>
            <w:tcW w:w="1816" w:type="dxa"/>
            <w:hideMark/>
          </w:tcPr>
          <w:p w14:paraId="5FBA7110" w14:textId="77777777" w:rsidR="00F677A1" w:rsidRPr="00F92E48" w:rsidRDefault="00F677A1"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第213条第1項</w:t>
            </w:r>
          </w:p>
        </w:tc>
        <w:tc>
          <w:tcPr>
            <w:tcW w:w="2032" w:type="dxa"/>
            <w:hideMark/>
          </w:tcPr>
          <w:p w14:paraId="0E906B13" w14:textId="77777777" w:rsidR="00F677A1" w:rsidRPr="00F92E48" w:rsidRDefault="00F677A1"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・相談等の記録</w:t>
            </w:r>
          </w:p>
        </w:tc>
      </w:tr>
      <w:tr w:rsidR="00F677A1" w:rsidRPr="00F92E48" w14:paraId="30CA3EE3" w14:textId="77777777" w:rsidTr="0044468F">
        <w:tc>
          <w:tcPr>
            <w:tcW w:w="806" w:type="dxa"/>
            <w:shd w:val="clear" w:color="auto" w:fill="EAF1DD" w:themeFill="accent3" w:themeFillTint="33"/>
            <w:noWrap/>
            <w:vAlign w:val="center"/>
            <w:hideMark/>
          </w:tcPr>
          <w:p w14:paraId="24FCF69B" w14:textId="77777777" w:rsidR="00F677A1" w:rsidRPr="00F92E48" w:rsidRDefault="00F677A1"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tcBorders>
              <w:bottom w:val="single" w:sz="4" w:space="0" w:color="auto"/>
            </w:tcBorders>
            <w:hideMark/>
          </w:tcPr>
          <w:p w14:paraId="178D6530" w14:textId="3E4685B4" w:rsidR="00F677A1" w:rsidRPr="00F92E48" w:rsidRDefault="00F677A1" w:rsidP="00B07EF9">
            <w:pPr>
              <w:snapToGrid w:val="0"/>
              <w:rPr>
                <w:rFonts w:ascii="ＭＳ Ｐ明朝" w:eastAsia="ＭＳ Ｐ明朝" w:hAnsi="ＭＳ Ｐ明朝"/>
                <w:color w:val="000000" w:themeColor="text1"/>
                <w:sz w:val="18"/>
                <w:szCs w:val="18"/>
              </w:rPr>
            </w:pPr>
          </w:p>
        </w:tc>
        <w:tc>
          <w:tcPr>
            <w:tcW w:w="8647" w:type="dxa"/>
            <w:hideMark/>
          </w:tcPr>
          <w:p w14:paraId="266FA3DA" w14:textId="42E59517" w:rsidR="00F677A1" w:rsidRPr="00F92E48" w:rsidRDefault="00F677A1" w:rsidP="00B07EF9">
            <w:pPr>
              <w:snapToGrid w:val="0"/>
              <w:ind w:left="291" w:hangingChars="150" w:hanging="29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(2)　利用者が当該指定障害者支援施設等以外において生活介護、自立訓練（機能訓練）、自立訓練（生活訓練）、就労移行支援、就労継続支援Ａ型又は就労継続支援Ｂ型の利用を希望する場合には、他の指定障害福祉サービス事業者等との利用調整その他必要な支援を実施しているか。</w:t>
            </w:r>
          </w:p>
        </w:tc>
        <w:tc>
          <w:tcPr>
            <w:tcW w:w="1816" w:type="dxa"/>
            <w:hideMark/>
          </w:tcPr>
          <w:p w14:paraId="23EDABA1" w14:textId="77777777" w:rsidR="00F677A1" w:rsidRPr="00F92E48" w:rsidRDefault="00F677A1"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第213条第2項</w:t>
            </w:r>
          </w:p>
        </w:tc>
        <w:tc>
          <w:tcPr>
            <w:tcW w:w="2032" w:type="dxa"/>
            <w:hideMark/>
          </w:tcPr>
          <w:p w14:paraId="6FDDF343" w14:textId="37ADEE88" w:rsidR="00F677A1" w:rsidRPr="00F92E48" w:rsidRDefault="00F677A1"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・他の指定障害福祉サービス事業者等との利用調整等に関する記録</w:t>
            </w:r>
          </w:p>
        </w:tc>
      </w:tr>
      <w:tr w:rsidR="00F677A1" w:rsidRPr="00F92E48" w14:paraId="4CAA8E3F" w14:textId="77777777" w:rsidTr="00076BCF">
        <w:tc>
          <w:tcPr>
            <w:tcW w:w="806" w:type="dxa"/>
            <w:shd w:val="clear" w:color="auto" w:fill="EAF1DD" w:themeFill="accent3" w:themeFillTint="33"/>
            <w:noWrap/>
            <w:vAlign w:val="center"/>
            <w:hideMark/>
          </w:tcPr>
          <w:p w14:paraId="59DB5385" w14:textId="77777777" w:rsidR="00F677A1" w:rsidRPr="00F92E48" w:rsidRDefault="00F677A1"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val="restart"/>
            <w:hideMark/>
          </w:tcPr>
          <w:p w14:paraId="4E1FF2FA" w14:textId="345E19BB" w:rsidR="00F677A1" w:rsidRPr="00F92E48" w:rsidRDefault="00F677A1" w:rsidP="00B07EF9">
            <w:pPr>
              <w:snapToGrid w:val="0"/>
              <w:rPr>
                <w:rFonts w:ascii="ＭＳ Ｐ明朝" w:eastAsia="ＭＳ Ｐ明朝" w:hAnsi="ＭＳ Ｐ明朝" w:hint="eastAsia"/>
                <w:color w:val="000000" w:themeColor="text1"/>
                <w:sz w:val="18"/>
                <w:szCs w:val="18"/>
              </w:rPr>
            </w:pPr>
            <w:r w:rsidRPr="00F92E48">
              <w:rPr>
                <w:rFonts w:ascii="ＭＳ Ｐ明朝" w:eastAsia="ＭＳ Ｐ明朝" w:hAnsi="ＭＳ Ｐ明朝" w:hint="eastAsia"/>
                <w:color w:val="000000" w:themeColor="text1"/>
                <w:sz w:val="18"/>
                <w:szCs w:val="18"/>
              </w:rPr>
              <w:t>2</w:t>
            </w:r>
            <w:r>
              <w:rPr>
                <w:rFonts w:ascii="ＭＳ Ｐ明朝" w:eastAsia="ＭＳ Ｐ明朝" w:hAnsi="ＭＳ Ｐ明朝" w:hint="eastAsia"/>
                <w:color w:val="000000" w:themeColor="text1"/>
                <w:sz w:val="18"/>
                <w:szCs w:val="18"/>
              </w:rPr>
              <w:t>2</w:t>
            </w:r>
            <w:r w:rsidRPr="00F92E48">
              <w:rPr>
                <w:rFonts w:ascii="ＭＳ Ｐ明朝" w:eastAsia="ＭＳ Ｐ明朝" w:hAnsi="ＭＳ Ｐ明朝" w:hint="eastAsia"/>
                <w:color w:val="000000" w:themeColor="text1"/>
                <w:sz w:val="18"/>
                <w:szCs w:val="18"/>
              </w:rPr>
              <w:t xml:space="preserve"> 介護</w:t>
            </w:r>
          </w:p>
        </w:tc>
        <w:tc>
          <w:tcPr>
            <w:tcW w:w="8647" w:type="dxa"/>
            <w:hideMark/>
          </w:tcPr>
          <w:p w14:paraId="3AB93C9C" w14:textId="7C956360" w:rsidR="00F677A1" w:rsidRPr="00F92E48" w:rsidRDefault="00F677A1" w:rsidP="00B07EF9">
            <w:pPr>
              <w:snapToGrid w:val="0"/>
              <w:ind w:left="291" w:hangingChars="150" w:hanging="29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(1)　介護は、利用者の心身の状況に応じ、利用者の自立の支援と日常生活の充実に資するよう、適切な技術をもって行っているか。</w:t>
            </w:r>
          </w:p>
        </w:tc>
        <w:tc>
          <w:tcPr>
            <w:tcW w:w="1816" w:type="dxa"/>
            <w:hideMark/>
          </w:tcPr>
          <w:p w14:paraId="6F56F3B4" w14:textId="77777777" w:rsidR="00F677A1" w:rsidRPr="00F92E48" w:rsidRDefault="00F677A1"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第214条第1項</w:t>
            </w:r>
          </w:p>
        </w:tc>
        <w:tc>
          <w:tcPr>
            <w:tcW w:w="2032" w:type="dxa"/>
            <w:vMerge w:val="restart"/>
          </w:tcPr>
          <w:p w14:paraId="1003AE4B" w14:textId="77777777" w:rsidR="00F677A1" w:rsidRPr="00F92E48" w:rsidRDefault="00F677A1"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・施設障害福祉サービスの提供に関する記録</w:t>
            </w:r>
          </w:p>
          <w:p w14:paraId="75D021B8" w14:textId="7B2B54E2" w:rsidR="00F677A1" w:rsidRPr="00F92E48" w:rsidRDefault="00F677A1"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lastRenderedPageBreak/>
              <w:t>・勤務表</w:t>
            </w:r>
          </w:p>
        </w:tc>
      </w:tr>
      <w:tr w:rsidR="00F677A1" w:rsidRPr="00F92E48" w14:paraId="6235189D" w14:textId="77777777" w:rsidTr="00076BCF">
        <w:tc>
          <w:tcPr>
            <w:tcW w:w="806" w:type="dxa"/>
            <w:tcBorders>
              <w:bottom w:val="single" w:sz="4" w:space="0" w:color="auto"/>
            </w:tcBorders>
            <w:shd w:val="clear" w:color="auto" w:fill="EAF1DD" w:themeFill="accent3" w:themeFillTint="33"/>
            <w:noWrap/>
            <w:vAlign w:val="center"/>
            <w:hideMark/>
          </w:tcPr>
          <w:p w14:paraId="461FF136" w14:textId="77777777" w:rsidR="00F677A1" w:rsidRPr="00F92E48" w:rsidRDefault="00F677A1"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hideMark/>
          </w:tcPr>
          <w:p w14:paraId="527574CA" w14:textId="34A08864" w:rsidR="00F677A1" w:rsidRPr="00F92E48" w:rsidRDefault="00F677A1" w:rsidP="00B07EF9">
            <w:pPr>
              <w:snapToGrid w:val="0"/>
              <w:rPr>
                <w:rFonts w:ascii="ＭＳ Ｐ明朝" w:eastAsia="ＭＳ Ｐ明朝" w:hAnsi="ＭＳ Ｐ明朝"/>
                <w:color w:val="000000" w:themeColor="text1"/>
                <w:sz w:val="18"/>
                <w:szCs w:val="18"/>
              </w:rPr>
            </w:pPr>
          </w:p>
        </w:tc>
        <w:tc>
          <w:tcPr>
            <w:tcW w:w="8647" w:type="dxa"/>
            <w:hideMark/>
          </w:tcPr>
          <w:p w14:paraId="7F0E50DB" w14:textId="48644BE6" w:rsidR="00F677A1" w:rsidRPr="00F92E48" w:rsidRDefault="00F677A1" w:rsidP="00B07EF9">
            <w:pPr>
              <w:snapToGrid w:val="0"/>
              <w:ind w:left="291" w:hangingChars="150" w:hanging="29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(2)　施設入所支援の提供に当たっては、適切な方法により、利用者を入浴させ、又は清しきして</w:t>
            </w:r>
            <w:r w:rsidRPr="00F92E48">
              <w:rPr>
                <w:rFonts w:asciiTheme="minorEastAsia" w:hAnsiTheme="minorEastAsia" w:hint="eastAsia"/>
                <w:color w:val="000000" w:themeColor="text1"/>
                <w:sz w:val="18"/>
                <w:szCs w:val="18"/>
              </w:rPr>
              <w:lastRenderedPageBreak/>
              <w:t>いるか。</w:t>
            </w:r>
          </w:p>
        </w:tc>
        <w:tc>
          <w:tcPr>
            <w:tcW w:w="1816" w:type="dxa"/>
            <w:hideMark/>
          </w:tcPr>
          <w:p w14:paraId="6340DBD7" w14:textId="77777777" w:rsidR="00F677A1" w:rsidRPr="00F92E48" w:rsidRDefault="00F677A1"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lastRenderedPageBreak/>
              <w:t>第214条第2項</w:t>
            </w:r>
          </w:p>
        </w:tc>
        <w:tc>
          <w:tcPr>
            <w:tcW w:w="2032" w:type="dxa"/>
            <w:vMerge/>
            <w:hideMark/>
          </w:tcPr>
          <w:p w14:paraId="4A3EB1BA" w14:textId="311731A8" w:rsidR="00F677A1" w:rsidRPr="00F92E48" w:rsidRDefault="00F677A1" w:rsidP="00B07EF9">
            <w:pPr>
              <w:snapToGrid w:val="0"/>
              <w:rPr>
                <w:rFonts w:ascii="ＭＳ Ｐ明朝" w:eastAsia="ＭＳ Ｐ明朝" w:hAnsi="ＭＳ Ｐ明朝"/>
                <w:color w:val="000000" w:themeColor="text1"/>
                <w:sz w:val="18"/>
                <w:szCs w:val="18"/>
              </w:rPr>
            </w:pPr>
          </w:p>
        </w:tc>
      </w:tr>
      <w:tr w:rsidR="00F677A1" w:rsidRPr="00F92E48" w14:paraId="2D755E09" w14:textId="77777777" w:rsidTr="00076BCF">
        <w:tc>
          <w:tcPr>
            <w:tcW w:w="806" w:type="dxa"/>
            <w:shd w:val="clear" w:color="auto" w:fill="EAF1DD" w:themeFill="accent3" w:themeFillTint="33"/>
            <w:noWrap/>
            <w:vAlign w:val="center"/>
            <w:hideMark/>
          </w:tcPr>
          <w:p w14:paraId="29FE3C64" w14:textId="77777777" w:rsidR="00F677A1" w:rsidRPr="00F92E48" w:rsidRDefault="00F677A1"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hideMark/>
          </w:tcPr>
          <w:p w14:paraId="195F9DC0" w14:textId="02B19CB8" w:rsidR="00F677A1" w:rsidRPr="00F92E48" w:rsidRDefault="00F677A1" w:rsidP="00B07EF9">
            <w:pPr>
              <w:snapToGrid w:val="0"/>
              <w:rPr>
                <w:rFonts w:ascii="ＭＳ Ｐ明朝" w:eastAsia="ＭＳ Ｐ明朝" w:hAnsi="ＭＳ Ｐ明朝"/>
                <w:color w:val="000000" w:themeColor="text1"/>
                <w:sz w:val="18"/>
                <w:szCs w:val="18"/>
              </w:rPr>
            </w:pPr>
          </w:p>
        </w:tc>
        <w:tc>
          <w:tcPr>
            <w:tcW w:w="8647" w:type="dxa"/>
            <w:hideMark/>
          </w:tcPr>
          <w:p w14:paraId="043384ED" w14:textId="4AC0A2AD" w:rsidR="00F677A1" w:rsidRPr="00F92E48" w:rsidRDefault="00F677A1" w:rsidP="00B07EF9">
            <w:pPr>
              <w:snapToGrid w:val="0"/>
              <w:ind w:left="291" w:hangingChars="150" w:hanging="29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(3)　生活介護又は施設入所支援の提供に当たって、利用者の心身の状況に応じ、適切な方法により、排せつの自立について必要な援助を行っているか。</w:t>
            </w:r>
          </w:p>
        </w:tc>
        <w:tc>
          <w:tcPr>
            <w:tcW w:w="1816" w:type="dxa"/>
            <w:hideMark/>
          </w:tcPr>
          <w:p w14:paraId="477F3816" w14:textId="77777777" w:rsidR="00F677A1" w:rsidRPr="00F92E48" w:rsidRDefault="00F677A1"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第214条第3項</w:t>
            </w:r>
          </w:p>
        </w:tc>
        <w:tc>
          <w:tcPr>
            <w:tcW w:w="2032" w:type="dxa"/>
            <w:vMerge/>
            <w:hideMark/>
          </w:tcPr>
          <w:p w14:paraId="76978279" w14:textId="3BC20043" w:rsidR="00F677A1" w:rsidRPr="00F92E48" w:rsidRDefault="00F677A1" w:rsidP="00B07EF9">
            <w:pPr>
              <w:snapToGrid w:val="0"/>
              <w:rPr>
                <w:rFonts w:ascii="ＭＳ Ｐ明朝" w:eastAsia="ＭＳ Ｐ明朝" w:hAnsi="ＭＳ Ｐ明朝"/>
                <w:color w:val="000000" w:themeColor="text1"/>
                <w:sz w:val="18"/>
                <w:szCs w:val="18"/>
              </w:rPr>
            </w:pPr>
          </w:p>
        </w:tc>
      </w:tr>
      <w:tr w:rsidR="00F677A1" w:rsidRPr="00F92E48" w14:paraId="0B375843" w14:textId="77777777" w:rsidTr="00076BCF">
        <w:tc>
          <w:tcPr>
            <w:tcW w:w="806" w:type="dxa"/>
            <w:shd w:val="clear" w:color="auto" w:fill="EAF1DD" w:themeFill="accent3" w:themeFillTint="33"/>
            <w:noWrap/>
            <w:vAlign w:val="center"/>
            <w:hideMark/>
          </w:tcPr>
          <w:p w14:paraId="0AA53F56" w14:textId="77777777" w:rsidR="00F677A1" w:rsidRPr="00F92E48" w:rsidRDefault="00F677A1"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hideMark/>
          </w:tcPr>
          <w:p w14:paraId="007B8556" w14:textId="0D2347CF" w:rsidR="00F677A1" w:rsidRPr="00F92E48" w:rsidRDefault="00F677A1" w:rsidP="00B07EF9">
            <w:pPr>
              <w:snapToGrid w:val="0"/>
              <w:rPr>
                <w:rFonts w:ascii="ＭＳ Ｐ明朝" w:eastAsia="ＭＳ Ｐ明朝" w:hAnsi="ＭＳ Ｐ明朝"/>
                <w:color w:val="000000" w:themeColor="text1"/>
                <w:sz w:val="18"/>
                <w:szCs w:val="18"/>
              </w:rPr>
            </w:pPr>
          </w:p>
        </w:tc>
        <w:tc>
          <w:tcPr>
            <w:tcW w:w="8647" w:type="dxa"/>
            <w:hideMark/>
          </w:tcPr>
          <w:p w14:paraId="1DB6E579" w14:textId="5B2DA4CE" w:rsidR="00F677A1" w:rsidRPr="00F92E48" w:rsidRDefault="00F677A1" w:rsidP="00B07EF9">
            <w:pPr>
              <w:snapToGrid w:val="0"/>
              <w:ind w:left="291" w:hangingChars="150" w:hanging="29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(4)　生活介護又は施設入所支援の提供に当たり、おむつを使用せざるを得ない利用者については、その者が使用するおむつを適切に取り替えているか。</w:t>
            </w:r>
          </w:p>
        </w:tc>
        <w:tc>
          <w:tcPr>
            <w:tcW w:w="1816" w:type="dxa"/>
            <w:hideMark/>
          </w:tcPr>
          <w:p w14:paraId="0C8E1366" w14:textId="77777777" w:rsidR="00F677A1" w:rsidRPr="00F92E48" w:rsidRDefault="00F677A1"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第214条第4項</w:t>
            </w:r>
          </w:p>
        </w:tc>
        <w:tc>
          <w:tcPr>
            <w:tcW w:w="2032" w:type="dxa"/>
            <w:vMerge/>
            <w:hideMark/>
          </w:tcPr>
          <w:p w14:paraId="418AF720" w14:textId="11C5D787" w:rsidR="00F677A1" w:rsidRPr="00F92E48" w:rsidRDefault="00F677A1" w:rsidP="00B07EF9">
            <w:pPr>
              <w:snapToGrid w:val="0"/>
              <w:rPr>
                <w:rFonts w:ascii="ＭＳ Ｐ明朝" w:eastAsia="ＭＳ Ｐ明朝" w:hAnsi="ＭＳ Ｐ明朝"/>
                <w:color w:val="000000" w:themeColor="text1"/>
                <w:sz w:val="18"/>
                <w:szCs w:val="18"/>
              </w:rPr>
            </w:pPr>
          </w:p>
        </w:tc>
      </w:tr>
      <w:tr w:rsidR="00F677A1" w:rsidRPr="00F92E48" w14:paraId="6ADBD1A6" w14:textId="77777777" w:rsidTr="00076BCF">
        <w:tc>
          <w:tcPr>
            <w:tcW w:w="806" w:type="dxa"/>
            <w:shd w:val="clear" w:color="auto" w:fill="EAF1DD" w:themeFill="accent3" w:themeFillTint="33"/>
            <w:noWrap/>
            <w:vAlign w:val="center"/>
            <w:hideMark/>
          </w:tcPr>
          <w:p w14:paraId="6541C506" w14:textId="77777777" w:rsidR="00F677A1" w:rsidRPr="00F92E48" w:rsidRDefault="00F677A1"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hideMark/>
          </w:tcPr>
          <w:p w14:paraId="27306A59" w14:textId="3538F7A2" w:rsidR="00F677A1" w:rsidRPr="00F92E48" w:rsidRDefault="00F677A1" w:rsidP="00B07EF9">
            <w:pPr>
              <w:snapToGrid w:val="0"/>
              <w:rPr>
                <w:rFonts w:ascii="ＭＳ Ｐ明朝" w:eastAsia="ＭＳ Ｐ明朝" w:hAnsi="ＭＳ Ｐ明朝"/>
                <w:color w:val="000000" w:themeColor="text1"/>
                <w:sz w:val="18"/>
                <w:szCs w:val="18"/>
              </w:rPr>
            </w:pPr>
          </w:p>
        </w:tc>
        <w:tc>
          <w:tcPr>
            <w:tcW w:w="8647" w:type="dxa"/>
            <w:hideMark/>
          </w:tcPr>
          <w:p w14:paraId="076C92C8" w14:textId="2A101A31" w:rsidR="00F677A1" w:rsidRPr="00F92E48" w:rsidRDefault="00F677A1" w:rsidP="00B07EF9">
            <w:pPr>
              <w:snapToGrid w:val="0"/>
              <w:ind w:left="291" w:hangingChars="150" w:hanging="29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(5)　(1)から(4)に定めるもののほか、生活介護又は施設入所支援の提供に当たって、利用者に対し、離床、着替え、整容その他日常生活上の必要な支援を適切に行っているか。</w:t>
            </w:r>
          </w:p>
        </w:tc>
        <w:tc>
          <w:tcPr>
            <w:tcW w:w="1816" w:type="dxa"/>
            <w:hideMark/>
          </w:tcPr>
          <w:p w14:paraId="6B47A9D7" w14:textId="77777777" w:rsidR="00F677A1" w:rsidRPr="00F92E48" w:rsidRDefault="00F677A1"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第214条第5項</w:t>
            </w:r>
          </w:p>
        </w:tc>
        <w:tc>
          <w:tcPr>
            <w:tcW w:w="2032" w:type="dxa"/>
            <w:vMerge/>
            <w:hideMark/>
          </w:tcPr>
          <w:p w14:paraId="374B9D3C" w14:textId="5D167F49" w:rsidR="00F677A1" w:rsidRPr="00F92E48" w:rsidRDefault="00F677A1" w:rsidP="00B07EF9">
            <w:pPr>
              <w:snapToGrid w:val="0"/>
              <w:rPr>
                <w:rFonts w:ascii="ＭＳ Ｐ明朝" w:eastAsia="ＭＳ Ｐ明朝" w:hAnsi="ＭＳ Ｐ明朝"/>
                <w:color w:val="000000" w:themeColor="text1"/>
                <w:sz w:val="18"/>
                <w:szCs w:val="18"/>
              </w:rPr>
            </w:pPr>
          </w:p>
        </w:tc>
      </w:tr>
      <w:tr w:rsidR="00F677A1" w:rsidRPr="00F92E48" w14:paraId="515954F8" w14:textId="77777777" w:rsidTr="00076BCF">
        <w:tc>
          <w:tcPr>
            <w:tcW w:w="806" w:type="dxa"/>
            <w:shd w:val="clear" w:color="auto" w:fill="EAF1DD" w:themeFill="accent3" w:themeFillTint="33"/>
            <w:noWrap/>
            <w:vAlign w:val="center"/>
            <w:hideMark/>
          </w:tcPr>
          <w:p w14:paraId="0E06B8C1" w14:textId="77777777" w:rsidR="00F677A1" w:rsidRPr="00F92E48" w:rsidRDefault="00F677A1"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hideMark/>
          </w:tcPr>
          <w:p w14:paraId="32EA89DF" w14:textId="4E41E374" w:rsidR="00F677A1" w:rsidRPr="00F92E48" w:rsidRDefault="00F677A1" w:rsidP="00B07EF9">
            <w:pPr>
              <w:snapToGrid w:val="0"/>
              <w:rPr>
                <w:rFonts w:ascii="ＭＳ Ｐ明朝" w:eastAsia="ＭＳ Ｐ明朝" w:hAnsi="ＭＳ Ｐ明朝"/>
                <w:color w:val="000000" w:themeColor="text1"/>
                <w:sz w:val="18"/>
                <w:szCs w:val="18"/>
              </w:rPr>
            </w:pPr>
          </w:p>
        </w:tc>
        <w:tc>
          <w:tcPr>
            <w:tcW w:w="8647" w:type="dxa"/>
            <w:hideMark/>
          </w:tcPr>
          <w:p w14:paraId="6AB80DF8" w14:textId="46C99F2E" w:rsidR="00F677A1" w:rsidRPr="00F92E48" w:rsidRDefault="00F677A1" w:rsidP="00B07EF9">
            <w:pPr>
              <w:snapToGrid w:val="0"/>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(6)　常時1人以上の従業者を介護に従事させているか。</w:t>
            </w:r>
          </w:p>
        </w:tc>
        <w:tc>
          <w:tcPr>
            <w:tcW w:w="1816" w:type="dxa"/>
            <w:hideMark/>
          </w:tcPr>
          <w:p w14:paraId="31FCDAC1" w14:textId="77777777" w:rsidR="00F677A1" w:rsidRPr="00F92E48" w:rsidRDefault="00F677A1"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第214条第6項</w:t>
            </w:r>
          </w:p>
        </w:tc>
        <w:tc>
          <w:tcPr>
            <w:tcW w:w="2032" w:type="dxa"/>
            <w:vMerge/>
            <w:hideMark/>
          </w:tcPr>
          <w:p w14:paraId="3F8AF803" w14:textId="6E371368" w:rsidR="00F677A1" w:rsidRPr="00F92E48" w:rsidRDefault="00F677A1" w:rsidP="00B07EF9">
            <w:pPr>
              <w:snapToGrid w:val="0"/>
              <w:rPr>
                <w:rFonts w:ascii="ＭＳ Ｐ明朝" w:eastAsia="ＭＳ Ｐ明朝" w:hAnsi="ＭＳ Ｐ明朝"/>
                <w:color w:val="000000" w:themeColor="text1"/>
                <w:sz w:val="18"/>
                <w:szCs w:val="18"/>
              </w:rPr>
            </w:pPr>
          </w:p>
        </w:tc>
      </w:tr>
      <w:tr w:rsidR="00F677A1" w:rsidRPr="00F92E48" w14:paraId="6EF16296" w14:textId="77777777" w:rsidTr="00076BCF">
        <w:tc>
          <w:tcPr>
            <w:tcW w:w="806" w:type="dxa"/>
            <w:shd w:val="clear" w:color="auto" w:fill="EAF1DD" w:themeFill="accent3" w:themeFillTint="33"/>
            <w:noWrap/>
            <w:vAlign w:val="center"/>
            <w:hideMark/>
          </w:tcPr>
          <w:p w14:paraId="6B1D8BAD" w14:textId="77777777" w:rsidR="00F677A1" w:rsidRPr="00F92E48" w:rsidRDefault="00F677A1"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tcBorders>
              <w:bottom w:val="single" w:sz="4" w:space="0" w:color="auto"/>
            </w:tcBorders>
            <w:hideMark/>
          </w:tcPr>
          <w:p w14:paraId="67846707" w14:textId="242ADE46" w:rsidR="00F677A1" w:rsidRPr="00F92E48" w:rsidRDefault="00F677A1" w:rsidP="00B07EF9">
            <w:pPr>
              <w:snapToGrid w:val="0"/>
              <w:rPr>
                <w:rFonts w:ascii="ＭＳ Ｐ明朝" w:eastAsia="ＭＳ Ｐ明朝" w:hAnsi="ＭＳ Ｐ明朝"/>
                <w:color w:val="000000" w:themeColor="text1"/>
                <w:sz w:val="18"/>
                <w:szCs w:val="18"/>
              </w:rPr>
            </w:pPr>
          </w:p>
        </w:tc>
        <w:tc>
          <w:tcPr>
            <w:tcW w:w="8647" w:type="dxa"/>
            <w:hideMark/>
          </w:tcPr>
          <w:p w14:paraId="5D71690F" w14:textId="4BE659AC" w:rsidR="00F677A1" w:rsidRPr="00F92E48" w:rsidRDefault="00F677A1" w:rsidP="00B07EF9">
            <w:pPr>
              <w:snapToGrid w:val="0"/>
              <w:ind w:left="291" w:hangingChars="150" w:hanging="29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(7)　利用者に対し、利用者の負担により、当該指定障害者支援施設等の従業者以外の者による介護を受けさせていないか。</w:t>
            </w:r>
          </w:p>
        </w:tc>
        <w:tc>
          <w:tcPr>
            <w:tcW w:w="1816" w:type="dxa"/>
            <w:hideMark/>
          </w:tcPr>
          <w:p w14:paraId="62D84568" w14:textId="77777777" w:rsidR="00F677A1" w:rsidRPr="00F92E48" w:rsidRDefault="00F677A1"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第214条第7項</w:t>
            </w:r>
          </w:p>
        </w:tc>
        <w:tc>
          <w:tcPr>
            <w:tcW w:w="2032" w:type="dxa"/>
            <w:vMerge/>
            <w:hideMark/>
          </w:tcPr>
          <w:p w14:paraId="1DEB8245" w14:textId="2E830920" w:rsidR="00F677A1" w:rsidRPr="00F92E48" w:rsidRDefault="00F677A1" w:rsidP="00B07EF9">
            <w:pPr>
              <w:snapToGrid w:val="0"/>
              <w:rPr>
                <w:rFonts w:ascii="ＭＳ Ｐ明朝" w:eastAsia="ＭＳ Ｐ明朝" w:hAnsi="ＭＳ Ｐ明朝"/>
                <w:color w:val="000000" w:themeColor="text1"/>
                <w:sz w:val="18"/>
                <w:szCs w:val="18"/>
              </w:rPr>
            </w:pPr>
          </w:p>
        </w:tc>
      </w:tr>
      <w:tr w:rsidR="00F677A1" w:rsidRPr="00F92E48" w14:paraId="3B6C7F20" w14:textId="77777777" w:rsidTr="00663504">
        <w:tc>
          <w:tcPr>
            <w:tcW w:w="806" w:type="dxa"/>
            <w:shd w:val="clear" w:color="auto" w:fill="EAF1DD" w:themeFill="accent3" w:themeFillTint="33"/>
            <w:noWrap/>
            <w:vAlign w:val="center"/>
            <w:hideMark/>
          </w:tcPr>
          <w:p w14:paraId="3D60064F" w14:textId="77777777" w:rsidR="00F677A1" w:rsidRPr="00F92E48" w:rsidRDefault="00F677A1"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val="restart"/>
            <w:hideMark/>
          </w:tcPr>
          <w:p w14:paraId="27DEDB3E" w14:textId="15BAACDE" w:rsidR="00F677A1" w:rsidRPr="00F92E48" w:rsidRDefault="00F677A1" w:rsidP="00B07EF9">
            <w:pPr>
              <w:snapToGrid w:val="0"/>
              <w:rPr>
                <w:rFonts w:ascii="ＭＳ Ｐ明朝" w:eastAsia="ＭＳ Ｐ明朝" w:hAnsi="ＭＳ Ｐ明朝" w:hint="eastAsia"/>
                <w:color w:val="000000" w:themeColor="text1"/>
                <w:sz w:val="18"/>
                <w:szCs w:val="18"/>
              </w:rPr>
            </w:pPr>
            <w:r w:rsidRPr="00F92E48">
              <w:rPr>
                <w:rFonts w:ascii="ＭＳ Ｐ明朝" w:eastAsia="ＭＳ Ｐ明朝" w:hAnsi="ＭＳ Ｐ明朝" w:hint="eastAsia"/>
                <w:color w:val="000000" w:themeColor="text1"/>
                <w:sz w:val="18"/>
                <w:szCs w:val="18"/>
              </w:rPr>
              <w:t>2</w:t>
            </w:r>
            <w:r>
              <w:rPr>
                <w:rFonts w:ascii="ＭＳ Ｐ明朝" w:eastAsia="ＭＳ Ｐ明朝" w:hAnsi="ＭＳ Ｐ明朝" w:hint="eastAsia"/>
                <w:color w:val="000000" w:themeColor="text1"/>
                <w:sz w:val="18"/>
                <w:szCs w:val="18"/>
              </w:rPr>
              <w:t>3</w:t>
            </w:r>
            <w:r w:rsidRPr="00F92E48">
              <w:rPr>
                <w:rFonts w:ascii="ＭＳ Ｐ明朝" w:eastAsia="ＭＳ Ｐ明朝" w:hAnsi="ＭＳ Ｐ明朝" w:hint="eastAsia"/>
                <w:color w:val="000000" w:themeColor="text1"/>
                <w:sz w:val="18"/>
                <w:szCs w:val="18"/>
              </w:rPr>
              <w:t xml:space="preserve"> 訓練</w:t>
            </w:r>
          </w:p>
        </w:tc>
        <w:tc>
          <w:tcPr>
            <w:tcW w:w="8647" w:type="dxa"/>
            <w:hideMark/>
          </w:tcPr>
          <w:p w14:paraId="2B8DAB7F" w14:textId="5F0B0A27" w:rsidR="00F677A1" w:rsidRPr="00F92E48" w:rsidRDefault="00F677A1" w:rsidP="00B07EF9">
            <w:pPr>
              <w:snapToGrid w:val="0"/>
              <w:ind w:left="291" w:hangingChars="150" w:hanging="29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(1)　利用者の心身の状況に応じ、利用者の自立の支援と日常生活の充実に資するよう、適切な技術をもって訓練を行っているか。</w:t>
            </w:r>
          </w:p>
        </w:tc>
        <w:tc>
          <w:tcPr>
            <w:tcW w:w="1816" w:type="dxa"/>
            <w:hideMark/>
          </w:tcPr>
          <w:p w14:paraId="74F8F609" w14:textId="77777777" w:rsidR="00F677A1" w:rsidRPr="00F92E48" w:rsidRDefault="00F677A1"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第215条第1項</w:t>
            </w:r>
          </w:p>
        </w:tc>
        <w:tc>
          <w:tcPr>
            <w:tcW w:w="2032" w:type="dxa"/>
            <w:vMerge w:val="restart"/>
          </w:tcPr>
          <w:p w14:paraId="4BC1496B" w14:textId="77777777" w:rsidR="00F677A1" w:rsidRPr="00F92E48" w:rsidRDefault="00F677A1"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・施設障害福祉サービスの提供に関する記録</w:t>
            </w:r>
          </w:p>
          <w:p w14:paraId="0E039B61" w14:textId="2761DF92" w:rsidR="00F677A1" w:rsidRPr="00F92E48" w:rsidRDefault="00F677A1"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・勤務表</w:t>
            </w:r>
          </w:p>
        </w:tc>
      </w:tr>
      <w:tr w:rsidR="00F677A1" w:rsidRPr="00F92E48" w14:paraId="4F664351" w14:textId="77777777" w:rsidTr="00663504">
        <w:tc>
          <w:tcPr>
            <w:tcW w:w="806" w:type="dxa"/>
            <w:shd w:val="clear" w:color="auto" w:fill="EAF1DD" w:themeFill="accent3" w:themeFillTint="33"/>
            <w:noWrap/>
            <w:vAlign w:val="center"/>
            <w:hideMark/>
          </w:tcPr>
          <w:p w14:paraId="4C55D2E1" w14:textId="77777777" w:rsidR="00F677A1" w:rsidRPr="00F92E48" w:rsidRDefault="00F677A1"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hideMark/>
          </w:tcPr>
          <w:p w14:paraId="1387DCEE" w14:textId="2C93B4D8" w:rsidR="00F677A1" w:rsidRPr="00F92E48" w:rsidRDefault="00F677A1" w:rsidP="00B07EF9">
            <w:pPr>
              <w:snapToGrid w:val="0"/>
              <w:rPr>
                <w:rFonts w:ascii="ＭＳ Ｐ明朝" w:eastAsia="ＭＳ Ｐ明朝" w:hAnsi="ＭＳ Ｐ明朝"/>
                <w:color w:val="000000" w:themeColor="text1"/>
                <w:sz w:val="18"/>
                <w:szCs w:val="18"/>
              </w:rPr>
            </w:pPr>
          </w:p>
        </w:tc>
        <w:tc>
          <w:tcPr>
            <w:tcW w:w="8647" w:type="dxa"/>
            <w:hideMark/>
          </w:tcPr>
          <w:p w14:paraId="5E334C1C" w14:textId="70CAA8D2" w:rsidR="00F677A1" w:rsidRPr="00F92E48" w:rsidRDefault="00F677A1" w:rsidP="00B07EF9">
            <w:pPr>
              <w:snapToGrid w:val="0"/>
              <w:ind w:left="291" w:hangingChars="150" w:hanging="29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(2)　自立訓練（機能訓練）、自立訓練（生活訓練）、就労移行支援又は就労継続支援Ｂ型の提供に当たっては、利用者に対し、その有する能力を活用することにより、自立した日常生活又は社会生活を営むことができるよう、利用者の心身の特性に応じた必要な訓練を行っているか。</w:t>
            </w:r>
          </w:p>
        </w:tc>
        <w:tc>
          <w:tcPr>
            <w:tcW w:w="1816" w:type="dxa"/>
            <w:hideMark/>
          </w:tcPr>
          <w:p w14:paraId="70FBAA1B" w14:textId="77777777" w:rsidR="00F677A1" w:rsidRPr="00F92E48" w:rsidRDefault="00F677A1"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第215条第2項</w:t>
            </w:r>
          </w:p>
        </w:tc>
        <w:tc>
          <w:tcPr>
            <w:tcW w:w="2032" w:type="dxa"/>
            <w:vMerge/>
            <w:hideMark/>
          </w:tcPr>
          <w:p w14:paraId="01B9C925" w14:textId="08251B39" w:rsidR="00F677A1" w:rsidRPr="00F92E48" w:rsidRDefault="00F677A1" w:rsidP="00B07EF9">
            <w:pPr>
              <w:snapToGrid w:val="0"/>
              <w:rPr>
                <w:rFonts w:ascii="ＭＳ Ｐ明朝" w:eastAsia="ＭＳ Ｐ明朝" w:hAnsi="ＭＳ Ｐ明朝"/>
                <w:color w:val="000000" w:themeColor="text1"/>
                <w:sz w:val="18"/>
                <w:szCs w:val="18"/>
              </w:rPr>
            </w:pPr>
          </w:p>
        </w:tc>
      </w:tr>
      <w:tr w:rsidR="00F677A1" w:rsidRPr="00F92E48" w14:paraId="023A69DC" w14:textId="77777777" w:rsidTr="00663504">
        <w:tc>
          <w:tcPr>
            <w:tcW w:w="806" w:type="dxa"/>
            <w:shd w:val="clear" w:color="auto" w:fill="EAF1DD" w:themeFill="accent3" w:themeFillTint="33"/>
            <w:noWrap/>
            <w:vAlign w:val="center"/>
            <w:hideMark/>
          </w:tcPr>
          <w:p w14:paraId="21316115" w14:textId="77777777" w:rsidR="00F677A1" w:rsidRPr="00F92E48" w:rsidRDefault="00F677A1"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hideMark/>
          </w:tcPr>
          <w:p w14:paraId="7E662742" w14:textId="2AC301AD" w:rsidR="00F677A1" w:rsidRPr="00F92E48" w:rsidRDefault="00F677A1" w:rsidP="00B07EF9">
            <w:pPr>
              <w:snapToGrid w:val="0"/>
              <w:rPr>
                <w:rFonts w:ascii="ＭＳ Ｐ明朝" w:eastAsia="ＭＳ Ｐ明朝" w:hAnsi="ＭＳ Ｐ明朝"/>
                <w:color w:val="000000" w:themeColor="text1"/>
                <w:sz w:val="18"/>
                <w:szCs w:val="18"/>
              </w:rPr>
            </w:pPr>
          </w:p>
        </w:tc>
        <w:tc>
          <w:tcPr>
            <w:tcW w:w="8647" w:type="dxa"/>
            <w:hideMark/>
          </w:tcPr>
          <w:p w14:paraId="2FFD1DDE" w14:textId="17C78456" w:rsidR="00F677A1" w:rsidRPr="00F92E48" w:rsidRDefault="00F677A1" w:rsidP="00B07EF9">
            <w:pPr>
              <w:snapToGrid w:val="0"/>
              <w:ind w:left="291" w:hangingChars="150" w:hanging="29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(3)　常時1人以上の従業者を訓練に従事させているか</w:t>
            </w:r>
          </w:p>
        </w:tc>
        <w:tc>
          <w:tcPr>
            <w:tcW w:w="1816" w:type="dxa"/>
            <w:hideMark/>
          </w:tcPr>
          <w:p w14:paraId="1C6F901D" w14:textId="77777777" w:rsidR="00F677A1" w:rsidRPr="00F92E48" w:rsidRDefault="00F677A1"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第215条第3項</w:t>
            </w:r>
          </w:p>
        </w:tc>
        <w:tc>
          <w:tcPr>
            <w:tcW w:w="2032" w:type="dxa"/>
            <w:vMerge/>
            <w:hideMark/>
          </w:tcPr>
          <w:p w14:paraId="19984922" w14:textId="0345212A" w:rsidR="00F677A1" w:rsidRPr="00F92E48" w:rsidRDefault="00F677A1" w:rsidP="00B07EF9">
            <w:pPr>
              <w:snapToGrid w:val="0"/>
              <w:rPr>
                <w:rFonts w:ascii="ＭＳ Ｐ明朝" w:eastAsia="ＭＳ Ｐ明朝" w:hAnsi="ＭＳ Ｐ明朝"/>
                <w:color w:val="000000" w:themeColor="text1"/>
                <w:sz w:val="18"/>
                <w:szCs w:val="18"/>
              </w:rPr>
            </w:pPr>
          </w:p>
        </w:tc>
      </w:tr>
      <w:tr w:rsidR="00F677A1" w:rsidRPr="00F92E48" w14:paraId="2B3278AE" w14:textId="77777777" w:rsidTr="00663504">
        <w:tc>
          <w:tcPr>
            <w:tcW w:w="806" w:type="dxa"/>
            <w:shd w:val="clear" w:color="auto" w:fill="EAF1DD" w:themeFill="accent3" w:themeFillTint="33"/>
            <w:noWrap/>
            <w:vAlign w:val="center"/>
            <w:hideMark/>
          </w:tcPr>
          <w:p w14:paraId="15FBBB7F" w14:textId="77777777" w:rsidR="00F677A1" w:rsidRPr="00F92E48" w:rsidRDefault="00F677A1"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tcBorders>
              <w:bottom w:val="single" w:sz="4" w:space="0" w:color="auto"/>
            </w:tcBorders>
            <w:hideMark/>
          </w:tcPr>
          <w:p w14:paraId="7554AECF" w14:textId="170684FD" w:rsidR="00F677A1" w:rsidRPr="00F92E48" w:rsidRDefault="00F677A1" w:rsidP="00B07EF9">
            <w:pPr>
              <w:snapToGrid w:val="0"/>
              <w:rPr>
                <w:rFonts w:ascii="ＭＳ Ｐ明朝" w:eastAsia="ＭＳ Ｐ明朝" w:hAnsi="ＭＳ Ｐ明朝"/>
                <w:color w:val="000000" w:themeColor="text1"/>
                <w:sz w:val="18"/>
                <w:szCs w:val="18"/>
              </w:rPr>
            </w:pPr>
          </w:p>
        </w:tc>
        <w:tc>
          <w:tcPr>
            <w:tcW w:w="8647" w:type="dxa"/>
            <w:hideMark/>
          </w:tcPr>
          <w:p w14:paraId="4CC32A78" w14:textId="3498DD98" w:rsidR="00F677A1" w:rsidRPr="00F92E48" w:rsidRDefault="00F677A1" w:rsidP="00B07EF9">
            <w:pPr>
              <w:snapToGrid w:val="0"/>
              <w:ind w:left="291" w:hangingChars="150" w:hanging="29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(4)　利用者に対し、その者の負担により、当該指定障害者支援施設等の従業者以外の者による訓練を受けさせていないか。</w:t>
            </w:r>
          </w:p>
        </w:tc>
        <w:tc>
          <w:tcPr>
            <w:tcW w:w="1816" w:type="dxa"/>
            <w:hideMark/>
          </w:tcPr>
          <w:p w14:paraId="76410D64" w14:textId="77777777" w:rsidR="00F677A1" w:rsidRPr="00F92E48" w:rsidRDefault="00F677A1"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第215条第4項</w:t>
            </w:r>
          </w:p>
        </w:tc>
        <w:tc>
          <w:tcPr>
            <w:tcW w:w="2032" w:type="dxa"/>
            <w:vMerge/>
            <w:hideMark/>
          </w:tcPr>
          <w:p w14:paraId="38ABA054" w14:textId="36E8E90D" w:rsidR="00F677A1" w:rsidRPr="00F92E48" w:rsidRDefault="00F677A1" w:rsidP="00B07EF9">
            <w:pPr>
              <w:snapToGrid w:val="0"/>
              <w:rPr>
                <w:rFonts w:ascii="ＭＳ Ｐ明朝" w:eastAsia="ＭＳ Ｐ明朝" w:hAnsi="ＭＳ Ｐ明朝"/>
                <w:color w:val="000000" w:themeColor="text1"/>
                <w:sz w:val="18"/>
                <w:szCs w:val="18"/>
              </w:rPr>
            </w:pPr>
          </w:p>
        </w:tc>
      </w:tr>
      <w:tr w:rsidR="00F677A1" w:rsidRPr="00F92E48" w14:paraId="0EB6E054" w14:textId="77777777" w:rsidTr="009F1172">
        <w:tc>
          <w:tcPr>
            <w:tcW w:w="806" w:type="dxa"/>
            <w:shd w:val="clear" w:color="auto" w:fill="EAF1DD" w:themeFill="accent3" w:themeFillTint="33"/>
            <w:noWrap/>
            <w:vAlign w:val="center"/>
            <w:hideMark/>
          </w:tcPr>
          <w:p w14:paraId="4A4C6D99" w14:textId="77777777" w:rsidR="00F677A1" w:rsidRPr="00F92E48" w:rsidRDefault="00F677A1"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val="restart"/>
            <w:hideMark/>
          </w:tcPr>
          <w:p w14:paraId="71155DDF" w14:textId="11D3F19F" w:rsidR="00F677A1" w:rsidRPr="00F92E48" w:rsidRDefault="00F677A1" w:rsidP="00B07EF9">
            <w:pPr>
              <w:snapToGrid w:val="0"/>
              <w:rPr>
                <w:rFonts w:ascii="ＭＳ Ｐ明朝" w:eastAsia="ＭＳ Ｐ明朝" w:hAnsi="ＭＳ Ｐ明朝" w:hint="eastAsia"/>
                <w:color w:val="000000" w:themeColor="text1"/>
                <w:sz w:val="18"/>
                <w:szCs w:val="18"/>
              </w:rPr>
            </w:pPr>
            <w:r w:rsidRPr="00F92E48">
              <w:rPr>
                <w:rFonts w:ascii="ＭＳ Ｐ明朝" w:eastAsia="ＭＳ Ｐ明朝" w:hAnsi="ＭＳ Ｐ明朝" w:hint="eastAsia"/>
                <w:color w:val="000000" w:themeColor="text1"/>
                <w:sz w:val="18"/>
                <w:szCs w:val="18"/>
              </w:rPr>
              <w:t>2</w:t>
            </w:r>
            <w:r>
              <w:rPr>
                <w:rFonts w:ascii="ＭＳ Ｐ明朝" w:eastAsia="ＭＳ Ｐ明朝" w:hAnsi="ＭＳ Ｐ明朝" w:hint="eastAsia"/>
                <w:color w:val="000000" w:themeColor="text1"/>
                <w:sz w:val="18"/>
                <w:szCs w:val="18"/>
              </w:rPr>
              <w:t>4</w:t>
            </w:r>
            <w:r w:rsidRPr="00F92E48">
              <w:rPr>
                <w:rFonts w:ascii="ＭＳ Ｐ明朝" w:eastAsia="ＭＳ Ｐ明朝" w:hAnsi="ＭＳ Ｐ明朝" w:hint="eastAsia"/>
                <w:color w:val="000000" w:themeColor="text1"/>
                <w:sz w:val="18"/>
                <w:szCs w:val="18"/>
              </w:rPr>
              <w:t xml:space="preserve"> 生産活動</w:t>
            </w:r>
          </w:p>
        </w:tc>
        <w:tc>
          <w:tcPr>
            <w:tcW w:w="8647" w:type="dxa"/>
            <w:hideMark/>
          </w:tcPr>
          <w:p w14:paraId="5BBF254D" w14:textId="48A54F2F" w:rsidR="00F677A1" w:rsidRPr="00F92E48" w:rsidRDefault="00F677A1" w:rsidP="00B07EF9">
            <w:pPr>
              <w:snapToGrid w:val="0"/>
              <w:ind w:left="291" w:hangingChars="150" w:hanging="29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(1)　生活介護、就労移行支援又は就労継続支援Ｂ型における生産活動の機会の提供に当たっては、地域の実情、製品及びサービスの需給状況等を考慮して行うよう努めているか。</w:t>
            </w:r>
          </w:p>
        </w:tc>
        <w:tc>
          <w:tcPr>
            <w:tcW w:w="1816" w:type="dxa"/>
            <w:hideMark/>
          </w:tcPr>
          <w:p w14:paraId="4F06ED63" w14:textId="77777777" w:rsidR="00F677A1" w:rsidRPr="00F92E48" w:rsidRDefault="00F677A1"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第216条第1項</w:t>
            </w:r>
          </w:p>
        </w:tc>
        <w:tc>
          <w:tcPr>
            <w:tcW w:w="2032" w:type="dxa"/>
            <w:hideMark/>
          </w:tcPr>
          <w:p w14:paraId="57CDD6D0" w14:textId="77777777" w:rsidR="00F677A1" w:rsidRPr="00F92E48" w:rsidRDefault="00F677A1"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・作業指導方針</w:t>
            </w:r>
          </w:p>
        </w:tc>
      </w:tr>
      <w:tr w:rsidR="00F677A1" w:rsidRPr="00F92E48" w14:paraId="555DBA2C" w14:textId="77777777" w:rsidTr="009F1172">
        <w:tc>
          <w:tcPr>
            <w:tcW w:w="806" w:type="dxa"/>
            <w:shd w:val="clear" w:color="auto" w:fill="EAF1DD" w:themeFill="accent3" w:themeFillTint="33"/>
            <w:noWrap/>
            <w:vAlign w:val="center"/>
            <w:hideMark/>
          </w:tcPr>
          <w:p w14:paraId="18C8A62C" w14:textId="77777777" w:rsidR="00F677A1" w:rsidRPr="00F92E48" w:rsidRDefault="00F677A1"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hideMark/>
          </w:tcPr>
          <w:p w14:paraId="649BAD8A" w14:textId="24B30436" w:rsidR="00F677A1" w:rsidRPr="00F92E48" w:rsidRDefault="00F677A1" w:rsidP="00B07EF9">
            <w:pPr>
              <w:snapToGrid w:val="0"/>
              <w:rPr>
                <w:rFonts w:ascii="ＭＳ Ｐ明朝" w:eastAsia="ＭＳ Ｐ明朝" w:hAnsi="ＭＳ Ｐ明朝"/>
                <w:color w:val="000000" w:themeColor="text1"/>
                <w:sz w:val="18"/>
                <w:szCs w:val="18"/>
              </w:rPr>
            </w:pPr>
          </w:p>
        </w:tc>
        <w:tc>
          <w:tcPr>
            <w:tcW w:w="8647" w:type="dxa"/>
            <w:hideMark/>
          </w:tcPr>
          <w:p w14:paraId="435D72E1" w14:textId="6D1789E4" w:rsidR="00F677A1" w:rsidRPr="00F92E48" w:rsidRDefault="00F677A1" w:rsidP="00B07EF9">
            <w:pPr>
              <w:snapToGrid w:val="0"/>
              <w:ind w:left="291" w:hangingChars="150" w:hanging="29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(2)　生活介護、就労移行支援又は就労継続支援Ｂ型における生産活動の機会の提供に当たっては、生産活動に従事する者の作業時間、作業量等がその者に過重な負担とならないように配慮しているか。</w:t>
            </w:r>
          </w:p>
        </w:tc>
        <w:tc>
          <w:tcPr>
            <w:tcW w:w="1816" w:type="dxa"/>
            <w:hideMark/>
          </w:tcPr>
          <w:p w14:paraId="730D0338" w14:textId="77777777" w:rsidR="00F677A1" w:rsidRPr="00F92E48" w:rsidRDefault="00F677A1"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第216条第2項</w:t>
            </w:r>
          </w:p>
        </w:tc>
        <w:tc>
          <w:tcPr>
            <w:tcW w:w="2032" w:type="dxa"/>
            <w:vMerge w:val="restart"/>
            <w:hideMark/>
          </w:tcPr>
          <w:p w14:paraId="5541613F" w14:textId="77777777" w:rsidR="00F677A1" w:rsidRPr="00F92E48" w:rsidRDefault="00F677A1"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・作業日誌</w:t>
            </w:r>
          </w:p>
          <w:p w14:paraId="483C88ED" w14:textId="379FF258" w:rsidR="00F677A1" w:rsidRPr="00F92E48" w:rsidRDefault="00F677A1"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・作業指導方針</w:t>
            </w:r>
          </w:p>
        </w:tc>
      </w:tr>
      <w:tr w:rsidR="00F677A1" w:rsidRPr="00F92E48" w14:paraId="4CC4846F" w14:textId="77777777" w:rsidTr="009F1172">
        <w:tc>
          <w:tcPr>
            <w:tcW w:w="806" w:type="dxa"/>
            <w:shd w:val="clear" w:color="auto" w:fill="EAF1DD" w:themeFill="accent3" w:themeFillTint="33"/>
            <w:noWrap/>
            <w:vAlign w:val="center"/>
            <w:hideMark/>
          </w:tcPr>
          <w:p w14:paraId="07BC0E2B" w14:textId="77777777" w:rsidR="00F677A1" w:rsidRPr="00F92E48" w:rsidRDefault="00F677A1"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hideMark/>
          </w:tcPr>
          <w:p w14:paraId="5478357A" w14:textId="1DE218A3" w:rsidR="00F677A1" w:rsidRPr="00F92E48" w:rsidRDefault="00F677A1" w:rsidP="00B07EF9">
            <w:pPr>
              <w:snapToGrid w:val="0"/>
              <w:rPr>
                <w:rFonts w:ascii="ＭＳ Ｐ明朝" w:eastAsia="ＭＳ Ｐ明朝" w:hAnsi="ＭＳ Ｐ明朝"/>
                <w:color w:val="000000" w:themeColor="text1"/>
                <w:sz w:val="18"/>
                <w:szCs w:val="18"/>
              </w:rPr>
            </w:pPr>
          </w:p>
        </w:tc>
        <w:tc>
          <w:tcPr>
            <w:tcW w:w="8647" w:type="dxa"/>
            <w:hideMark/>
          </w:tcPr>
          <w:p w14:paraId="22A86975" w14:textId="20EE411B" w:rsidR="00F677A1" w:rsidRPr="00F92E48" w:rsidRDefault="00F677A1" w:rsidP="00B07EF9">
            <w:pPr>
              <w:snapToGrid w:val="0"/>
              <w:ind w:left="291" w:hangingChars="150" w:hanging="29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(3)　生活介護、就労移行支援又は就労継続支援Ｂ型における生産活動の機会の提供に当たっては、生産活動の能率の向上が図られるよう、利用者の障害の特性等を踏まえた工夫を行っているか。</w:t>
            </w:r>
            <w:r w:rsidRPr="00F92E48">
              <w:rPr>
                <w:rFonts w:asciiTheme="minorEastAsia" w:hAnsiTheme="minorEastAsia" w:hint="eastAsia"/>
                <w:color w:val="000000" w:themeColor="text1"/>
                <w:sz w:val="18"/>
                <w:szCs w:val="18"/>
              </w:rPr>
              <w:br w:type="page"/>
            </w:r>
          </w:p>
        </w:tc>
        <w:tc>
          <w:tcPr>
            <w:tcW w:w="1816" w:type="dxa"/>
            <w:hideMark/>
          </w:tcPr>
          <w:p w14:paraId="31E262B4" w14:textId="77777777" w:rsidR="00F677A1" w:rsidRPr="00F92E48" w:rsidRDefault="00F677A1"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第216条第3項</w:t>
            </w:r>
          </w:p>
        </w:tc>
        <w:tc>
          <w:tcPr>
            <w:tcW w:w="2032" w:type="dxa"/>
            <w:vMerge/>
            <w:hideMark/>
          </w:tcPr>
          <w:p w14:paraId="54F16BE1" w14:textId="26CCC385" w:rsidR="00F677A1" w:rsidRPr="00F92E48" w:rsidRDefault="00F677A1" w:rsidP="00B07EF9">
            <w:pPr>
              <w:snapToGrid w:val="0"/>
              <w:rPr>
                <w:rFonts w:ascii="ＭＳ Ｐ明朝" w:eastAsia="ＭＳ Ｐ明朝" w:hAnsi="ＭＳ Ｐ明朝"/>
                <w:color w:val="000000" w:themeColor="text1"/>
                <w:sz w:val="18"/>
                <w:szCs w:val="18"/>
              </w:rPr>
            </w:pPr>
          </w:p>
        </w:tc>
      </w:tr>
      <w:tr w:rsidR="00F677A1" w:rsidRPr="00F92E48" w14:paraId="7607F609" w14:textId="77777777" w:rsidTr="009F1172">
        <w:tc>
          <w:tcPr>
            <w:tcW w:w="806" w:type="dxa"/>
            <w:shd w:val="clear" w:color="auto" w:fill="EAF1DD" w:themeFill="accent3" w:themeFillTint="33"/>
            <w:noWrap/>
            <w:vAlign w:val="center"/>
            <w:hideMark/>
          </w:tcPr>
          <w:p w14:paraId="2A196D2B" w14:textId="77777777" w:rsidR="00F677A1" w:rsidRPr="00F92E48" w:rsidRDefault="00F677A1"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tcBorders>
              <w:bottom w:val="single" w:sz="4" w:space="0" w:color="auto"/>
            </w:tcBorders>
            <w:hideMark/>
          </w:tcPr>
          <w:p w14:paraId="2C7DD21B" w14:textId="7F46DE71" w:rsidR="00F677A1" w:rsidRPr="00F92E48" w:rsidRDefault="00F677A1" w:rsidP="00B07EF9">
            <w:pPr>
              <w:snapToGrid w:val="0"/>
              <w:rPr>
                <w:rFonts w:ascii="ＭＳ Ｐ明朝" w:eastAsia="ＭＳ Ｐ明朝" w:hAnsi="ＭＳ Ｐ明朝"/>
                <w:color w:val="000000" w:themeColor="text1"/>
                <w:sz w:val="18"/>
                <w:szCs w:val="18"/>
              </w:rPr>
            </w:pPr>
          </w:p>
        </w:tc>
        <w:tc>
          <w:tcPr>
            <w:tcW w:w="8647" w:type="dxa"/>
            <w:hideMark/>
          </w:tcPr>
          <w:p w14:paraId="71F21439" w14:textId="3074E193" w:rsidR="00F677A1" w:rsidRPr="00F92E48" w:rsidRDefault="00F677A1" w:rsidP="00B07EF9">
            <w:pPr>
              <w:snapToGrid w:val="0"/>
              <w:ind w:left="291" w:hangingChars="150" w:hanging="29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(4)　生活介護、就労移行支援又は就労継続支援Ｂ型における生産活動の機会の提供に当たっては、消火設備、防じん設備等の設置その他の生産活動を安全に行うために必要かつ適切な措置を講じているか。</w:t>
            </w:r>
          </w:p>
        </w:tc>
        <w:tc>
          <w:tcPr>
            <w:tcW w:w="1816" w:type="dxa"/>
            <w:hideMark/>
          </w:tcPr>
          <w:p w14:paraId="6EFEB44F" w14:textId="77777777" w:rsidR="00F677A1" w:rsidRPr="00F92E48" w:rsidRDefault="00F677A1"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第216条第4項</w:t>
            </w:r>
          </w:p>
        </w:tc>
        <w:tc>
          <w:tcPr>
            <w:tcW w:w="2032" w:type="dxa"/>
            <w:hideMark/>
          </w:tcPr>
          <w:p w14:paraId="3C58203A" w14:textId="77777777" w:rsidR="00F677A1" w:rsidRPr="00F92E48" w:rsidRDefault="00F677A1"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・平面図</w:t>
            </w:r>
          </w:p>
          <w:p w14:paraId="1BD92FB5" w14:textId="77777777" w:rsidR="00F677A1" w:rsidRPr="00F92E48" w:rsidRDefault="00F677A1"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・備品に関する台帳</w:t>
            </w:r>
          </w:p>
        </w:tc>
      </w:tr>
      <w:tr w:rsidR="00F677A1" w:rsidRPr="00F92E48" w14:paraId="14479D21" w14:textId="77777777" w:rsidTr="00837166">
        <w:tc>
          <w:tcPr>
            <w:tcW w:w="806" w:type="dxa"/>
            <w:shd w:val="clear" w:color="auto" w:fill="EAF1DD" w:themeFill="accent3" w:themeFillTint="33"/>
            <w:noWrap/>
            <w:vAlign w:val="center"/>
            <w:hideMark/>
          </w:tcPr>
          <w:p w14:paraId="2A76BBD2" w14:textId="77777777" w:rsidR="00F677A1" w:rsidRPr="00F92E48" w:rsidRDefault="00F677A1"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val="restart"/>
            <w:hideMark/>
          </w:tcPr>
          <w:p w14:paraId="28102734" w14:textId="54A8894B" w:rsidR="00F677A1" w:rsidRPr="00F92E48" w:rsidRDefault="00F677A1" w:rsidP="00B07EF9">
            <w:pPr>
              <w:snapToGrid w:val="0"/>
              <w:rPr>
                <w:rFonts w:ascii="ＭＳ Ｐ明朝" w:eastAsia="ＭＳ Ｐ明朝" w:hAnsi="ＭＳ Ｐ明朝" w:hint="eastAsia"/>
                <w:color w:val="000000" w:themeColor="text1"/>
                <w:sz w:val="18"/>
                <w:szCs w:val="18"/>
              </w:rPr>
            </w:pPr>
            <w:r w:rsidRPr="00F92E48">
              <w:rPr>
                <w:rFonts w:ascii="ＭＳ Ｐ明朝" w:eastAsia="ＭＳ Ｐ明朝" w:hAnsi="ＭＳ Ｐ明朝" w:hint="eastAsia"/>
                <w:color w:val="000000" w:themeColor="text1"/>
                <w:sz w:val="18"/>
                <w:szCs w:val="18"/>
              </w:rPr>
              <w:t>2</w:t>
            </w:r>
            <w:r>
              <w:rPr>
                <w:rFonts w:ascii="ＭＳ Ｐ明朝" w:eastAsia="ＭＳ Ｐ明朝" w:hAnsi="ＭＳ Ｐ明朝" w:hint="eastAsia"/>
                <w:color w:val="000000" w:themeColor="text1"/>
                <w:sz w:val="18"/>
                <w:szCs w:val="18"/>
              </w:rPr>
              <w:t>5</w:t>
            </w:r>
            <w:r w:rsidRPr="00F92E48">
              <w:rPr>
                <w:rFonts w:ascii="ＭＳ Ｐ明朝" w:eastAsia="ＭＳ Ｐ明朝" w:hAnsi="ＭＳ Ｐ明朝" w:hint="eastAsia"/>
                <w:color w:val="000000" w:themeColor="text1"/>
                <w:sz w:val="18"/>
                <w:szCs w:val="18"/>
              </w:rPr>
              <w:t xml:space="preserve"> 工賃の支払等</w:t>
            </w:r>
          </w:p>
        </w:tc>
        <w:tc>
          <w:tcPr>
            <w:tcW w:w="8647" w:type="dxa"/>
            <w:hideMark/>
          </w:tcPr>
          <w:p w14:paraId="0EBCCD69" w14:textId="0EFE9B8C" w:rsidR="00F677A1" w:rsidRPr="00F92E48" w:rsidRDefault="00F677A1" w:rsidP="00B07EF9">
            <w:pPr>
              <w:snapToGrid w:val="0"/>
              <w:ind w:left="291" w:hangingChars="150" w:hanging="29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(1)　生活介護、就労移行支援又は就労継続支援Ｂ型において行われる生産活動に従事している利用者に、当該生活介護、就労移行支援又は就労継続支援Ｂ型ごとに、生産活動に係る事業の収入からその事業に必要な経費を控除した額に相当する金額を工賃として支払っているか。</w:t>
            </w:r>
          </w:p>
        </w:tc>
        <w:tc>
          <w:tcPr>
            <w:tcW w:w="1816" w:type="dxa"/>
            <w:hideMark/>
          </w:tcPr>
          <w:p w14:paraId="7C20EE9C" w14:textId="77777777" w:rsidR="00F677A1" w:rsidRPr="00F92E48" w:rsidRDefault="00F677A1"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第217条第1項</w:t>
            </w:r>
          </w:p>
        </w:tc>
        <w:tc>
          <w:tcPr>
            <w:tcW w:w="2032" w:type="dxa"/>
            <w:vMerge w:val="restart"/>
            <w:hideMark/>
          </w:tcPr>
          <w:p w14:paraId="166EE317" w14:textId="77777777" w:rsidR="00F677A1" w:rsidRPr="00F92E48" w:rsidRDefault="00F677A1"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・作業日誌</w:t>
            </w:r>
          </w:p>
          <w:p w14:paraId="370AAC1E" w14:textId="77777777" w:rsidR="00F677A1" w:rsidRPr="00F92E48" w:rsidRDefault="00F677A1"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・工賃支給台帳</w:t>
            </w:r>
          </w:p>
          <w:p w14:paraId="2F79CEAB" w14:textId="77777777" w:rsidR="00F677A1" w:rsidRPr="00F92E48" w:rsidRDefault="00F677A1"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・財務諸表</w:t>
            </w:r>
          </w:p>
          <w:p w14:paraId="51F6217F" w14:textId="58A206DA" w:rsidR="00F677A1" w:rsidRPr="00F92E48" w:rsidRDefault="00F677A1"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・工賃向上計画</w:t>
            </w:r>
          </w:p>
          <w:p w14:paraId="7F44622A" w14:textId="2F8E58D2" w:rsidR="00F677A1" w:rsidRPr="00F92E48" w:rsidRDefault="00F677A1"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・利用者に対する通知の記録</w:t>
            </w:r>
          </w:p>
          <w:p w14:paraId="72BFC4E4" w14:textId="08A9DFBF" w:rsidR="00F677A1" w:rsidRPr="00F92E48" w:rsidRDefault="00F677A1"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・本市への報告（年度当初の体制届）の控え</w:t>
            </w:r>
          </w:p>
          <w:p w14:paraId="6EFA52CE" w14:textId="18002809" w:rsidR="00F677A1" w:rsidRPr="00F92E48" w:rsidRDefault="00F677A1" w:rsidP="00B07EF9">
            <w:pPr>
              <w:snapToGrid w:val="0"/>
              <w:rPr>
                <w:rFonts w:ascii="ＭＳ Ｐ明朝" w:eastAsia="ＭＳ Ｐ明朝" w:hAnsi="ＭＳ Ｐ明朝"/>
                <w:color w:val="000000" w:themeColor="text1"/>
                <w:sz w:val="18"/>
                <w:szCs w:val="18"/>
              </w:rPr>
            </w:pPr>
          </w:p>
        </w:tc>
      </w:tr>
      <w:tr w:rsidR="00F677A1" w:rsidRPr="00F92E48" w14:paraId="26C29B80" w14:textId="77777777" w:rsidTr="00837166">
        <w:tc>
          <w:tcPr>
            <w:tcW w:w="806" w:type="dxa"/>
            <w:shd w:val="clear" w:color="auto" w:fill="EAF1DD" w:themeFill="accent3" w:themeFillTint="33"/>
            <w:noWrap/>
            <w:vAlign w:val="center"/>
            <w:hideMark/>
          </w:tcPr>
          <w:p w14:paraId="1A63AADF" w14:textId="77777777" w:rsidR="00F677A1" w:rsidRPr="00F92E48" w:rsidRDefault="00F677A1"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hideMark/>
          </w:tcPr>
          <w:p w14:paraId="7C9EE31B" w14:textId="75579B33" w:rsidR="00F677A1" w:rsidRPr="00F92E48" w:rsidRDefault="00F677A1" w:rsidP="00B07EF9">
            <w:pPr>
              <w:snapToGrid w:val="0"/>
              <w:rPr>
                <w:rFonts w:ascii="ＭＳ Ｐ明朝" w:eastAsia="ＭＳ Ｐ明朝" w:hAnsi="ＭＳ Ｐ明朝"/>
                <w:color w:val="000000" w:themeColor="text1"/>
                <w:sz w:val="18"/>
                <w:szCs w:val="18"/>
              </w:rPr>
            </w:pPr>
          </w:p>
        </w:tc>
        <w:tc>
          <w:tcPr>
            <w:tcW w:w="8647" w:type="dxa"/>
            <w:hideMark/>
          </w:tcPr>
          <w:p w14:paraId="767B888D" w14:textId="4D7A98E6" w:rsidR="00F677A1" w:rsidRPr="00F92E48" w:rsidRDefault="00F677A1" w:rsidP="00B07EF9">
            <w:pPr>
              <w:snapToGrid w:val="0"/>
              <w:ind w:left="291" w:hangingChars="150" w:hanging="29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(2)　就労継続支援Ｂ型の提供に当たっては、(1)の規定により就労継続支援Ｂ型の利用者それぞれに対し支払われる1月当たりの工賃の平均額（以下「工賃の平均額」という。）について、3,000円を下回るものとなっていないか。</w:t>
            </w:r>
          </w:p>
        </w:tc>
        <w:tc>
          <w:tcPr>
            <w:tcW w:w="1816" w:type="dxa"/>
            <w:hideMark/>
          </w:tcPr>
          <w:p w14:paraId="7C329243" w14:textId="77777777" w:rsidR="00F677A1" w:rsidRPr="00F92E48" w:rsidRDefault="00F677A1"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第217条第2項</w:t>
            </w:r>
          </w:p>
        </w:tc>
        <w:tc>
          <w:tcPr>
            <w:tcW w:w="2032" w:type="dxa"/>
            <w:vMerge/>
            <w:hideMark/>
          </w:tcPr>
          <w:p w14:paraId="3B221D16" w14:textId="674B2AD5" w:rsidR="00F677A1" w:rsidRPr="00F92E48" w:rsidRDefault="00F677A1" w:rsidP="00B07EF9">
            <w:pPr>
              <w:snapToGrid w:val="0"/>
              <w:rPr>
                <w:rFonts w:ascii="ＭＳ Ｐ明朝" w:eastAsia="ＭＳ Ｐ明朝" w:hAnsi="ＭＳ Ｐ明朝"/>
                <w:color w:val="000000" w:themeColor="text1"/>
                <w:sz w:val="18"/>
                <w:szCs w:val="18"/>
              </w:rPr>
            </w:pPr>
          </w:p>
        </w:tc>
      </w:tr>
      <w:tr w:rsidR="00F677A1" w:rsidRPr="00F92E48" w14:paraId="053236DA" w14:textId="77777777" w:rsidTr="00837166">
        <w:tc>
          <w:tcPr>
            <w:tcW w:w="806" w:type="dxa"/>
            <w:tcBorders>
              <w:bottom w:val="single" w:sz="4" w:space="0" w:color="auto"/>
            </w:tcBorders>
            <w:shd w:val="clear" w:color="auto" w:fill="EAF1DD" w:themeFill="accent3" w:themeFillTint="33"/>
            <w:noWrap/>
            <w:vAlign w:val="center"/>
            <w:hideMark/>
          </w:tcPr>
          <w:p w14:paraId="12D4546B" w14:textId="77777777" w:rsidR="00F677A1" w:rsidRPr="00F92E48" w:rsidRDefault="00F677A1"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hideMark/>
          </w:tcPr>
          <w:p w14:paraId="76B75B51" w14:textId="0C0B7533" w:rsidR="00F677A1" w:rsidRPr="00F92E48" w:rsidRDefault="00F677A1" w:rsidP="00B07EF9">
            <w:pPr>
              <w:snapToGrid w:val="0"/>
              <w:rPr>
                <w:rFonts w:ascii="ＭＳ Ｐ明朝" w:eastAsia="ＭＳ Ｐ明朝" w:hAnsi="ＭＳ Ｐ明朝"/>
                <w:color w:val="000000" w:themeColor="text1"/>
                <w:sz w:val="18"/>
                <w:szCs w:val="18"/>
              </w:rPr>
            </w:pPr>
          </w:p>
        </w:tc>
        <w:tc>
          <w:tcPr>
            <w:tcW w:w="8647" w:type="dxa"/>
            <w:hideMark/>
          </w:tcPr>
          <w:p w14:paraId="73373972" w14:textId="73487F33" w:rsidR="00F677A1" w:rsidRPr="00F92E48" w:rsidRDefault="00F677A1" w:rsidP="00B07EF9">
            <w:pPr>
              <w:snapToGrid w:val="0"/>
              <w:ind w:left="291" w:hangingChars="150" w:hanging="29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(3)　就労継続支援Ｂ型の提供に当たっては、利用者が自立した日常生活又は社会生活を営むことを支援するため、工賃の水準を高めるよう努めているか。</w:t>
            </w:r>
          </w:p>
        </w:tc>
        <w:tc>
          <w:tcPr>
            <w:tcW w:w="1816" w:type="dxa"/>
            <w:hideMark/>
          </w:tcPr>
          <w:p w14:paraId="28A3B08B" w14:textId="77777777" w:rsidR="00F677A1" w:rsidRPr="00F92E48" w:rsidRDefault="00F677A1"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第217条第3項</w:t>
            </w:r>
          </w:p>
        </w:tc>
        <w:tc>
          <w:tcPr>
            <w:tcW w:w="2032" w:type="dxa"/>
            <w:vMerge/>
            <w:hideMark/>
          </w:tcPr>
          <w:p w14:paraId="2AB88E27" w14:textId="2920EF8B" w:rsidR="00F677A1" w:rsidRPr="00F92E48" w:rsidRDefault="00F677A1" w:rsidP="00B07EF9">
            <w:pPr>
              <w:snapToGrid w:val="0"/>
              <w:rPr>
                <w:rFonts w:ascii="ＭＳ Ｐ明朝" w:eastAsia="ＭＳ Ｐ明朝" w:hAnsi="ＭＳ Ｐ明朝"/>
                <w:color w:val="000000" w:themeColor="text1"/>
                <w:sz w:val="18"/>
                <w:szCs w:val="18"/>
              </w:rPr>
            </w:pPr>
          </w:p>
        </w:tc>
      </w:tr>
      <w:tr w:rsidR="00F677A1" w:rsidRPr="00F92E48" w14:paraId="6FB7CD11" w14:textId="77777777" w:rsidTr="00837166">
        <w:tc>
          <w:tcPr>
            <w:tcW w:w="806" w:type="dxa"/>
            <w:shd w:val="clear" w:color="auto" w:fill="EAF1DD" w:themeFill="accent3" w:themeFillTint="33"/>
            <w:noWrap/>
            <w:vAlign w:val="center"/>
            <w:hideMark/>
          </w:tcPr>
          <w:p w14:paraId="726F0403" w14:textId="77777777" w:rsidR="00F677A1" w:rsidRPr="00F92E48" w:rsidRDefault="00F677A1"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tcBorders>
              <w:bottom w:val="single" w:sz="4" w:space="0" w:color="auto"/>
            </w:tcBorders>
            <w:hideMark/>
          </w:tcPr>
          <w:p w14:paraId="27F9D77C" w14:textId="1007E91C" w:rsidR="00F677A1" w:rsidRPr="00F92E48" w:rsidRDefault="00F677A1" w:rsidP="00B07EF9">
            <w:pPr>
              <w:snapToGrid w:val="0"/>
              <w:rPr>
                <w:rFonts w:ascii="ＭＳ Ｐ明朝" w:eastAsia="ＭＳ Ｐ明朝" w:hAnsi="ＭＳ Ｐ明朝"/>
                <w:color w:val="000000" w:themeColor="text1"/>
                <w:sz w:val="18"/>
                <w:szCs w:val="18"/>
              </w:rPr>
            </w:pPr>
          </w:p>
        </w:tc>
        <w:tc>
          <w:tcPr>
            <w:tcW w:w="8647" w:type="dxa"/>
            <w:hideMark/>
          </w:tcPr>
          <w:p w14:paraId="36CC7535" w14:textId="3F44CAF4" w:rsidR="00F677A1" w:rsidRPr="00F92E48" w:rsidRDefault="00F677A1" w:rsidP="00B07EF9">
            <w:pPr>
              <w:snapToGrid w:val="0"/>
              <w:ind w:left="291" w:hangingChars="150" w:hanging="29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(4)　就労継続支援Ｂ型の提供に当たっては、毎年度、工賃の目標水準を設定し、当該工賃の目標水準及び前年度に利用者それぞれに対し支払った工賃の平均額を利用者に通知するとともに、本市に報告しているか。</w:t>
            </w:r>
          </w:p>
        </w:tc>
        <w:tc>
          <w:tcPr>
            <w:tcW w:w="1816" w:type="dxa"/>
            <w:hideMark/>
          </w:tcPr>
          <w:p w14:paraId="5CB93ED4" w14:textId="77777777" w:rsidR="00F677A1" w:rsidRPr="00F92E48" w:rsidRDefault="00F677A1"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第217条第4項</w:t>
            </w:r>
          </w:p>
        </w:tc>
        <w:tc>
          <w:tcPr>
            <w:tcW w:w="2032" w:type="dxa"/>
            <w:vMerge/>
            <w:hideMark/>
          </w:tcPr>
          <w:p w14:paraId="49AC3D48" w14:textId="38D61F87" w:rsidR="00F677A1" w:rsidRPr="00F92E48" w:rsidRDefault="00F677A1" w:rsidP="00B07EF9">
            <w:pPr>
              <w:snapToGrid w:val="0"/>
              <w:rPr>
                <w:rFonts w:ascii="ＭＳ Ｐ明朝" w:eastAsia="ＭＳ Ｐ明朝" w:hAnsi="ＭＳ Ｐ明朝"/>
                <w:color w:val="000000" w:themeColor="text1"/>
                <w:sz w:val="18"/>
                <w:szCs w:val="18"/>
              </w:rPr>
            </w:pPr>
          </w:p>
        </w:tc>
      </w:tr>
      <w:tr w:rsidR="00F677A1" w:rsidRPr="00F92E48" w14:paraId="24D224E0" w14:textId="77777777" w:rsidTr="005500F3">
        <w:tc>
          <w:tcPr>
            <w:tcW w:w="806" w:type="dxa"/>
            <w:shd w:val="clear" w:color="auto" w:fill="EAF1DD" w:themeFill="accent3" w:themeFillTint="33"/>
            <w:noWrap/>
            <w:vAlign w:val="center"/>
            <w:hideMark/>
          </w:tcPr>
          <w:p w14:paraId="7943042D" w14:textId="77777777" w:rsidR="00F677A1" w:rsidRPr="00F92E48" w:rsidRDefault="00F677A1"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lastRenderedPageBreak/>
              <w:t>適・否</w:t>
            </w:r>
          </w:p>
        </w:tc>
        <w:tc>
          <w:tcPr>
            <w:tcW w:w="1259" w:type="dxa"/>
            <w:vMerge w:val="restart"/>
            <w:hideMark/>
          </w:tcPr>
          <w:p w14:paraId="1B042E0F" w14:textId="2A2E501A" w:rsidR="00F677A1" w:rsidRPr="00F92E48" w:rsidRDefault="00F677A1" w:rsidP="00B07EF9">
            <w:pPr>
              <w:snapToGrid w:val="0"/>
              <w:rPr>
                <w:rFonts w:ascii="ＭＳ Ｐ明朝" w:eastAsia="ＭＳ Ｐ明朝" w:hAnsi="ＭＳ Ｐ明朝" w:hint="eastAsia"/>
                <w:color w:val="000000" w:themeColor="text1"/>
                <w:sz w:val="18"/>
                <w:szCs w:val="18"/>
              </w:rPr>
            </w:pPr>
            <w:r w:rsidRPr="00F92E48">
              <w:rPr>
                <w:rFonts w:ascii="ＭＳ Ｐ明朝" w:eastAsia="ＭＳ Ｐ明朝" w:hAnsi="ＭＳ Ｐ明朝" w:hint="eastAsia"/>
                <w:color w:val="000000" w:themeColor="text1"/>
                <w:sz w:val="18"/>
                <w:szCs w:val="18"/>
              </w:rPr>
              <w:t>2</w:t>
            </w:r>
            <w:r>
              <w:rPr>
                <w:rFonts w:ascii="ＭＳ Ｐ明朝" w:eastAsia="ＭＳ Ｐ明朝" w:hAnsi="ＭＳ Ｐ明朝" w:hint="eastAsia"/>
                <w:color w:val="000000" w:themeColor="text1"/>
                <w:sz w:val="18"/>
                <w:szCs w:val="18"/>
              </w:rPr>
              <w:t>6</w:t>
            </w:r>
            <w:r w:rsidRPr="00F92E48">
              <w:rPr>
                <w:rFonts w:ascii="ＭＳ Ｐ明朝" w:eastAsia="ＭＳ Ｐ明朝" w:hAnsi="ＭＳ Ｐ明朝" w:hint="eastAsia"/>
                <w:color w:val="000000" w:themeColor="text1"/>
                <w:sz w:val="18"/>
                <w:szCs w:val="18"/>
              </w:rPr>
              <w:t xml:space="preserve"> 実習の実施</w:t>
            </w:r>
          </w:p>
        </w:tc>
        <w:tc>
          <w:tcPr>
            <w:tcW w:w="8647" w:type="dxa"/>
            <w:hideMark/>
          </w:tcPr>
          <w:p w14:paraId="0A67A4BC" w14:textId="1C0E86C1" w:rsidR="00F677A1" w:rsidRPr="00F92E48" w:rsidRDefault="00F677A1" w:rsidP="00B07EF9">
            <w:pPr>
              <w:snapToGrid w:val="0"/>
              <w:ind w:left="291" w:hangingChars="150" w:hanging="29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(1)　就労移行支援の提供に当たっては、利用者が施設障害福祉サービス計画に基づいて実習できるよう、実習の受入先を確保しているか。</w:t>
            </w:r>
          </w:p>
        </w:tc>
        <w:tc>
          <w:tcPr>
            <w:tcW w:w="1816" w:type="dxa"/>
            <w:hideMark/>
          </w:tcPr>
          <w:p w14:paraId="45276503" w14:textId="77777777" w:rsidR="00F677A1" w:rsidRPr="00F92E48" w:rsidRDefault="00F677A1"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第218条第1項</w:t>
            </w:r>
          </w:p>
        </w:tc>
        <w:tc>
          <w:tcPr>
            <w:tcW w:w="2032" w:type="dxa"/>
            <w:vMerge w:val="restart"/>
            <w:hideMark/>
          </w:tcPr>
          <w:p w14:paraId="0378D6A5" w14:textId="77777777" w:rsidR="00F677A1" w:rsidRPr="00F92E48" w:rsidRDefault="00F677A1"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・実習受入先名簿</w:t>
            </w:r>
          </w:p>
          <w:p w14:paraId="135AFE15" w14:textId="745468B6" w:rsidR="00F677A1" w:rsidRPr="00F92E48" w:rsidRDefault="00F677A1" w:rsidP="00B07EF9">
            <w:pPr>
              <w:snapToGrid w:val="0"/>
              <w:rPr>
                <w:rFonts w:ascii="ＭＳ Ｐ明朝" w:eastAsia="ＭＳ Ｐ明朝" w:hAnsi="ＭＳ Ｐ明朝"/>
                <w:color w:val="000000" w:themeColor="text1"/>
                <w:sz w:val="18"/>
                <w:szCs w:val="18"/>
              </w:rPr>
            </w:pPr>
          </w:p>
        </w:tc>
      </w:tr>
      <w:tr w:rsidR="00F677A1" w:rsidRPr="00F92E48" w14:paraId="2FE2CDC7" w14:textId="77777777" w:rsidTr="005500F3">
        <w:tc>
          <w:tcPr>
            <w:tcW w:w="806" w:type="dxa"/>
            <w:shd w:val="clear" w:color="auto" w:fill="EAF1DD" w:themeFill="accent3" w:themeFillTint="33"/>
            <w:noWrap/>
            <w:vAlign w:val="center"/>
            <w:hideMark/>
          </w:tcPr>
          <w:p w14:paraId="2CDD7686" w14:textId="77777777" w:rsidR="00F677A1" w:rsidRPr="00F92E48" w:rsidRDefault="00F677A1"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hideMark/>
          </w:tcPr>
          <w:p w14:paraId="4718C1A7" w14:textId="0B39630F" w:rsidR="00F677A1" w:rsidRPr="00F92E48" w:rsidRDefault="00F677A1" w:rsidP="00B07EF9">
            <w:pPr>
              <w:snapToGrid w:val="0"/>
              <w:rPr>
                <w:rFonts w:ascii="ＭＳ Ｐ明朝" w:eastAsia="ＭＳ Ｐ明朝" w:hAnsi="ＭＳ Ｐ明朝"/>
                <w:color w:val="000000" w:themeColor="text1"/>
                <w:sz w:val="18"/>
                <w:szCs w:val="18"/>
              </w:rPr>
            </w:pPr>
          </w:p>
        </w:tc>
        <w:tc>
          <w:tcPr>
            <w:tcW w:w="8647" w:type="dxa"/>
            <w:hideMark/>
          </w:tcPr>
          <w:p w14:paraId="1BCA0EBE" w14:textId="6541FCB6" w:rsidR="00F677A1" w:rsidRPr="00F92E48" w:rsidRDefault="00F677A1" w:rsidP="00B07EF9">
            <w:pPr>
              <w:snapToGrid w:val="0"/>
              <w:ind w:left="291" w:hangingChars="150" w:hanging="29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(2)　就労継続支援Ｂ型の提供に当たっては、利用者が施設障害福祉サービス計画に基づいて実習できるよう、実習の受け入れ先の確保に努めているか。</w:t>
            </w:r>
          </w:p>
        </w:tc>
        <w:tc>
          <w:tcPr>
            <w:tcW w:w="1816" w:type="dxa"/>
            <w:hideMark/>
          </w:tcPr>
          <w:p w14:paraId="31A45828" w14:textId="77777777" w:rsidR="00F677A1" w:rsidRPr="00F92E48" w:rsidRDefault="00F677A1"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第218条第2項</w:t>
            </w:r>
          </w:p>
        </w:tc>
        <w:tc>
          <w:tcPr>
            <w:tcW w:w="2032" w:type="dxa"/>
            <w:vMerge/>
            <w:hideMark/>
          </w:tcPr>
          <w:p w14:paraId="08D6B4CD" w14:textId="22787DA5" w:rsidR="00F677A1" w:rsidRPr="00F92E48" w:rsidRDefault="00F677A1" w:rsidP="00B07EF9">
            <w:pPr>
              <w:snapToGrid w:val="0"/>
              <w:rPr>
                <w:rFonts w:ascii="ＭＳ Ｐ明朝" w:eastAsia="ＭＳ Ｐ明朝" w:hAnsi="ＭＳ Ｐ明朝"/>
                <w:color w:val="000000" w:themeColor="text1"/>
                <w:sz w:val="18"/>
                <w:szCs w:val="18"/>
              </w:rPr>
            </w:pPr>
          </w:p>
        </w:tc>
      </w:tr>
      <w:tr w:rsidR="00F677A1" w:rsidRPr="00F92E48" w14:paraId="5DD40292" w14:textId="77777777" w:rsidTr="005500F3">
        <w:tc>
          <w:tcPr>
            <w:tcW w:w="806" w:type="dxa"/>
            <w:shd w:val="clear" w:color="auto" w:fill="EAF1DD" w:themeFill="accent3" w:themeFillTint="33"/>
            <w:noWrap/>
            <w:vAlign w:val="center"/>
            <w:hideMark/>
          </w:tcPr>
          <w:p w14:paraId="2AFD12B4" w14:textId="77777777" w:rsidR="00F677A1" w:rsidRPr="00F92E48" w:rsidRDefault="00F677A1"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tcBorders>
              <w:bottom w:val="single" w:sz="4" w:space="0" w:color="auto"/>
            </w:tcBorders>
            <w:hideMark/>
          </w:tcPr>
          <w:p w14:paraId="49C33AD6" w14:textId="58C725F9" w:rsidR="00F677A1" w:rsidRPr="00F92E48" w:rsidRDefault="00F677A1" w:rsidP="00B07EF9">
            <w:pPr>
              <w:snapToGrid w:val="0"/>
              <w:rPr>
                <w:rFonts w:ascii="ＭＳ Ｐ明朝" w:eastAsia="ＭＳ Ｐ明朝" w:hAnsi="ＭＳ Ｐ明朝"/>
                <w:color w:val="000000" w:themeColor="text1"/>
                <w:sz w:val="18"/>
                <w:szCs w:val="18"/>
              </w:rPr>
            </w:pPr>
          </w:p>
        </w:tc>
        <w:tc>
          <w:tcPr>
            <w:tcW w:w="8647" w:type="dxa"/>
            <w:hideMark/>
          </w:tcPr>
          <w:p w14:paraId="61B50D77" w14:textId="0A2FF38E" w:rsidR="00F677A1" w:rsidRPr="00F92E48" w:rsidRDefault="00F677A1" w:rsidP="00B07EF9">
            <w:pPr>
              <w:snapToGrid w:val="0"/>
              <w:ind w:left="291" w:hangingChars="150" w:hanging="29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(3)　(1)及び(2)の実習の受入先の確保に当たっては、公共職業安定所、障害者就業・生活支援センター、特別支援学校等の関係機関と連携して、利用者の意向及び適性を踏まえて行うよう努めているか。</w:t>
            </w:r>
          </w:p>
        </w:tc>
        <w:tc>
          <w:tcPr>
            <w:tcW w:w="1816" w:type="dxa"/>
            <w:hideMark/>
          </w:tcPr>
          <w:p w14:paraId="79D27361" w14:textId="77777777" w:rsidR="00F677A1" w:rsidRPr="00F92E48" w:rsidRDefault="00F677A1"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第218条第3項</w:t>
            </w:r>
          </w:p>
        </w:tc>
        <w:tc>
          <w:tcPr>
            <w:tcW w:w="2032" w:type="dxa"/>
            <w:hideMark/>
          </w:tcPr>
          <w:p w14:paraId="19A158AF" w14:textId="77777777" w:rsidR="00F677A1" w:rsidRPr="00F92E48" w:rsidRDefault="00F677A1"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・関係機関との連携に関する記録</w:t>
            </w:r>
          </w:p>
        </w:tc>
      </w:tr>
      <w:tr w:rsidR="00F677A1" w:rsidRPr="00F92E48" w14:paraId="494FB35F" w14:textId="77777777" w:rsidTr="00C017D8">
        <w:tc>
          <w:tcPr>
            <w:tcW w:w="806" w:type="dxa"/>
            <w:shd w:val="clear" w:color="auto" w:fill="EAF1DD" w:themeFill="accent3" w:themeFillTint="33"/>
            <w:noWrap/>
            <w:vAlign w:val="center"/>
            <w:hideMark/>
          </w:tcPr>
          <w:p w14:paraId="29738271" w14:textId="77777777" w:rsidR="00F677A1" w:rsidRPr="00F92E48" w:rsidRDefault="00F677A1"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val="restart"/>
            <w:hideMark/>
          </w:tcPr>
          <w:p w14:paraId="4F5FF600" w14:textId="77BEE816" w:rsidR="00F677A1" w:rsidRPr="00F92E48" w:rsidRDefault="00F677A1" w:rsidP="00B07EF9">
            <w:pPr>
              <w:snapToGrid w:val="0"/>
              <w:rPr>
                <w:rFonts w:ascii="ＭＳ Ｐ明朝" w:eastAsia="ＭＳ Ｐ明朝" w:hAnsi="ＭＳ Ｐ明朝" w:hint="eastAsia"/>
                <w:color w:val="000000" w:themeColor="text1"/>
                <w:sz w:val="18"/>
                <w:szCs w:val="18"/>
              </w:rPr>
            </w:pPr>
            <w:r w:rsidRPr="00F92E48">
              <w:rPr>
                <w:rFonts w:ascii="ＭＳ Ｐ明朝" w:eastAsia="ＭＳ Ｐ明朝" w:hAnsi="ＭＳ Ｐ明朝" w:hint="eastAsia"/>
                <w:color w:val="000000" w:themeColor="text1"/>
                <w:sz w:val="18"/>
                <w:szCs w:val="18"/>
              </w:rPr>
              <w:t>2</w:t>
            </w:r>
            <w:r>
              <w:rPr>
                <w:rFonts w:ascii="ＭＳ Ｐ明朝" w:eastAsia="ＭＳ Ｐ明朝" w:hAnsi="ＭＳ Ｐ明朝" w:hint="eastAsia"/>
                <w:color w:val="000000" w:themeColor="text1"/>
                <w:sz w:val="18"/>
                <w:szCs w:val="18"/>
              </w:rPr>
              <w:t>7</w:t>
            </w:r>
            <w:r w:rsidRPr="00F92E48">
              <w:rPr>
                <w:rFonts w:ascii="ＭＳ Ｐ明朝" w:eastAsia="ＭＳ Ｐ明朝" w:hAnsi="ＭＳ Ｐ明朝" w:hint="eastAsia"/>
                <w:color w:val="000000" w:themeColor="text1"/>
                <w:sz w:val="18"/>
                <w:szCs w:val="18"/>
              </w:rPr>
              <w:t xml:space="preserve"> 求職活動の支援等の実施</w:t>
            </w:r>
          </w:p>
        </w:tc>
        <w:tc>
          <w:tcPr>
            <w:tcW w:w="8647" w:type="dxa"/>
            <w:hideMark/>
          </w:tcPr>
          <w:p w14:paraId="2F6D4CBF" w14:textId="6C9F49ED" w:rsidR="00F677A1" w:rsidRPr="00F92E48" w:rsidRDefault="00F677A1" w:rsidP="00B07EF9">
            <w:pPr>
              <w:snapToGrid w:val="0"/>
              <w:ind w:left="291" w:hangingChars="150" w:hanging="29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(1)　就労移行支援の提供に当たっては、公共職業安定所での求職の登録その他の利用者が行う求職活動を支援しているか。</w:t>
            </w:r>
          </w:p>
        </w:tc>
        <w:tc>
          <w:tcPr>
            <w:tcW w:w="1816" w:type="dxa"/>
            <w:hideMark/>
          </w:tcPr>
          <w:p w14:paraId="0F2600B3" w14:textId="77777777" w:rsidR="00F677A1" w:rsidRPr="00F92E48" w:rsidRDefault="00F677A1"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第219条第1項</w:t>
            </w:r>
          </w:p>
        </w:tc>
        <w:tc>
          <w:tcPr>
            <w:tcW w:w="2032" w:type="dxa"/>
            <w:vMerge w:val="restart"/>
            <w:hideMark/>
          </w:tcPr>
          <w:p w14:paraId="26266879" w14:textId="77777777" w:rsidR="00F677A1" w:rsidRPr="00F92E48" w:rsidRDefault="00F677A1"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・求職活動に関する記録</w:t>
            </w:r>
          </w:p>
          <w:p w14:paraId="3FF5872E" w14:textId="35E403E8" w:rsidR="00F677A1" w:rsidRPr="00F92E48" w:rsidRDefault="00F677A1" w:rsidP="00B07EF9">
            <w:pPr>
              <w:snapToGrid w:val="0"/>
              <w:rPr>
                <w:rFonts w:ascii="ＭＳ Ｐ明朝" w:eastAsia="ＭＳ Ｐ明朝" w:hAnsi="ＭＳ Ｐ明朝"/>
                <w:color w:val="000000" w:themeColor="text1"/>
                <w:sz w:val="18"/>
                <w:szCs w:val="18"/>
              </w:rPr>
            </w:pPr>
          </w:p>
        </w:tc>
      </w:tr>
      <w:tr w:rsidR="00F677A1" w:rsidRPr="00F92E48" w14:paraId="6AA3194B" w14:textId="77777777" w:rsidTr="008203D1">
        <w:tc>
          <w:tcPr>
            <w:tcW w:w="806" w:type="dxa"/>
            <w:shd w:val="clear" w:color="auto" w:fill="EAF1DD" w:themeFill="accent3" w:themeFillTint="33"/>
            <w:noWrap/>
            <w:vAlign w:val="center"/>
            <w:hideMark/>
          </w:tcPr>
          <w:p w14:paraId="11A11E2E" w14:textId="77777777" w:rsidR="00F677A1" w:rsidRPr="00F92E48" w:rsidRDefault="00F677A1"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hideMark/>
          </w:tcPr>
          <w:p w14:paraId="6D0F75F1" w14:textId="58997E61" w:rsidR="00F677A1" w:rsidRPr="00F92E48" w:rsidRDefault="00F677A1" w:rsidP="00B07EF9">
            <w:pPr>
              <w:snapToGrid w:val="0"/>
              <w:rPr>
                <w:rFonts w:ascii="ＭＳ Ｐ明朝" w:eastAsia="ＭＳ Ｐ明朝" w:hAnsi="ＭＳ Ｐ明朝"/>
                <w:color w:val="000000" w:themeColor="text1"/>
                <w:sz w:val="18"/>
                <w:szCs w:val="18"/>
              </w:rPr>
            </w:pPr>
          </w:p>
        </w:tc>
        <w:tc>
          <w:tcPr>
            <w:tcW w:w="8647" w:type="dxa"/>
            <w:hideMark/>
          </w:tcPr>
          <w:p w14:paraId="052C9757" w14:textId="0776AA09" w:rsidR="00F677A1" w:rsidRPr="00F92E48" w:rsidRDefault="00F677A1" w:rsidP="00B07EF9">
            <w:pPr>
              <w:snapToGrid w:val="0"/>
              <w:ind w:left="291" w:hangingChars="150" w:hanging="29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(2)　就労継続支援Ｂ型の提供に当たっては、公共職業安定所での求職の登録その他の利用者が行う求職活動の支援に努めているか。</w:t>
            </w:r>
          </w:p>
        </w:tc>
        <w:tc>
          <w:tcPr>
            <w:tcW w:w="1816" w:type="dxa"/>
            <w:hideMark/>
          </w:tcPr>
          <w:p w14:paraId="1AB69097" w14:textId="77777777" w:rsidR="00F677A1" w:rsidRPr="00F92E48" w:rsidRDefault="00F677A1"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第219条第2項</w:t>
            </w:r>
          </w:p>
        </w:tc>
        <w:tc>
          <w:tcPr>
            <w:tcW w:w="2032" w:type="dxa"/>
            <w:vMerge/>
            <w:hideMark/>
          </w:tcPr>
          <w:p w14:paraId="68D5BC3B" w14:textId="0DD1012A" w:rsidR="00F677A1" w:rsidRPr="00F92E48" w:rsidRDefault="00F677A1" w:rsidP="00B07EF9">
            <w:pPr>
              <w:snapToGrid w:val="0"/>
              <w:rPr>
                <w:rFonts w:ascii="ＭＳ Ｐ明朝" w:eastAsia="ＭＳ Ｐ明朝" w:hAnsi="ＭＳ Ｐ明朝"/>
                <w:color w:val="000000" w:themeColor="text1"/>
                <w:sz w:val="18"/>
                <w:szCs w:val="18"/>
              </w:rPr>
            </w:pPr>
          </w:p>
        </w:tc>
      </w:tr>
      <w:tr w:rsidR="00F677A1" w:rsidRPr="00F92E48" w14:paraId="31355DDA" w14:textId="77777777" w:rsidTr="008203D1">
        <w:tc>
          <w:tcPr>
            <w:tcW w:w="806" w:type="dxa"/>
            <w:shd w:val="clear" w:color="auto" w:fill="EAF1DD" w:themeFill="accent3" w:themeFillTint="33"/>
            <w:noWrap/>
            <w:vAlign w:val="center"/>
            <w:hideMark/>
          </w:tcPr>
          <w:p w14:paraId="0E0E47BD" w14:textId="77777777" w:rsidR="00F677A1" w:rsidRPr="00F92E48" w:rsidRDefault="00F677A1"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tcBorders>
              <w:bottom w:val="single" w:sz="4" w:space="0" w:color="auto"/>
            </w:tcBorders>
            <w:hideMark/>
          </w:tcPr>
          <w:p w14:paraId="54E2C9F1" w14:textId="43C420BE" w:rsidR="00F677A1" w:rsidRPr="00F92E48" w:rsidRDefault="00F677A1" w:rsidP="00B07EF9">
            <w:pPr>
              <w:snapToGrid w:val="0"/>
              <w:rPr>
                <w:rFonts w:ascii="ＭＳ Ｐ明朝" w:eastAsia="ＭＳ Ｐ明朝" w:hAnsi="ＭＳ Ｐ明朝"/>
                <w:color w:val="000000" w:themeColor="text1"/>
                <w:sz w:val="18"/>
                <w:szCs w:val="18"/>
              </w:rPr>
            </w:pPr>
          </w:p>
        </w:tc>
        <w:tc>
          <w:tcPr>
            <w:tcW w:w="8647" w:type="dxa"/>
            <w:hideMark/>
          </w:tcPr>
          <w:p w14:paraId="1B6A09CE" w14:textId="6E65CB12" w:rsidR="00F677A1" w:rsidRPr="00F92E48" w:rsidRDefault="00F677A1" w:rsidP="00B07EF9">
            <w:pPr>
              <w:snapToGrid w:val="0"/>
              <w:ind w:left="291" w:hangingChars="150" w:hanging="29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(3)　就労移行支援又は就労継続支援Ｂ型の提供に当たっては、公共職業安定所、障害者就業・生活支援センター及び特別支援学校等の関係機関と連携して、利用者の意向及び適性に応じた求人の開拓に努めているか。</w:t>
            </w:r>
          </w:p>
        </w:tc>
        <w:tc>
          <w:tcPr>
            <w:tcW w:w="1816" w:type="dxa"/>
            <w:hideMark/>
          </w:tcPr>
          <w:p w14:paraId="4E06E2DA" w14:textId="77777777" w:rsidR="00F677A1" w:rsidRPr="00F92E48" w:rsidRDefault="00F677A1"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第219条第3項</w:t>
            </w:r>
          </w:p>
        </w:tc>
        <w:tc>
          <w:tcPr>
            <w:tcW w:w="2032" w:type="dxa"/>
            <w:hideMark/>
          </w:tcPr>
          <w:p w14:paraId="793995D1" w14:textId="77777777" w:rsidR="00F677A1" w:rsidRPr="00F92E48" w:rsidRDefault="00F677A1"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・関係機関との連携に関する記録</w:t>
            </w:r>
          </w:p>
        </w:tc>
      </w:tr>
      <w:tr w:rsidR="00B07EF9" w:rsidRPr="00F92E48" w14:paraId="710AB81B" w14:textId="77777777" w:rsidTr="00C017D8">
        <w:tc>
          <w:tcPr>
            <w:tcW w:w="806" w:type="dxa"/>
            <w:shd w:val="clear" w:color="auto" w:fill="EAF1DD" w:themeFill="accent3" w:themeFillTint="33"/>
            <w:noWrap/>
            <w:vAlign w:val="center"/>
            <w:hideMark/>
          </w:tcPr>
          <w:p w14:paraId="675E2F76" w14:textId="77777777" w:rsidR="00B07EF9" w:rsidRPr="00F92E48" w:rsidRDefault="00B07EF9"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val="restart"/>
            <w:hideMark/>
          </w:tcPr>
          <w:p w14:paraId="234FB5B5" w14:textId="63CA56C6"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2</w:t>
            </w:r>
            <w:r w:rsidR="00D44A86">
              <w:rPr>
                <w:rFonts w:ascii="ＭＳ Ｐ明朝" w:eastAsia="ＭＳ Ｐ明朝" w:hAnsi="ＭＳ Ｐ明朝" w:hint="eastAsia"/>
                <w:color w:val="000000" w:themeColor="text1"/>
                <w:sz w:val="18"/>
                <w:szCs w:val="18"/>
              </w:rPr>
              <w:t>8</w:t>
            </w:r>
            <w:r w:rsidRPr="00F92E48">
              <w:rPr>
                <w:rFonts w:ascii="ＭＳ Ｐ明朝" w:eastAsia="ＭＳ Ｐ明朝" w:hAnsi="ＭＳ Ｐ明朝" w:hint="eastAsia"/>
                <w:color w:val="000000" w:themeColor="text1"/>
                <w:sz w:val="18"/>
                <w:szCs w:val="18"/>
              </w:rPr>
              <w:t xml:space="preserve"> 職場への定着のための支援等の実施</w:t>
            </w:r>
          </w:p>
        </w:tc>
        <w:tc>
          <w:tcPr>
            <w:tcW w:w="8647" w:type="dxa"/>
            <w:hideMark/>
          </w:tcPr>
          <w:p w14:paraId="43FAB38D" w14:textId="522C6D65" w:rsidR="00B07EF9" w:rsidRPr="00F92E48" w:rsidRDefault="00B07EF9" w:rsidP="00B07EF9">
            <w:pPr>
              <w:snapToGrid w:val="0"/>
              <w:ind w:left="291" w:hangingChars="150" w:hanging="29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(1)　就労移行支援の提供に当たっては、利用者の職場への定着を促進するため、障害者就業・生活支援センター等の関係機関と連携して、利用者が就職した日から6月以上、職業生活における相談等の支援を継続しているか。</w:t>
            </w:r>
          </w:p>
        </w:tc>
        <w:tc>
          <w:tcPr>
            <w:tcW w:w="1816" w:type="dxa"/>
            <w:hideMark/>
          </w:tcPr>
          <w:p w14:paraId="03C6F70D" w14:textId="77777777"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第220条第1項</w:t>
            </w:r>
          </w:p>
        </w:tc>
        <w:tc>
          <w:tcPr>
            <w:tcW w:w="2032" w:type="dxa"/>
            <w:vMerge w:val="restart"/>
            <w:hideMark/>
          </w:tcPr>
          <w:p w14:paraId="03006480" w14:textId="77777777"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・相談等の記録</w:t>
            </w:r>
          </w:p>
          <w:p w14:paraId="6D085A5B" w14:textId="77777777"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・関係機関との連携に関する記録</w:t>
            </w:r>
          </w:p>
          <w:p w14:paraId="411C2D82" w14:textId="41840344" w:rsidR="00B07EF9" w:rsidRPr="00F92E48" w:rsidRDefault="00B07EF9" w:rsidP="00B07EF9">
            <w:pPr>
              <w:snapToGrid w:val="0"/>
              <w:rPr>
                <w:rFonts w:ascii="ＭＳ Ｐ明朝" w:eastAsia="ＭＳ Ｐ明朝" w:hAnsi="ＭＳ Ｐ明朝"/>
                <w:color w:val="000000" w:themeColor="text1"/>
                <w:sz w:val="18"/>
                <w:szCs w:val="18"/>
              </w:rPr>
            </w:pPr>
          </w:p>
        </w:tc>
      </w:tr>
      <w:tr w:rsidR="00B07EF9" w:rsidRPr="00F92E48" w14:paraId="5984E9D2" w14:textId="77777777" w:rsidTr="00C017D8">
        <w:tc>
          <w:tcPr>
            <w:tcW w:w="806" w:type="dxa"/>
            <w:shd w:val="clear" w:color="auto" w:fill="EAF1DD" w:themeFill="accent3" w:themeFillTint="33"/>
            <w:noWrap/>
            <w:vAlign w:val="center"/>
            <w:hideMark/>
          </w:tcPr>
          <w:p w14:paraId="4345D985" w14:textId="77777777" w:rsidR="00B07EF9" w:rsidRPr="00F92E48" w:rsidRDefault="00B07EF9"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hideMark/>
          </w:tcPr>
          <w:p w14:paraId="69B6AAF1" w14:textId="77777777" w:rsidR="00B07EF9" w:rsidRPr="00F92E48" w:rsidRDefault="00B07EF9" w:rsidP="00B07EF9">
            <w:pPr>
              <w:snapToGrid w:val="0"/>
              <w:rPr>
                <w:rFonts w:ascii="ＭＳ Ｐ明朝" w:eastAsia="ＭＳ Ｐ明朝" w:hAnsi="ＭＳ Ｐ明朝"/>
                <w:color w:val="000000" w:themeColor="text1"/>
                <w:sz w:val="18"/>
                <w:szCs w:val="18"/>
              </w:rPr>
            </w:pPr>
          </w:p>
        </w:tc>
        <w:tc>
          <w:tcPr>
            <w:tcW w:w="8647" w:type="dxa"/>
            <w:hideMark/>
          </w:tcPr>
          <w:p w14:paraId="1FC8C169" w14:textId="007E2272" w:rsidR="00B07EF9" w:rsidRPr="00F92E48" w:rsidRDefault="00B07EF9" w:rsidP="00B07EF9">
            <w:pPr>
              <w:snapToGrid w:val="0"/>
              <w:ind w:left="291" w:hangingChars="150" w:hanging="29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(2)　就労継続支援Ｂ型の提供に当たっては、利用者の職場への定着を促進するため、障害者就業・生活支援センター等の関係機関と連携して、利用者が就職した日から6月以上、職業生活における相談等の支援の継続に努めているか。</w:t>
            </w:r>
          </w:p>
        </w:tc>
        <w:tc>
          <w:tcPr>
            <w:tcW w:w="1816" w:type="dxa"/>
            <w:hideMark/>
          </w:tcPr>
          <w:p w14:paraId="73B09529" w14:textId="77777777"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第220条第2項</w:t>
            </w:r>
          </w:p>
        </w:tc>
        <w:tc>
          <w:tcPr>
            <w:tcW w:w="2032" w:type="dxa"/>
            <w:vMerge/>
            <w:hideMark/>
          </w:tcPr>
          <w:p w14:paraId="24408040" w14:textId="531BD006" w:rsidR="00B07EF9" w:rsidRPr="00F92E48" w:rsidRDefault="00B07EF9" w:rsidP="00B07EF9">
            <w:pPr>
              <w:snapToGrid w:val="0"/>
              <w:rPr>
                <w:rFonts w:ascii="ＭＳ Ｐ明朝" w:eastAsia="ＭＳ Ｐ明朝" w:hAnsi="ＭＳ Ｐ明朝"/>
                <w:color w:val="000000" w:themeColor="text1"/>
                <w:sz w:val="18"/>
                <w:szCs w:val="18"/>
              </w:rPr>
            </w:pPr>
          </w:p>
        </w:tc>
      </w:tr>
      <w:tr w:rsidR="00B07EF9" w:rsidRPr="00F92E48" w14:paraId="705D92F8" w14:textId="77777777" w:rsidTr="00C017D8">
        <w:tc>
          <w:tcPr>
            <w:tcW w:w="806" w:type="dxa"/>
            <w:shd w:val="clear" w:color="auto" w:fill="EAF1DD" w:themeFill="accent3" w:themeFillTint="33"/>
            <w:noWrap/>
            <w:vAlign w:val="center"/>
          </w:tcPr>
          <w:p w14:paraId="70D2D9BA" w14:textId="0A3549AB" w:rsidR="00B07EF9" w:rsidRPr="00F92E48" w:rsidRDefault="00B07EF9"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tcPr>
          <w:p w14:paraId="63F79A9F" w14:textId="77777777" w:rsidR="00B07EF9" w:rsidRPr="00F92E48" w:rsidRDefault="00B07EF9" w:rsidP="00B07EF9">
            <w:pPr>
              <w:snapToGrid w:val="0"/>
              <w:rPr>
                <w:rFonts w:ascii="ＭＳ Ｐ明朝" w:eastAsia="ＭＳ Ｐ明朝" w:hAnsi="ＭＳ Ｐ明朝"/>
                <w:color w:val="000000" w:themeColor="text1"/>
                <w:sz w:val="18"/>
                <w:szCs w:val="18"/>
              </w:rPr>
            </w:pPr>
          </w:p>
        </w:tc>
        <w:tc>
          <w:tcPr>
            <w:tcW w:w="8647" w:type="dxa"/>
          </w:tcPr>
          <w:p w14:paraId="2CF3AEE3" w14:textId="06BD5C81" w:rsidR="00B07EF9" w:rsidRPr="00F92E48" w:rsidDel="00AD1AF4" w:rsidRDefault="00B07EF9" w:rsidP="00B07EF9">
            <w:pPr>
              <w:snapToGrid w:val="0"/>
              <w:ind w:left="291" w:hangingChars="150" w:hanging="29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(3)　就労移行支援の提供に当たっては、利用者が就労定着支援の利用を希望する場合には、(1)に定める支援が終了した日以後速やかに当該指定就労定着支援を受けられるよう、指定就労定着支援事業者との連絡調整が行っているか。</w:t>
            </w:r>
          </w:p>
        </w:tc>
        <w:tc>
          <w:tcPr>
            <w:tcW w:w="1816" w:type="dxa"/>
          </w:tcPr>
          <w:p w14:paraId="1B890E3D" w14:textId="1668C80A"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第220条第3項</w:t>
            </w:r>
          </w:p>
        </w:tc>
        <w:tc>
          <w:tcPr>
            <w:tcW w:w="2032" w:type="dxa"/>
            <w:vMerge w:val="restart"/>
          </w:tcPr>
          <w:p w14:paraId="73F3F07B" w14:textId="10B558AB"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・指定就労定着支援事業者との連絡調整の記録</w:t>
            </w:r>
          </w:p>
        </w:tc>
      </w:tr>
      <w:tr w:rsidR="00B07EF9" w:rsidRPr="00F92E48" w14:paraId="5BCA6690" w14:textId="77777777" w:rsidTr="00C017D8">
        <w:tc>
          <w:tcPr>
            <w:tcW w:w="806" w:type="dxa"/>
            <w:shd w:val="clear" w:color="auto" w:fill="EAF1DD" w:themeFill="accent3" w:themeFillTint="33"/>
            <w:noWrap/>
            <w:vAlign w:val="center"/>
          </w:tcPr>
          <w:p w14:paraId="0C8393EE" w14:textId="06A2882D" w:rsidR="00B07EF9" w:rsidRPr="00F92E48" w:rsidRDefault="00B07EF9"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tcPr>
          <w:p w14:paraId="2ECED6FF" w14:textId="77777777" w:rsidR="00B07EF9" w:rsidRPr="00F92E48" w:rsidRDefault="00B07EF9" w:rsidP="00B07EF9">
            <w:pPr>
              <w:snapToGrid w:val="0"/>
              <w:rPr>
                <w:rFonts w:ascii="ＭＳ Ｐ明朝" w:eastAsia="ＭＳ Ｐ明朝" w:hAnsi="ＭＳ Ｐ明朝"/>
                <w:color w:val="000000" w:themeColor="text1"/>
                <w:sz w:val="18"/>
                <w:szCs w:val="18"/>
              </w:rPr>
            </w:pPr>
          </w:p>
        </w:tc>
        <w:tc>
          <w:tcPr>
            <w:tcW w:w="8647" w:type="dxa"/>
          </w:tcPr>
          <w:p w14:paraId="501ABDB1" w14:textId="48AAD7DD" w:rsidR="00B07EF9" w:rsidRPr="00F92E48" w:rsidRDefault="00B07EF9" w:rsidP="00B07EF9">
            <w:pPr>
              <w:snapToGrid w:val="0"/>
              <w:ind w:left="291" w:hangingChars="150" w:hanging="29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(4)　就労継続支援Ｂ型の提供に当たっては、利用者が指定就労定着支援の利用を希望する場合には、(2)に定める支援が就労した日以後速やかに当該指定就労定着支援を受けられるよう、指定就労定着支援事業者との連絡調整に努めているか。</w:t>
            </w:r>
          </w:p>
        </w:tc>
        <w:tc>
          <w:tcPr>
            <w:tcW w:w="1816" w:type="dxa"/>
          </w:tcPr>
          <w:p w14:paraId="2CEC0CF6" w14:textId="34ECFDED"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第220条第4項</w:t>
            </w:r>
          </w:p>
        </w:tc>
        <w:tc>
          <w:tcPr>
            <w:tcW w:w="2032" w:type="dxa"/>
            <w:vMerge/>
          </w:tcPr>
          <w:p w14:paraId="76BA1527" w14:textId="77777777" w:rsidR="00B07EF9" w:rsidRPr="00F92E48" w:rsidRDefault="00B07EF9" w:rsidP="00B07EF9">
            <w:pPr>
              <w:snapToGrid w:val="0"/>
              <w:rPr>
                <w:rFonts w:ascii="ＭＳ Ｐ明朝" w:eastAsia="ＭＳ Ｐ明朝" w:hAnsi="ＭＳ Ｐ明朝"/>
                <w:color w:val="000000" w:themeColor="text1"/>
                <w:sz w:val="18"/>
                <w:szCs w:val="18"/>
              </w:rPr>
            </w:pPr>
          </w:p>
        </w:tc>
      </w:tr>
      <w:tr w:rsidR="00B07EF9" w:rsidRPr="00F92E48" w14:paraId="5FCD3440" w14:textId="77777777" w:rsidTr="00C017D8">
        <w:tc>
          <w:tcPr>
            <w:tcW w:w="806" w:type="dxa"/>
            <w:shd w:val="clear" w:color="auto" w:fill="EAF1DD" w:themeFill="accent3" w:themeFillTint="33"/>
            <w:noWrap/>
            <w:vAlign w:val="center"/>
            <w:hideMark/>
          </w:tcPr>
          <w:p w14:paraId="5B0AFD92" w14:textId="77777777" w:rsidR="00B07EF9" w:rsidRPr="00F92E48" w:rsidRDefault="00B07EF9"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tcBorders>
              <w:bottom w:val="single" w:sz="4" w:space="0" w:color="auto"/>
            </w:tcBorders>
            <w:hideMark/>
          </w:tcPr>
          <w:p w14:paraId="4FAEB38A" w14:textId="646FD7EC"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2</w:t>
            </w:r>
            <w:r w:rsidR="00D44A86">
              <w:rPr>
                <w:rFonts w:ascii="ＭＳ Ｐ明朝" w:eastAsia="ＭＳ Ｐ明朝" w:hAnsi="ＭＳ Ｐ明朝" w:hint="eastAsia"/>
                <w:color w:val="000000" w:themeColor="text1"/>
                <w:sz w:val="18"/>
                <w:szCs w:val="18"/>
              </w:rPr>
              <w:t>9</w:t>
            </w:r>
            <w:r w:rsidRPr="00F92E48">
              <w:rPr>
                <w:rFonts w:ascii="ＭＳ Ｐ明朝" w:eastAsia="ＭＳ Ｐ明朝" w:hAnsi="ＭＳ Ｐ明朝" w:hint="eastAsia"/>
                <w:color w:val="000000" w:themeColor="text1"/>
                <w:sz w:val="18"/>
                <w:szCs w:val="18"/>
              </w:rPr>
              <w:t xml:space="preserve"> 就職状況の報告</w:t>
            </w:r>
          </w:p>
        </w:tc>
        <w:tc>
          <w:tcPr>
            <w:tcW w:w="8647" w:type="dxa"/>
            <w:hideMark/>
          </w:tcPr>
          <w:p w14:paraId="7C2A8561" w14:textId="77777777" w:rsidR="00B07EF9" w:rsidRPr="00F92E48" w:rsidRDefault="00B07EF9" w:rsidP="00B07EF9">
            <w:pPr>
              <w:snapToGrid w:val="0"/>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 xml:space="preserve">　就労移行支援又は就労継続支援Ｂ型の提供に当たっては、毎年度、前年度における就職した利用者の数その他の就職に関する状況を、本市に報告しているか。</w:t>
            </w:r>
          </w:p>
        </w:tc>
        <w:tc>
          <w:tcPr>
            <w:tcW w:w="1816" w:type="dxa"/>
            <w:hideMark/>
          </w:tcPr>
          <w:p w14:paraId="064BC8B0" w14:textId="77777777"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第221条</w:t>
            </w:r>
          </w:p>
        </w:tc>
        <w:tc>
          <w:tcPr>
            <w:tcW w:w="2032" w:type="dxa"/>
            <w:hideMark/>
          </w:tcPr>
          <w:p w14:paraId="245EB186" w14:textId="299E493D"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・本市への報告（年度当初の体制届）の控え</w:t>
            </w:r>
          </w:p>
        </w:tc>
      </w:tr>
      <w:tr w:rsidR="00F677A1" w:rsidRPr="00F92E48" w14:paraId="0C761941" w14:textId="77777777" w:rsidTr="00066CE4">
        <w:tc>
          <w:tcPr>
            <w:tcW w:w="806" w:type="dxa"/>
            <w:shd w:val="clear" w:color="auto" w:fill="EAF1DD" w:themeFill="accent3" w:themeFillTint="33"/>
            <w:noWrap/>
            <w:vAlign w:val="center"/>
            <w:hideMark/>
          </w:tcPr>
          <w:p w14:paraId="5E5A5B88" w14:textId="77777777" w:rsidR="00F677A1" w:rsidRPr="00F92E48" w:rsidRDefault="00F677A1"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val="restart"/>
            <w:hideMark/>
          </w:tcPr>
          <w:p w14:paraId="4B7659E8" w14:textId="48ECD369" w:rsidR="00F677A1" w:rsidRPr="00F92E48" w:rsidRDefault="00F677A1" w:rsidP="00B07EF9">
            <w:pPr>
              <w:snapToGrid w:val="0"/>
              <w:rPr>
                <w:rFonts w:ascii="ＭＳ Ｐ明朝" w:eastAsia="ＭＳ Ｐ明朝" w:hAnsi="ＭＳ Ｐ明朝" w:hint="eastAsia"/>
                <w:color w:val="000000" w:themeColor="text1"/>
                <w:sz w:val="18"/>
                <w:szCs w:val="18"/>
              </w:rPr>
            </w:pPr>
            <w:r>
              <w:rPr>
                <w:rFonts w:ascii="ＭＳ Ｐ明朝" w:eastAsia="ＭＳ Ｐ明朝" w:hAnsi="ＭＳ Ｐ明朝" w:hint="eastAsia"/>
                <w:color w:val="000000" w:themeColor="text1"/>
                <w:sz w:val="18"/>
                <w:szCs w:val="18"/>
              </w:rPr>
              <w:t>30</w:t>
            </w:r>
            <w:r w:rsidRPr="00F92E48">
              <w:rPr>
                <w:rFonts w:ascii="ＭＳ Ｐ明朝" w:eastAsia="ＭＳ Ｐ明朝" w:hAnsi="ＭＳ Ｐ明朝" w:hint="eastAsia"/>
                <w:color w:val="000000" w:themeColor="text1"/>
                <w:sz w:val="18"/>
                <w:szCs w:val="18"/>
              </w:rPr>
              <w:t xml:space="preserve"> 食事</w:t>
            </w:r>
          </w:p>
        </w:tc>
        <w:tc>
          <w:tcPr>
            <w:tcW w:w="8647" w:type="dxa"/>
            <w:hideMark/>
          </w:tcPr>
          <w:p w14:paraId="1663E988" w14:textId="33FD4940" w:rsidR="00F677A1" w:rsidRPr="00F92E48" w:rsidRDefault="00F677A1" w:rsidP="00B07EF9">
            <w:pPr>
              <w:snapToGrid w:val="0"/>
              <w:ind w:leftChars="1" w:left="293" w:hangingChars="150" w:hanging="29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(1)　指定障害者支援施設等（施設入所支援を提供する場合に限る。）は、正当な理由がなく、食事の提供を拒んでいないか。</w:t>
            </w:r>
          </w:p>
        </w:tc>
        <w:tc>
          <w:tcPr>
            <w:tcW w:w="1816" w:type="dxa"/>
            <w:hideMark/>
          </w:tcPr>
          <w:p w14:paraId="1202CE7E" w14:textId="77777777" w:rsidR="00F677A1" w:rsidRPr="00F92E48" w:rsidRDefault="00F677A1"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第222条第1項</w:t>
            </w:r>
          </w:p>
        </w:tc>
        <w:tc>
          <w:tcPr>
            <w:tcW w:w="2032" w:type="dxa"/>
            <w:hideMark/>
          </w:tcPr>
          <w:p w14:paraId="10B86136" w14:textId="77777777" w:rsidR="00F677A1" w:rsidRPr="00F92E48" w:rsidRDefault="00F677A1"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・食事の提供に関する記録</w:t>
            </w:r>
          </w:p>
        </w:tc>
      </w:tr>
      <w:tr w:rsidR="00F677A1" w:rsidRPr="00F92E48" w14:paraId="5523EEEA" w14:textId="77777777" w:rsidTr="00066CE4">
        <w:tc>
          <w:tcPr>
            <w:tcW w:w="806" w:type="dxa"/>
            <w:shd w:val="clear" w:color="auto" w:fill="EAF1DD" w:themeFill="accent3" w:themeFillTint="33"/>
            <w:noWrap/>
            <w:vAlign w:val="center"/>
            <w:hideMark/>
          </w:tcPr>
          <w:p w14:paraId="29B394C7" w14:textId="77777777" w:rsidR="00F677A1" w:rsidRPr="00F92E48" w:rsidRDefault="00F677A1"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hideMark/>
          </w:tcPr>
          <w:p w14:paraId="695F58AD" w14:textId="2F38D9F5" w:rsidR="00F677A1" w:rsidRPr="00F92E48" w:rsidRDefault="00F677A1" w:rsidP="00B07EF9">
            <w:pPr>
              <w:snapToGrid w:val="0"/>
              <w:rPr>
                <w:rFonts w:ascii="ＭＳ Ｐ明朝" w:eastAsia="ＭＳ Ｐ明朝" w:hAnsi="ＭＳ Ｐ明朝"/>
                <w:color w:val="000000" w:themeColor="text1"/>
                <w:sz w:val="18"/>
                <w:szCs w:val="18"/>
              </w:rPr>
            </w:pPr>
          </w:p>
        </w:tc>
        <w:tc>
          <w:tcPr>
            <w:tcW w:w="8647" w:type="dxa"/>
            <w:hideMark/>
          </w:tcPr>
          <w:p w14:paraId="09D9E282" w14:textId="16EFDBCB" w:rsidR="00F677A1" w:rsidRPr="00F92E48" w:rsidRDefault="00F677A1" w:rsidP="00B07EF9">
            <w:pPr>
              <w:snapToGrid w:val="0"/>
              <w:ind w:left="291" w:hangingChars="150" w:hanging="29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(2)　食事の提供に当たっては、あらかじめ、食事の内容及び費用に関し、利用者に説明を行い、その同意を得ているか。</w:t>
            </w:r>
          </w:p>
        </w:tc>
        <w:tc>
          <w:tcPr>
            <w:tcW w:w="1816" w:type="dxa"/>
            <w:hideMark/>
          </w:tcPr>
          <w:p w14:paraId="06D339CC" w14:textId="77777777" w:rsidR="00F677A1" w:rsidRPr="00F92E48" w:rsidRDefault="00F677A1"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第222条第2項</w:t>
            </w:r>
          </w:p>
        </w:tc>
        <w:tc>
          <w:tcPr>
            <w:tcW w:w="2032" w:type="dxa"/>
            <w:hideMark/>
          </w:tcPr>
          <w:p w14:paraId="705CECCC" w14:textId="77777777" w:rsidR="00F677A1" w:rsidRPr="00F92E48" w:rsidRDefault="00F677A1"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・説明書類</w:t>
            </w:r>
          </w:p>
          <w:p w14:paraId="37F535F6" w14:textId="77777777" w:rsidR="00F677A1" w:rsidRPr="00F92E48" w:rsidRDefault="00F677A1"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・同意に関する書類</w:t>
            </w:r>
          </w:p>
        </w:tc>
      </w:tr>
      <w:tr w:rsidR="00F677A1" w:rsidRPr="00F92E48" w14:paraId="477D426B" w14:textId="77777777" w:rsidTr="00066CE4">
        <w:tc>
          <w:tcPr>
            <w:tcW w:w="806" w:type="dxa"/>
            <w:shd w:val="clear" w:color="auto" w:fill="EAF1DD" w:themeFill="accent3" w:themeFillTint="33"/>
            <w:noWrap/>
            <w:vAlign w:val="center"/>
            <w:hideMark/>
          </w:tcPr>
          <w:p w14:paraId="5E916AF6" w14:textId="77777777" w:rsidR="00F677A1" w:rsidRPr="00F92E48" w:rsidRDefault="00F677A1"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hideMark/>
          </w:tcPr>
          <w:p w14:paraId="0BC1450C" w14:textId="02815775" w:rsidR="00F677A1" w:rsidRPr="00F92E48" w:rsidRDefault="00F677A1" w:rsidP="00B07EF9">
            <w:pPr>
              <w:snapToGrid w:val="0"/>
              <w:rPr>
                <w:rFonts w:ascii="ＭＳ Ｐ明朝" w:eastAsia="ＭＳ Ｐ明朝" w:hAnsi="ＭＳ Ｐ明朝"/>
                <w:color w:val="000000" w:themeColor="text1"/>
                <w:sz w:val="18"/>
                <w:szCs w:val="18"/>
              </w:rPr>
            </w:pPr>
          </w:p>
        </w:tc>
        <w:tc>
          <w:tcPr>
            <w:tcW w:w="8647" w:type="dxa"/>
            <w:hideMark/>
          </w:tcPr>
          <w:p w14:paraId="1082A37F" w14:textId="24720AE1" w:rsidR="00F677A1" w:rsidRPr="00F92E48" w:rsidRDefault="00F677A1" w:rsidP="00B07EF9">
            <w:pPr>
              <w:snapToGrid w:val="0"/>
              <w:ind w:left="291" w:hangingChars="150" w:hanging="29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(3)　食事の提供に当たっては、利用者の心身の状況及びし好を考慮し、適切な時間に行うとともに、利用者の年齢及び障害の特性に応じた適切な栄養量及び内容となるよう、必要な栄養管理を行っているか。</w:t>
            </w:r>
            <w:r w:rsidRPr="00F92E48">
              <w:rPr>
                <w:rFonts w:asciiTheme="minorEastAsia" w:hAnsiTheme="minorEastAsia" w:hint="eastAsia"/>
                <w:color w:val="000000" w:themeColor="text1"/>
                <w:sz w:val="18"/>
                <w:szCs w:val="18"/>
              </w:rPr>
              <w:br w:type="page"/>
            </w:r>
          </w:p>
        </w:tc>
        <w:tc>
          <w:tcPr>
            <w:tcW w:w="1816" w:type="dxa"/>
            <w:hideMark/>
          </w:tcPr>
          <w:p w14:paraId="7EC6F335" w14:textId="77777777" w:rsidR="00F677A1" w:rsidRPr="00F92E48" w:rsidRDefault="00F677A1"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第222条第3項</w:t>
            </w:r>
          </w:p>
        </w:tc>
        <w:tc>
          <w:tcPr>
            <w:tcW w:w="2032" w:type="dxa"/>
            <w:vMerge w:val="restart"/>
            <w:hideMark/>
          </w:tcPr>
          <w:p w14:paraId="33FFC012" w14:textId="23BD287A" w:rsidR="00F677A1" w:rsidRPr="00F92E48" w:rsidRDefault="00F677A1"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・食事の提供に関する記録</w:t>
            </w:r>
          </w:p>
          <w:p w14:paraId="316D41AC" w14:textId="28A7F023" w:rsidR="00F677A1" w:rsidRPr="00F92E48" w:rsidRDefault="00F677A1"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・献立表</w:t>
            </w:r>
          </w:p>
        </w:tc>
      </w:tr>
      <w:tr w:rsidR="00F677A1" w:rsidRPr="00F92E48" w14:paraId="1A837FDB" w14:textId="77777777" w:rsidTr="00066CE4">
        <w:tc>
          <w:tcPr>
            <w:tcW w:w="806" w:type="dxa"/>
            <w:shd w:val="clear" w:color="auto" w:fill="EAF1DD" w:themeFill="accent3" w:themeFillTint="33"/>
            <w:noWrap/>
            <w:vAlign w:val="center"/>
            <w:hideMark/>
          </w:tcPr>
          <w:p w14:paraId="2B69E208" w14:textId="77777777" w:rsidR="00F677A1" w:rsidRPr="00F92E48" w:rsidRDefault="00F677A1"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hideMark/>
          </w:tcPr>
          <w:p w14:paraId="18111A9C" w14:textId="54D4ACA7" w:rsidR="00F677A1" w:rsidRPr="00F92E48" w:rsidRDefault="00F677A1" w:rsidP="00B07EF9">
            <w:pPr>
              <w:snapToGrid w:val="0"/>
              <w:rPr>
                <w:rFonts w:ascii="ＭＳ Ｐ明朝" w:eastAsia="ＭＳ Ｐ明朝" w:hAnsi="ＭＳ Ｐ明朝"/>
                <w:color w:val="000000" w:themeColor="text1"/>
                <w:sz w:val="18"/>
                <w:szCs w:val="18"/>
              </w:rPr>
            </w:pPr>
          </w:p>
        </w:tc>
        <w:tc>
          <w:tcPr>
            <w:tcW w:w="8647" w:type="dxa"/>
            <w:hideMark/>
          </w:tcPr>
          <w:p w14:paraId="63369402" w14:textId="4DB44A47" w:rsidR="00F677A1" w:rsidRPr="00F92E48" w:rsidRDefault="00F677A1" w:rsidP="00B07EF9">
            <w:pPr>
              <w:snapToGrid w:val="0"/>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(4)　調理は、あらかじめ作成された献立に従って行われているか。</w:t>
            </w:r>
          </w:p>
        </w:tc>
        <w:tc>
          <w:tcPr>
            <w:tcW w:w="1816" w:type="dxa"/>
            <w:hideMark/>
          </w:tcPr>
          <w:p w14:paraId="3FD8F98D" w14:textId="77777777" w:rsidR="00F677A1" w:rsidRPr="00F92E48" w:rsidRDefault="00F677A1"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第222条第4項</w:t>
            </w:r>
          </w:p>
        </w:tc>
        <w:tc>
          <w:tcPr>
            <w:tcW w:w="2032" w:type="dxa"/>
            <w:vMerge/>
            <w:hideMark/>
          </w:tcPr>
          <w:p w14:paraId="01EA747D" w14:textId="505116BD" w:rsidR="00F677A1" w:rsidRPr="00F92E48" w:rsidRDefault="00F677A1" w:rsidP="00B07EF9">
            <w:pPr>
              <w:snapToGrid w:val="0"/>
              <w:rPr>
                <w:rFonts w:ascii="ＭＳ Ｐ明朝" w:eastAsia="ＭＳ Ｐ明朝" w:hAnsi="ＭＳ Ｐ明朝"/>
                <w:color w:val="000000" w:themeColor="text1"/>
                <w:sz w:val="18"/>
                <w:szCs w:val="18"/>
              </w:rPr>
            </w:pPr>
          </w:p>
        </w:tc>
      </w:tr>
      <w:tr w:rsidR="00F677A1" w:rsidRPr="00F92E48" w14:paraId="323F6F8A" w14:textId="77777777" w:rsidTr="00066CE4">
        <w:tc>
          <w:tcPr>
            <w:tcW w:w="806" w:type="dxa"/>
            <w:tcBorders>
              <w:bottom w:val="single" w:sz="4" w:space="0" w:color="auto"/>
            </w:tcBorders>
            <w:shd w:val="clear" w:color="auto" w:fill="EAF1DD" w:themeFill="accent3" w:themeFillTint="33"/>
            <w:noWrap/>
            <w:vAlign w:val="center"/>
            <w:hideMark/>
          </w:tcPr>
          <w:p w14:paraId="41CCC0FD" w14:textId="77777777" w:rsidR="00F677A1" w:rsidRPr="00F92E48" w:rsidRDefault="00F677A1"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tcBorders>
              <w:bottom w:val="single" w:sz="4" w:space="0" w:color="auto"/>
            </w:tcBorders>
            <w:hideMark/>
          </w:tcPr>
          <w:p w14:paraId="67147EE0" w14:textId="350CAFA2" w:rsidR="00F677A1" w:rsidRPr="00F92E48" w:rsidRDefault="00F677A1" w:rsidP="00B07EF9">
            <w:pPr>
              <w:snapToGrid w:val="0"/>
              <w:rPr>
                <w:rFonts w:ascii="ＭＳ Ｐ明朝" w:eastAsia="ＭＳ Ｐ明朝" w:hAnsi="ＭＳ Ｐ明朝"/>
                <w:color w:val="000000" w:themeColor="text1"/>
                <w:sz w:val="18"/>
                <w:szCs w:val="18"/>
              </w:rPr>
            </w:pPr>
          </w:p>
        </w:tc>
        <w:tc>
          <w:tcPr>
            <w:tcW w:w="8647" w:type="dxa"/>
            <w:hideMark/>
          </w:tcPr>
          <w:p w14:paraId="185456D5" w14:textId="18925E49" w:rsidR="00F677A1" w:rsidRPr="00F92E48" w:rsidRDefault="00F677A1" w:rsidP="00B07EF9">
            <w:pPr>
              <w:snapToGrid w:val="0"/>
              <w:ind w:left="291" w:hangingChars="150" w:hanging="29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(5)　食事の提供を行う場合であって、指定障害者支援施設等に栄養士を置かないときは、献立の内容、栄養価の算定及び調理の方法について保健所等の指導を受けるよう努めているか。</w:t>
            </w:r>
          </w:p>
        </w:tc>
        <w:tc>
          <w:tcPr>
            <w:tcW w:w="1816" w:type="dxa"/>
            <w:hideMark/>
          </w:tcPr>
          <w:p w14:paraId="7693DBBA" w14:textId="77777777" w:rsidR="00F677A1" w:rsidRPr="00F92E48" w:rsidRDefault="00F677A1"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第222条第5項</w:t>
            </w:r>
          </w:p>
        </w:tc>
        <w:tc>
          <w:tcPr>
            <w:tcW w:w="2032" w:type="dxa"/>
            <w:hideMark/>
          </w:tcPr>
          <w:p w14:paraId="2161712C" w14:textId="77777777" w:rsidR="00F677A1" w:rsidRPr="00F92E48" w:rsidRDefault="00F677A1"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・保健所等の指導に関する書類</w:t>
            </w:r>
          </w:p>
        </w:tc>
      </w:tr>
      <w:tr w:rsidR="00B07EF9" w:rsidRPr="00F92E48" w14:paraId="1E27BB7E" w14:textId="77777777" w:rsidTr="00C017D8">
        <w:tc>
          <w:tcPr>
            <w:tcW w:w="806" w:type="dxa"/>
            <w:shd w:val="clear" w:color="auto" w:fill="EAF1DD" w:themeFill="accent3" w:themeFillTint="33"/>
            <w:noWrap/>
            <w:vAlign w:val="center"/>
            <w:hideMark/>
          </w:tcPr>
          <w:p w14:paraId="46A6D0B5" w14:textId="77777777" w:rsidR="00B07EF9" w:rsidRPr="00F92E48" w:rsidRDefault="00B07EF9"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val="restart"/>
            <w:hideMark/>
          </w:tcPr>
          <w:p w14:paraId="08A185DA" w14:textId="3B3FEC24" w:rsidR="00B07EF9" w:rsidRPr="00F92E48" w:rsidRDefault="00D44A86" w:rsidP="00B07EF9">
            <w:pPr>
              <w:snapToGrid w:val="0"/>
              <w:rPr>
                <w:rFonts w:ascii="ＭＳ Ｐ明朝" w:eastAsia="ＭＳ Ｐ明朝" w:hAnsi="ＭＳ Ｐ明朝" w:hint="eastAsia"/>
                <w:color w:val="000000" w:themeColor="text1"/>
                <w:sz w:val="18"/>
                <w:szCs w:val="18"/>
              </w:rPr>
            </w:pPr>
            <w:r>
              <w:rPr>
                <w:rFonts w:ascii="ＭＳ Ｐ明朝" w:eastAsia="ＭＳ Ｐ明朝" w:hAnsi="ＭＳ Ｐ明朝" w:hint="eastAsia"/>
                <w:color w:val="000000" w:themeColor="text1"/>
                <w:sz w:val="18"/>
                <w:szCs w:val="18"/>
              </w:rPr>
              <w:t>31</w:t>
            </w:r>
            <w:r w:rsidR="00B07EF9" w:rsidRPr="00F92E48">
              <w:rPr>
                <w:rFonts w:ascii="ＭＳ Ｐ明朝" w:eastAsia="ＭＳ Ｐ明朝" w:hAnsi="ＭＳ Ｐ明朝" w:hint="eastAsia"/>
                <w:color w:val="000000" w:themeColor="text1"/>
                <w:sz w:val="18"/>
                <w:szCs w:val="18"/>
              </w:rPr>
              <w:t xml:space="preserve"> その他のサービスの</w:t>
            </w:r>
            <w:r w:rsidR="00B07EF9" w:rsidRPr="00F92E48">
              <w:rPr>
                <w:rFonts w:ascii="ＭＳ Ｐ明朝" w:eastAsia="ＭＳ Ｐ明朝" w:hAnsi="ＭＳ Ｐ明朝" w:hint="eastAsia"/>
                <w:color w:val="000000" w:themeColor="text1"/>
                <w:sz w:val="18"/>
                <w:szCs w:val="18"/>
              </w:rPr>
              <w:lastRenderedPageBreak/>
              <w:t>提供</w:t>
            </w:r>
          </w:p>
        </w:tc>
        <w:tc>
          <w:tcPr>
            <w:tcW w:w="8647" w:type="dxa"/>
            <w:hideMark/>
          </w:tcPr>
          <w:p w14:paraId="3798A45C" w14:textId="4237DDDA" w:rsidR="00B07EF9" w:rsidRPr="00F92E48" w:rsidRDefault="00B07EF9" w:rsidP="00B07EF9">
            <w:pPr>
              <w:snapToGrid w:val="0"/>
              <w:ind w:left="291" w:hangingChars="150" w:hanging="29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lastRenderedPageBreak/>
              <w:t>(1)　適宜利用者のためのレクリエーション行事を行うよう努めているか。</w:t>
            </w:r>
          </w:p>
        </w:tc>
        <w:tc>
          <w:tcPr>
            <w:tcW w:w="1816" w:type="dxa"/>
            <w:hideMark/>
          </w:tcPr>
          <w:p w14:paraId="75E61EAE" w14:textId="77777777"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第223条第1項</w:t>
            </w:r>
          </w:p>
        </w:tc>
        <w:tc>
          <w:tcPr>
            <w:tcW w:w="2032" w:type="dxa"/>
            <w:hideMark/>
          </w:tcPr>
          <w:p w14:paraId="1834016F" w14:textId="77777777"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・行事予定表</w:t>
            </w:r>
          </w:p>
        </w:tc>
      </w:tr>
      <w:tr w:rsidR="00B07EF9" w:rsidRPr="00F92E48" w14:paraId="682E7062" w14:textId="77777777" w:rsidTr="00C017D8">
        <w:tc>
          <w:tcPr>
            <w:tcW w:w="806" w:type="dxa"/>
            <w:shd w:val="clear" w:color="auto" w:fill="EAF1DD" w:themeFill="accent3" w:themeFillTint="33"/>
            <w:noWrap/>
            <w:vAlign w:val="center"/>
            <w:hideMark/>
          </w:tcPr>
          <w:p w14:paraId="7550A524" w14:textId="77777777" w:rsidR="00B07EF9" w:rsidRPr="00F92E48" w:rsidRDefault="00B07EF9"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hideMark/>
          </w:tcPr>
          <w:p w14:paraId="31DC4426" w14:textId="0E5E9131" w:rsidR="00B07EF9" w:rsidRPr="00F92E48" w:rsidRDefault="00B07EF9" w:rsidP="00B07EF9">
            <w:pPr>
              <w:snapToGrid w:val="0"/>
              <w:rPr>
                <w:rFonts w:ascii="ＭＳ Ｐ明朝" w:eastAsia="ＭＳ Ｐ明朝" w:hAnsi="ＭＳ Ｐ明朝"/>
                <w:color w:val="000000" w:themeColor="text1"/>
                <w:sz w:val="18"/>
                <w:szCs w:val="18"/>
              </w:rPr>
            </w:pPr>
          </w:p>
        </w:tc>
        <w:tc>
          <w:tcPr>
            <w:tcW w:w="8647" w:type="dxa"/>
            <w:hideMark/>
          </w:tcPr>
          <w:p w14:paraId="6A2F3933" w14:textId="7446CB09" w:rsidR="00B07EF9" w:rsidRPr="00F92E48" w:rsidRDefault="00B07EF9" w:rsidP="00B07EF9">
            <w:pPr>
              <w:snapToGrid w:val="0"/>
              <w:ind w:left="291" w:hangingChars="150" w:hanging="29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(2)　利用者が日常生活を営む上で必要な行政機関に対する手続等について、その者又はその家族</w:t>
            </w:r>
            <w:r w:rsidRPr="00F92E48">
              <w:rPr>
                <w:rFonts w:asciiTheme="minorEastAsia" w:hAnsiTheme="minorEastAsia" w:hint="eastAsia"/>
                <w:color w:val="000000" w:themeColor="text1"/>
                <w:sz w:val="18"/>
                <w:szCs w:val="18"/>
              </w:rPr>
              <w:lastRenderedPageBreak/>
              <w:t>が行うことが困難である場合は、その者の同意を得て代わって行っているか。</w:t>
            </w:r>
          </w:p>
        </w:tc>
        <w:tc>
          <w:tcPr>
            <w:tcW w:w="1816" w:type="dxa"/>
            <w:hideMark/>
          </w:tcPr>
          <w:p w14:paraId="30B239BD" w14:textId="77777777"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lastRenderedPageBreak/>
              <w:t>第223条第2項</w:t>
            </w:r>
          </w:p>
        </w:tc>
        <w:tc>
          <w:tcPr>
            <w:tcW w:w="2032" w:type="dxa"/>
            <w:hideMark/>
          </w:tcPr>
          <w:p w14:paraId="405DC3D4" w14:textId="74C2CA2F"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・同意に関する書類</w:t>
            </w:r>
          </w:p>
        </w:tc>
      </w:tr>
      <w:tr w:rsidR="00B07EF9" w:rsidRPr="00F92E48" w14:paraId="3DFAAF5B" w14:textId="77777777" w:rsidTr="00C017D8">
        <w:tc>
          <w:tcPr>
            <w:tcW w:w="806" w:type="dxa"/>
            <w:shd w:val="clear" w:color="auto" w:fill="EAF1DD" w:themeFill="accent3" w:themeFillTint="33"/>
            <w:noWrap/>
            <w:vAlign w:val="center"/>
            <w:hideMark/>
          </w:tcPr>
          <w:p w14:paraId="589A4DAC" w14:textId="77777777" w:rsidR="00B07EF9" w:rsidRPr="00F92E48" w:rsidRDefault="00B07EF9"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tcBorders>
              <w:bottom w:val="single" w:sz="4" w:space="0" w:color="auto"/>
            </w:tcBorders>
            <w:hideMark/>
          </w:tcPr>
          <w:p w14:paraId="32A292CE" w14:textId="4AD49BB9" w:rsidR="00B07EF9" w:rsidRPr="00F92E48" w:rsidRDefault="00B07EF9" w:rsidP="00B07EF9">
            <w:pPr>
              <w:snapToGrid w:val="0"/>
              <w:rPr>
                <w:rFonts w:ascii="ＭＳ Ｐ明朝" w:eastAsia="ＭＳ Ｐ明朝" w:hAnsi="ＭＳ Ｐ明朝"/>
                <w:color w:val="000000" w:themeColor="text1"/>
                <w:sz w:val="18"/>
                <w:szCs w:val="18"/>
              </w:rPr>
            </w:pPr>
          </w:p>
        </w:tc>
        <w:tc>
          <w:tcPr>
            <w:tcW w:w="8647" w:type="dxa"/>
            <w:hideMark/>
          </w:tcPr>
          <w:p w14:paraId="21E6C214" w14:textId="5AE8061D" w:rsidR="00B07EF9" w:rsidRPr="00F92E48" w:rsidRDefault="00B07EF9" w:rsidP="00B07EF9">
            <w:pPr>
              <w:snapToGrid w:val="0"/>
              <w:ind w:left="291" w:hangingChars="150" w:hanging="29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(3)　常に利用者の家族との連携を図るとともに、利用者とその家族との交流等の機会を確保するよう努めているか。</w:t>
            </w:r>
          </w:p>
        </w:tc>
        <w:tc>
          <w:tcPr>
            <w:tcW w:w="1816" w:type="dxa"/>
            <w:hideMark/>
          </w:tcPr>
          <w:p w14:paraId="2CB0398E" w14:textId="77777777"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第223条第3項</w:t>
            </w:r>
          </w:p>
        </w:tc>
        <w:tc>
          <w:tcPr>
            <w:tcW w:w="2032" w:type="dxa"/>
            <w:hideMark/>
          </w:tcPr>
          <w:p w14:paraId="37B6C676" w14:textId="0331AA94"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・面会記録等</w:t>
            </w:r>
          </w:p>
          <w:p w14:paraId="7F9CD094" w14:textId="123F6B77"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・家族への連絡に関する記録</w:t>
            </w:r>
          </w:p>
        </w:tc>
      </w:tr>
      <w:tr w:rsidR="00B07EF9" w:rsidRPr="00F92E48" w14:paraId="04B2B759" w14:textId="77777777" w:rsidTr="00C017D8">
        <w:tc>
          <w:tcPr>
            <w:tcW w:w="806" w:type="dxa"/>
            <w:shd w:val="clear" w:color="auto" w:fill="EAF1DD" w:themeFill="accent3" w:themeFillTint="33"/>
            <w:noWrap/>
            <w:vAlign w:val="center"/>
            <w:hideMark/>
          </w:tcPr>
          <w:p w14:paraId="55261DFC" w14:textId="77777777" w:rsidR="00B07EF9" w:rsidRPr="00F92E48" w:rsidRDefault="00B07EF9"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val="restart"/>
            <w:hideMark/>
          </w:tcPr>
          <w:p w14:paraId="325923EA" w14:textId="2BDD3CFE"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3</w:t>
            </w:r>
            <w:r w:rsidR="00D44A86">
              <w:rPr>
                <w:rFonts w:ascii="ＭＳ Ｐ明朝" w:eastAsia="ＭＳ Ｐ明朝" w:hAnsi="ＭＳ Ｐ明朝" w:hint="eastAsia"/>
                <w:color w:val="000000" w:themeColor="text1"/>
                <w:sz w:val="18"/>
                <w:szCs w:val="18"/>
              </w:rPr>
              <w:t>2</w:t>
            </w:r>
            <w:r w:rsidRPr="00F92E48">
              <w:rPr>
                <w:rFonts w:ascii="ＭＳ Ｐ明朝" w:eastAsia="ＭＳ Ｐ明朝" w:hAnsi="ＭＳ Ｐ明朝" w:hint="eastAsia"/>
                <w:color w:val="000000" w:themeColor="text1"/>
                <w:sz w:val="18"/>
                <w:szCs w:val="18"/>
              </w:rPr>
              <w:t xml:space="preserve"> 健康管理</w:t>
            </w:r>
          </w:p>
        </w:tc>
        <w:tc>
          <w:tcPr>
            <w:tcW w:w="8647" w:type="dxa"/>
            <w:hideMark/>
          </w:tcPr>
          <w:p w14:paraId="20C399E8" w14:textId="260A8169" w:rsidR="00B07EF9" w:rsidRPr="00F92E48" w:rsidRDefault="00B07EF9" w:rsidP="00B07EF9">
            <w:pPr>
              <w:snapToGrid w:val="0"/>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(1)　常に利用者の健康の状況に注意するとともに、健康保持のための適切な措置を講じているか。</w:t>
            </w:r>
          </w:p>
        </w:tc>
        <w:tc>
          <w:tcPr>
            <w:tcW w:w="1816" w:type="dxa"/>
            <w:hideMark/>
          </w:tcPr>
          <w:p w14:paraId="0AF42137" w14:textId="77777777"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第224条第1項</w:t>
            </w:r>
          </w:p>
        </w:tc>
        <w:tc>
          <w:tcPr>
            <w:tcW w:w="2032" w:type="dxa"/>
            <w:hideMark/>
          </w:tcPr>
          <w:p w14:paraId="6C403D12" w14:textId="77777777"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・看護日誌等</w:t>
            </w:r>
          </w:p>
          <w:p w14:paraId="52AAFCD7" w14:textId="7BE8B773"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・施設障害福祉サービスの提供に関する記録</w:t>
            </w:r>
          </w:p>
        </w:tc>
      </w:tr>
      <w:tr w:rsidR="00B07EF9" w:rsidRPr="00F92E48" w14:paraId="1313F323" w14:textId="77777777" w:rsidTr="00C017D8">
        <w:tc>
          <w:tcPr>
            <w:tcW w:w="806" w:type="dxa"/>
            <w:shd w:val="clear" w:color="auto" w:fill="EAF1DD" w:themeFill="accent3" w:themeFillTint="33"/>
            <w:noWrap/>
            <w:vAlign w:val="center"/>
            <w:hideMark/>
          </w:tcPr>
          <w:p w14:paraId="573092BE" w14:textId="77777777" w:rsidR="00B07EF9" w:rsidRPr="00F92E48" w:rsidRDefault="00B07EF9"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hideMark/>
          </w:tcPr>
          <w:p w14:paraId="7D7A72D0" w14:textId="77777777" w:rsidR="00B07EF9" w:rsidRPr="00F92E48" w:rsidRDefault="00B07EF9" w:rsidP="00B07EF9">
            <w:pPr>
              <w:snapToGrid w:val="0"/>
              <w:rPr>
                <w:rFonts w:ascii="ＭＳ Ｐ明朝" w:eastAsia="ＭＳ Ｐ明朝" w:hAnsi="ＭＳ Ｐ明朝"/>
                <w:color w:val="000000" w:themeColor="text1"/>
                <w:sz w:val="18"/>
                <w:szCs w:val="18"/>
              </w:rPr>
            </w:pPr>
          </w:p>
        </w:tc>
        <w:tc>
          <w:tcPr>
            <w:tcW w:w="8647" w:type="dxa"/>
            <w:hideMark/>
          </w:tcPr>
          <w:p w14:paraId="5D939610" w14:textId="7C135010" w:rsidR="00B07EF9" w:rsidRPr="00F92E48" w:rsidRDefault="00B07EF9" w:rsidP="00B07EF9">
            <w:pPr>
              <w:snapToGrid w:val="0"/>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(2)　施設入所支援を利用する利用者に対して、毎年2回以上定期に健康診断を行っているか。</w:t>
            </w:r>
          </w:p>
        </w:tc>
        <w:tc>
          <w:tcPr>
            <w:tcW w:w="1816" w:type="dxa"/>
            <w:hideMark/>
          </w:tcPr>
          <w:p w14:paraId="01F0D170" w14:textId="77777777"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第224条第2項</w:t>
            </w:r>
          </w:p>
        </w:tc>
        <w:tc>
          <w:tcPr>
            <w:tcW w:w="2032" w:type="dxa"/>
            <w:hideMark/>
          </w:tcPr>
          <w:p w14:paraId="0E9F5F33" w14:textId="77777777"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・健康診断の記録</w:t>
            </w:r>
          </w:p>
        </w:tc>
      </w:tr>
      <w:tr w:rsidR="00B07EF9" w:rsidRPr="00F92E48" w14:paraId="678DC9D6" w14:textId="77777777" w:rsidTr="00C017D8">
        <w:tc>
          <w:tcPr>
            <w:tcW w:w="806" w:type="dxa"/>
            <w:shd w:val="clear" w:color="auto" w:fill="EAF1DD" w:themeFill="accent3" w:themeFillTint="33"/>
            <w:noWrap/>
            <w:vAlign w:val="center"/>
            <w:hideMark/>
          </w:tcPr>
          <w:p w14:paraId="7F633464" w14:textId="77777777" w:rsidR="00B07EF9" w:rsidRPr="00F92E48" w:rsidRDefault="00B07EF9"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hideMark/>
          </w:tcPr>
          <w:p w14:paraId="1BDDE6C1" w14:textId="6179B3DD"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3</w:t>
            </w:r>
            <w:r w:rsidR="00D44A86">
              <w:rPr>
                <w:rFonts w:ascii="ＭＳ Ｐ明朝" w:eastAsia="ＭＳ Ｐ明朝" w:hAnsi="ＭＳ Ｐ明朝" w:hint="eastAsia"/>
                <w:color w:val="000000" w:themeColor="text1"/>
                <w:sz w:val="18"/>
                <w:szCs w:val="18"/>
              </w:rPr>
              <w:t>3</w:t>
            </w:r>
            <w:r w:rsidRPr="00F92E48">
              <w:rPr>
                <w:rFonts w:ascii="ＭＳ Ｐ明朝" w:eastAsia="ＭＳ Ｐ明朝" w:hAnsi="ＭＳ Ｐ明朝" w:hint="eastAsia"/>
                <w:color w:val="000000" w:themeColor="text1"/>
                <w:sz w:val="18"/>
                <w:szCs w:val="18"/>
              </w:rPr>
              <w:t xml:space="preserve"> 緊急時等の対応</w:t>
            </w:r>
          </w:p>
        </w:tc>
        <w:tc>
          <w:tcPr>
            <w:tcW w:w="8647" w:type="dxa"/>
            <w:hideMark/>
          </w:tcPr>
          <w:p w14:paraId="2AEA287F" w14:textId="0BF37B7D" w:rsidR="00B07EF9" w:rsidRPr="00F92E48" w:rsidRDefault="00B07EF9" w:rsidP="00B07EF9">
            <w:pPr>
              <w:snapToGrid w:val="0"/>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 xml:space="preserve">　現に施設障害福祉サービスの提供を行っている時に利用者に病状の急変が生じた場合その他必要な場合は、速やかに医療機関への連絡その他の必要な措置を講じているか。</w:t>
            </w:r>
          </w:p>
        </w:tc>
        <w:tc>
          <w:tcPr>
            <w:tcW w:w="1816" w:type="dxa"/>
            <w:hideMark/>
          </w:tcPr>
          <w:p w14:paraId="74205452" w14:textId="77777777"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第225条</w:t>
            </w:r>
          </w:p>
        </w:tc>
        <w:tc>
          <w:tcPr>
            <w:tcW w:w="2032" w:type="dxa"/>
            <w:hideMark/>
          </w:tcPr>
          <w:p w14:paraId="7A798CC2" w14:textId="06651AD9"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・施設障害福祉サービスの提供に関する記録</w:t>
            </w:r>
          </w:p>
          <w:p w14:paraId="174FB2DF" w14:textId="4796AD0C"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・緊急時対応マニュアル等</w:t>
            </w:r>
          </w:p>
        </w:tc>
      </w:tr>
      <w:tr w:rsidR="00B07EF9" w:rsidRPr="00F92E48" w14:paraId="67FA8F1A" w14:textId="77777777" w:rsidTr="00C017D8">
        <w:tc>
          <w:tcPr>
            <w:tcW w:w="806" w:type="dxa"/>
            <w:shd w:val="clear" w:color="auto" w:fill="EAF1DD" w:themeFill="accent3" w:themeFillTint="33"/>
            <w:noWrap/>
            <w:vAlign w:val="center"/>
            <w:hideMark/>
          </w:tcPr>
          <w:p w14:paraId="4584F2C1" w14:textId="77777777" w:rsidR="00B07EF9" w:rsidRPr="00F92E48" w:rsidRDefault="00B07EF9"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hideMark/>
          </w:tcPr>
          <w:p w14:paraId="1861B20E" w14:textId="14F60C17"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3</w:t>
            </w:r>
            <w:r w:rsidR="0068340E">
              <w:rPr>
                <w:rFonts w:ascii="ＭＳ Ｐ明朝" w:eastAsia="ＭＳ Ｐ明朝" w:hAnsi="ＭＳ Ｐ明朝" w:hint="eastAsia"/>
                <w:color w:val="000000" w:themeColor="text1"/>
                <w:sz w:val="18"/>
                <w:szCs w:val="18"/>
              </w:rPr>
              <w:t>4</w:t>
            </w:r>
            <w:r w:rsidRPr="00F92E48">
              <w:rPr>
                <w:rFonts w:ascii="ＭＳ Ｐ明朝" w:eastAsia="ＭＳ Ｐ明朝" w:hAnsi="ＭＳ Ｐ明朝" w:hint="eastAsia"/>
                <w:color w:val="000000" w:themeColor="text1"/>
                <w:sz w:val="18"/>
                <w:szCs w:val="18"/>
              </w:rPr>
              <w:t xml:space="preserve"> 施設入所支援利用者の入院期間中の取扱い</w:t>
            </w:r>
          </w:p>
        </w:tc>
        <w:tc>
          <w:tcPr>
            <w:tcW w:w="8647" w:type="dxa"/>
            <w:hideMark/>
          </w:tcPr>
          <w:p w14:paraId="76F871B0" w14:textId="77777777" w:rsidR="00B07EF9" w:rsidRPr="00F92E48" w:rsidRDefault="00B07EF9" w:rsidP="00B07EF9">
            <w:pPr>
              <w:snapToGrid w:val="0"/>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 xml:space="preserve">　施設入所支援の利用者について、病院又は診療所に入院する必要が生じた場合であって、入院後おおむね3月以内に退院することが見込まれるときは、その者の希望等を勘案し、必要に応じて適切な便宜を供与するとともに、やむを得ない事情がある場合を除き、退院後再び当該指定障害者支援施設等の施設入所支援を円滑に利用することができるようにしているか。</w:t>
            </w:r>
          </w:p>
        </w:tc>
        <w:tc>
          <w:tcPr>
            <w:tcW w:w="1816" w:type="dxa"/>
            <w:hideMark/>
          </w:tcPr>
          <w:p w14:paraId="342E6C64" w14:textId="77777777"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第226条</w:t>
            </w:r>
          </w:p>
        </w:tc>
        <w:tc>
          <w:tcPr>
            <w:tcW w:w="2032" w:type="dxa"/>
            <w:hideMark/>
          </w:tcPr>
          <w:p w14:paraId="6B5D5514" w14:textId="77777777"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・診断書等</w:t>
            </w:r>
          </w:p>
          <w:p w14:paraId="7401111E" w14:textId="6101BDF0"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・相談等に関する記録</w:t>
            </w:r>
          </w:p>
        </w:tc>
      </w:tr>
      <w:tr w:rsidR="00B07EF9" w:rsidRPr="00F92E48" w14:paraId="19DE3333" w14:textId="77777777" w:rsidTr="00C017D8">
        <w:tc>
          <w:tcPr>
            <w:tcW w:w="806" w:type="dxa"/>
            <w:shd w:val="clear" w:color="auto" w:fill="EAF1DD" w:themeFill="accent3" w:themeFillTint="33"/>
            <w:noWrap/>
            <w:vAlign w:val="center"/>
            <w:hideMark/>
          </w:tcPr>
          <w:p w14:paraId="1250C52B" w14:textId="77777777" w:rsidR="00B07EF9" w:rsidRPr="00F92E48" w:rsidRDefault="00B07EF9"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hideMark/>
          </w:tcPr>
          <w:p w14:paraId="3FA8CB9A" w14:textId="3E3A89ED"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3</w:t>
            </w:r>
            <w:r w:rsidR="0068340E">
              <w:rPr>
                <w:rFonts w:ascii="ＭＳ Ｐ明朝" w:eastAsia="ＭＳ Ｐ明朝" w:hAnsi="ＭＳ Ｐ明朝" w:hint="eastAsia"/>
                <w:color w:val="000000" w:themeColor="text1"/>
                <w:sz w:val="18"/>
                <w:szCs w:val="18"/>
              </w:rPr>
              <w:t>5</w:t>
            </w:r>
            <w:r w:rsidRPr="00F92E48">
              <w:rPr>
                <w:rFonts w:ascii="ＭＳ Ｐ明朝" w:eastAsia="ＭＳ Ｐ明朝" w:hAnsi="ＭＳ Ｐ明朝" w:hint="eastAsia"/>
                <w:color w:val="000000" w:themeColor="text1"/>
                <w:sz w:val="18"/>
                <w:szCs w:val="18"/>
              </w:rPr>
              <w:t xml:space="preserve"> 給付金として支払を受けた金銭の管理</w:t>
            </w:r>
          </w:p>
        </w:tc>
        <w:tc>
          <w:tcPr>
            <w:tcW w:w="8647" w:type="dxa"/>
            <w:hideMark/>
          </w:tcPr>
          <w:p w14:paraId="4997A9A3" w14:textId="70D6E425" w:rsidR="00B07EF9" w:rsidRPr="00F92E48" w:rsidRDefault="00B07EF9" w:rsidP="00B07EF9">
            <w:pPr>
              <w:snapToGrid w:val="0"/>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 xml:space="preserve">　当該指定障害者支援施設等の利用者に係る給付金（児童手当法の規定による児童手当及び平成23年度における子ども手当の支給等に関する特別措置法の規定による子ども手当）の支給を受けたときは、給付金として支払いを受けた金銭を次に掲げるところにより管理しているか。</w:t>
            </w:r>
          </w:p>
          <w:p w14:paraId="5A53B21F" w14:textId="77777777" w:rsidR="00B07EF9" w:rsidRPr="00F92E48" w:rsidRDefault="00B07EF9" w:rsidP="00B07EF9">
            <w:pPr>
              <w:snapToGrid w:val="0"/>
              <w:ind w:leftChars="100" w:left="418" w:hangingChars="100" w:hanging="194"/>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①　当該利用者に係る当該金銭及びこれに準ずるもの（これらの運用により生じた収益を含む。以下「利用者に係る金銭」という。）をその他の財産と区分すること。</w:t>
            </w:r>
          </w:p>
          <w:p w14:paraId="57E53C48" w14:textId="77777777" w:rsidR="00B07EF9" w:rsidRPr="00F92E48" w:rsidRDefault="00B07EF9" w:rsidP="00B07EF9">
            <w:pPr>
              <w:snapToGrid w:val="0"/>
              <w:ind w:leftChars="100" w:left="418" w:hangingChars="100" w:hanging="194"/>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②　利用者に係る金銭を給付金の支給の趣旨に従って用いること。</w:t>
            </w:r>
          </w:p>
          <w:p w14:paraId="10467B03" w14:textId="77777777" w:rsidR="00B07EF9" w:rsidRPr="00F92E48" w:rsidRDefault="00B07EF9" w:rsidP="00B07EF9">
            <w:pPr>
              <w:snapToGrid w:val="0"/>
              <w:ind w:leftChars="100" w:left="418" w:hangingChars="100" w:hanging="194"/>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③　利用者に係る金銭の収支の状況を明らかにする記録を整備すること。</w:t>
            </w:r>
          </w:p>
          <w:p w14:paraId="7AE9E84B" w14:textId="77777777" w:rsidR="00B07EF9" w:rsidRPr="00F92E48" w:rsidRDefault="00B07EF9" w:rsidP="00B07EF9">
            <w:pPr>
              <w:snapToGrid w:val="0"/>
              <w:ind w:leftChars="100" w:left="418" w:hangingChars="100" w:hanging="194"/>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④　当該利用者が退所した場合には、速やかに、利用者に係る金銭を当該利用者に取得させること。</w:t>
            </w:r>
          </w:p>
        </w:tc>
        <w:tc>
          <w:tcPr>
            <w:tcW w:w="1816" w:type="dxa"/>
            <w:hideMark/>
          </w:tcPr>
          <w:p w14:paraId="7A818D03" w14:textId="77777777"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第227条</w:t>
            </w:r>
          </w:p>
        </w:tc>
        <w:tc>
          <w:tcPr>
            <w:tcW w:w="2032" w:type="dxa"/>
            <w:hideMark/>
          </w:tcPr>
          <w:p w14:paraId="570BB163" w14:textId="77777777"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・給付金に関する諸帳簿</w:t>
            </w:r>
          </w:p>
          <w:p w14:paraId="0BF12DFB" w14:textId="77777777"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・預貯金の通帳</w:t>
            </w:r>
          </w:p>
          <w:p w14:paraId="76A10232" w14:textId="0DF73AED"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・金銭管理に関する記録</w:t>
            </w:r>
          </w:p>
        </w:tc>
      </w:tr>
      <w:tr w:rsidR="00B07EF9" w:rsidRPr="00F92E48" w14:paraId="3131E10B" w14:textId="77777777" w:rsidTr="00C017D8">
        <w:tc>
          <w:tcPr>
            <w:tcW w:w="806" w:type="dxa"/>
            <w:shd w:val="clear" w:color="auto" w:fill="EAF1DD" w:themeFill="accent3" w:themeFillTint="33"/>
            <w:noWrap/>
            <w:vAlign w:val="center"/>
            <w:hideMark/>
          </w:tcPr>
          <w:p w14:paraId="7C5EE8E4" w14:textId="77777777" w:rsidR="00B07EF9" w:rsidRPr="00F92E48" w:rsidRDefault="00B07EF9"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tcBorders>
              <w:bottom w:val="single" w:sz="4" w:space="0" w:color="auto"/>
            </w:tcBorders>
            <w:hideMark/>
          </w:tcPr>
          <w:p w14:paraId="601969F6" w14:textId="66CA0C15"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3</w:t>
            </w:r>
            <w:r w:rsidR="0068340E">
              <w:rPr>
                <w:rFonts w:ascii="ＭＳ Ｐ明朝" w:eastAsia="ＭＳ Ｐ明朝" w:hAnsi="ＭＳ Ｐ明朝" w:hint="eastAsia"/>
                <w:color w:val="000000" w:themeColor="text1"/>
                <w:sz w:val="18"/>
                <w:szCs w:val="18"/>
              </w:rPr>
              <w:t>6</w:t>
            </w:r>
            <w:r w:rsidRPr="00F92E48">
              <w:rPr>
                <w:rFonts w:ascii="ＭＳ Ｐ明朝" w:eastAsia="ＭＳ Ｐ明朝" w:hAnsi="ＭＳ Ｐ明朝" w:hint="eastAsia"/>
                <w:color w:val="000000" w:themeColor="text1"/>
                <w:sz w:val="18"/>
                <w:szCs w:val="18"/>
              </w:rPr>
              <w:t xml:space="preserve"> 支給決定障害者等に関する本市への通知</w:t>
            </w:r>
          </w:p>
        </w:tc>
        <w:tc>
          <w:tcPr>
            <w:tcW w:w="8647" w:type="dxa"/>
            <w:hideMark/>
          </w:tcPr>
          <w:p w14:paraId="6FE153D4" w14:textId="77777777" w:rsidR="00B07EF9" w:rsidRPr="00F92E48" w:rsidRDefault="00B07EF9" w:rsidP="00B07EF9">
            <w:pPr>
              <w:snapToGrid w:val="0"/>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 xml:space="preserve">　施設障害福祉サービスを受けている支給決定障害者が次のいずれかに該当する場合は、遅滞なく、意見を付してその旨を本市に通知しているか。</w:t>
            </w:r>
          </w:p>
          <w:p w14:paraId="3259D67D" w14:textId="609716E1" w:rsidR="00B07EF9" w:rsidRPr="00F92E48" w:rsidRDefault="00B07EF9" w:rsidP="00B07EF9">
            <w:pPr>
              <w:snapToGrid w:val="0"/>
              <w:ind w:leftChars="100" w:left="418" w:hangingChars="100" w:hanging="194"/>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①　正当な理由なしに施設障害福祉サービスの利用に関する指示に従わないことにより、障害の状態等を悪化させたと認められるとき。</w:t>
            </w:r>
          </w:p>
          <w:p w14:paraId="159DA602" w14:textId="44EAA355" w:rsidR="00B07EF9" w:rsidRPr="00F92E48" w:rsidRDefault="00B07EF9" w:rsidP="00B07EF9">
            <w:pPr>
              <w:snapToGrid w:val="0"/>
              <w:ind w:leftChars="100" w:left="418" w:hangingChars="100" w:hanging="194"/>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②　偽りその他不正な行為によって介護給付費又は訓練等給付費の支給を受け、又は受けようとしたとき。</w:t>
            </w:r>
          </w:p>
        </w:tc>
        <w:tc>
          <w:tcPr>
            <w:tcW w:w="1816" w:type="dxa"/>
            <w:hideMark/>
          </w:tcPr>
          <w:p w14:paraId="5BF6450F" w14:textId="77777777"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第228条</w:t>
            </w:r>
          </w:p>
        </w:tc>
        <w:tc>
          <w:tcPr>
            <w:tcW w:w="2032" w:type="dxa"/>
            <w:hideMark/>
          </w:tcPr>
          <w:p w14:paraId="11C44258" w14:textId="77777777"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・本市への通知の控え</w:t>
            </w:r>
          </w:p>
        </w:tc>
      </w:tr>
      <w:tr w:rsidR="00B07EF9" w:rsidRPr="00F92E48" w14:paraId="544DF211" w14:textId="77777777" w:rsidTr="00C017D8">
        <w:tc>
          <w:tcPr>
            <w:tcW w:w="806" w:type="dxa"/>
            <w:shd w:val="clear" w:color="auto" w:fill="EAF1DD" w:themeFill="accent3" w:themeFillTint="33"/>
            <w:noWrap/>
            <w:vAlign w:val="center"/>
            <w:hideMark/>
          </w:tcPr>
          <w:p w14:paraId="619329E0" w14:textId="77777777" w:rsidR="00B07EF9" w:rsidRPr="00F92E48" w:rsidRDefault="00B07EF9"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val="restart"/>
            <w:hideMark/>
          </w:tcPr>
          <w:p w14:paraId="65BA7022" w14:textId="703E6A4D"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3</w:t>
            </w:r>
            <w:r w:rsidR="0068340E">
              <w:rPr>
                <w:rFonts w:ascii="ＭＳ Ｐ明朝" w:eastAsia="ＭＳ Ｐ明朝" w:hAnsi="ＭＳ Ｐ明朝" w:hint="eastAsia"/>
                <w:color w:val="000000" w:themeColor="text1"/>
                <w:sz w:val="18"/>
                <w:szCs w:val="18"/>
              </w:rPr>
              <w:t>7</w:t>
            </w:r>
            <w:r w:rsidRPr="00F92E48">
              <w:rPr>
                <w:rFonts w:ascii="ＭＳ Ｐ明朝" w:eastAsia="ＭＳ Ｐ明朝" w:hAnsi="ＭＳ Ｐ明朝" w:hint="eastAsia"/>
                <w:color w:val="000000" w:themeColor="text1"/>
                <w:sz w:val="18"/>
                <w:szCs w:val="18"/>
              </w:rPr>
              <w:t xml:space="preserve"> 管理者による管理等</w:t>
            </w:r>
          </w:p>
        </w:tc>
        <w:tc>
          <w:tcPr>
            <w:tcW w:w="8647" w:type="dxa"/>
            <w:hideMark/>
          </w:tcPr>
          <w:p w14:paraId="3C6CA88F" w14:textId="7888DFEC" w:rsidR="00B07EF9" w:rsidRPr="00F92E48" w:rsidRDefault="00B07EF9" w:rsidP="00B07EF9">
            <w:pPr>
              <w:snapToGrid w:val="0"/>
              <w:ind w:left="291" w:hangingChars="150" w:hanging="29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(1)　管理者は、当該指定障害者支援施設等の他の従業者の管理、業務の管理その他の管理を一元的に行っているか。</w:t>
            </w:r>
          </w:p>
        </w:tc>
        <w:tc>
          <w:tcPr>
            <w:tcW w:w="1816" w:type="dxa"/>
            <w:hideMark/>
          </w:tcPr>
          <w:p w14:paraId="2F8B587B" w14:textId="77777777"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第229条第1項</w:t>
            </w:r>
          </w:p>
        </w:tc>
        <w:tc>
          <w:tcPr>
            <w:tcW w:w="2032" w:type="dxa"/>
            <w:vMerge w:val="restart"/>
            <w:hideMark/>
          </w:tcPr>
          <w:p w14:paraId="4B911256" w14:textId="77777777"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・組織図</w:t>
            </w:r>
          </w:p>
          <w:p w14:paraId="17794DFA" w14:textId="77777777"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・業務分担表</w:t>
            </w:r>
          </w:p>
          <w:p w14:paraId="23B13668" w14:textId="77777777"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・職員会議録</w:t>
            </w:r>
          </w:p>
          <w:p w14:paraId="75BC4FCA" w14:textId="6080EB4D"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・業務マニュアル等</w:t>
            </w:r>
          </w:p>
        </w:tc>
      </w:tr>
      <w:tr w:rsidR="00B07EF9" w:rsidRPr="00F92E48" w14:paraId="0D71BAD1" w14:textId="77777777" w:rsidTr="00C017D8">
        <w:tc>
          <w:tcPr>
            <w:tcW w:w="806" w:type="dxa"/>
            <w:tcBorders>
              <w:bottom w:val="single" w:sz="4" w:space="0" w:color="auto"/>
            </w:tcBorders>
            <w:shd w:val="clear" w:color="auto" w:fill="EAF1DD" w:themeFill="accent3" w:themeFillTint="33"/>
            <w:noWrap/>
            <w:vAlign w:val="center"/>
            <w:hideMark/>
          </w:tcPr>
          <w:p w14:paraId="4D4C4F6A" w14:textId="77777777" w:rsidR="00B07EF9" w:rsidRPr="00F92E48" w:rsidRDefault="00B07EF9"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hideMark/>
          </w:tcPr>
          <w:p w14:paraId="038F7C2A" w14:textId="77777777" w:rsidR="00B07EF9" w:rsidRPr="00F92E48" w:rsidRDefault="00B07EF9" w:rsidP="00B07EF9">
            <w:pPr>
              <w:snapToGrid w:val="0"/>
              <w:rPr>
                <w:rFonts w:ascii="ＭＳ Ｐ明朝" w:eastAsia="ＭＳ Ｐ明朝" w:hAnsi="ＭＳ Ｐ明朝"/>
                <w:color w:val="000000" w:themeColor="text1"/>
                <w:sz w:val="18"/>
                <w:szCs w:val="18"/>
              </w:rPr>
            </w:pPr>
          </w:p>
        </w:tc>
        <w:tc>
          <w:tcPr>
            <w:tcW w:w="8647" w:type="dxa"/>
            <w:hideMark/>
          </w:tcPr>
          <w:p w14:paraId="329B04E4" w14:textId="1BFD5E17" w:rsidR="00B07EF9" w:rsidRPr="00F92E48" w:rsidRDefault="00B07EF9" w:rsidP="00B07EF9">
            <w:pPr>
              <w:snapToGrid w:val="0"/>
              <w:ind w:left="291" w:hangingChars="150" w:hanging="29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(2)　管理者は、当該指定障害者支援施設等の他の従業者に本市条例の規定を遵守させるために必要な指揮命令を行っているか。</w:t>
            </w:r>
          </w:p>
        </w:tc>
        <w:tc>
          <w:tcPr>
            <w:tcW w:w="1816" w:type="dxa"/>
            <w:hideMark/>
          </w:tcPr>
          <w:p w14:paraId="00176A0F" w14:textId="77777777"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第229条第2項</w:t>
            </w:r>
          </w:p>
        </w:tc>
        <w:tc>
          <w:tcPr>
            <w:tcW w:w="2032" w:type="dxa"/>
            <w:vMerge/>
            <w:hideMark/>
          </w:tcPr>
          <w:p w14:paraId="22B8250A" w14:textId="01CAB511" w:rsidR="00B07EF9" w:rsidRPr="00F92E48" w:rsidRDefault="00B07EF9" w:rsidP="00B07EF9">
            <w:pPr>
              <w:snapToGrid w:val="0"/>
              <w:rPr>
                <w:rFonts w:ascii="ＭＳ Ｐ明朝" w:eastAsia="ＭＳ Ｐ明朝" w:hAnsi="ＭＳ Ｐ明朝"/>
                <w:color w:val="000000" w:themeColor="text1"/>
                <w:sz w:val="18"/>
                <w:szCs w:val="18"/>
              </w:rPr>
            </w:pPr>
          </w:p>
        </w:tc>
      </w:tr>
      <w:tr w:rsidR="00B07EF9" w:rsidRPr="00F92E48" w14:paraId="071D9491" w14:textId="77777777" w:rsidTr="00C017D8">
        <w:tc>
          <w:tcPr>
            <w:tcW w:w="806" w:type="dxa"/>
            <w:shd w:val="clear" w:color="auto" w:fill="EAF1DD" w:themeFill="accent3" w:themeFillTint="33"/>
            <w:noWrap/>
            <w:vAlign w:val="center"/>
            <w:hideMark/>
          </w:tcPr>
          <w:p w14:paraId="5F1890A8" w14:textId="77777777" w:rsidR="00B07EF9" w:rsidRPr="00F92E48" w:rsidRDefault="00B07EF9"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tcBorders>
              <w:bottom w:val="single" w:sz="4" w:space="0" w:color="auto"/>
            </w:tcBorders>
            <w:hideMark/>
          </w:tcPr>
          <w:p w14:paraId="4C7267BB" w14:textId="258102A9"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3</w:t>
            </w:r>
            <w:r w:rsidR="0068340E">
              <w:rPr>
                <w:rFonts w:ascii="ＭＳ Ｐ明朝" w:eastAsia="ＭＳ Ｐ明朝" w:hAnsi="ＭＳ Ｐ明朝" w:hint="eastAsia"/>
                <w:color w:val="000000" w:themeColor="text1"/>
                <w:sz w:val="18"/>
                <w:szCs w:val="18"/>
              </w:rPr>
              <w:t>8</w:t>
            </w:r>
            <w:r w:rsidRPr="00F92E48">
              <w:rPr>
                <w:rFonts w:ascii="ＭＳ Ｐ明朝" w:eastAsia="ＭＳ Ｐ明朝" w:hAnsi="ＭＳ Ｐ明朝" w:hint="eastAsia"/>
                <w:color w:val="000000" w:themeColor="text1"/>
                <w:sz w:val="18"/>
                <w:szCs w:val="18"/>
              </w:rPr>
              <w:t xml:space="preserve"> 運営規程</w:t>
            </w:r>
          </w:p>
        </w:tc>
        <w:tc>
          <w:tcPr>
            <w:tcW w:w="8647" w:type="dxa"/>
            <w:hideMark/>
          </w:tcPr>
          <w:p w14:paraId="5C023D95" w14:textId="77777777" w:rsidR="00B07EF9" w:rsidRPr="00F92E48" w:rsidRDefault="00B07EF9" w:rsidP="00B07EF9">
            <w:pPr>
              <w:snapToGrid w:val="0"/>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 xml:space="preserve">　次に掲げる施設の運営についての重要事項に関する規程を定めているか。</w:t>
            </w:r>
          </w:p>
          <w:p w14:paraId="5D01765D" w14:textId="1EBC227A" w:rsidR="00B07EF9" w:rsidRPr="00F92E48" w:rsidRDefault="00B07EF9" w:rsidP="00B07EF9">
            <w:pPr>
              <w:snapToGrid w:val="0"/>
              <w:ind w:leftChars="79" w:left="457" w:hangingChars="144" w:hanging="280"/>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br w:type="page"/>
              <w:t>①　施設の設置の目的及び運営の方針</w:t>
            </w:r>
            <w:r w:rsidRPr="00F92E48">
              <w:rPr>
                <w:rFonts w:asciiTheme="minorEastAsia" w:hAnsiTheme="minorEastAsia" w:hint="eastAsia"/>
                <w:color w:val="000000" w:themeColor="text1"/>
                <w:sz w:val="18"/>
                <w:szCs w:val="18"/>
              </w:rPr>
              <w:br w:type="page"/>
            </w:r>
          </w:p>
          <w:p w14:paraId="1C26A395" w14:textId="32835AD1" w:rsidR="00B07EF9" w:rsidRPr="00F92E48" w:rsidRDefault="00B07EF9" w:rsidP="00B07EF9">
            <w:pPr>
              <w:snapToGrid w:val="0"/>
              <w:ind w:leftChars="79" w:left="457" w:hangingChars="144" w:hanging="280"/>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②　提供する施設障害福祉サービスの種類</w:t>
            </w:r>
            <w:r w:rsidRPr="00F92E48">
              <w:rPr>
                <w:rFonts w:asciiTheme="minorEastAsia" w:hAnsiTheme="minorEastAsia" w:hint="eastAsia"/>
                <w:color w:val="000000" w:themeColor="text1"/>
                <w:sz w:val="18"/>
                <w:szCs w:val="18"/>
              </w:rPr>
              <w:br w:type="page"/>
            </w:r>
          </w:p>
          <w:p w14:paraId="115E3DC9" w14:textId="743FDC1D" w:rsidR="00B07EF9" w:rsidRPr="00F92E48" w:rsidRDefault="00B07EF9" w:rsidP="00B07EF9">
            <w:pPr>
              <w:snapToGrid w:val="0"/>
              <w:ind w:leftChars="79" w:left="457" w:hangingChars="144" w:hanging="280"/>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lastRenderedPageBreak/>
              <w:t>③　従業者の職種、員数及び職務の内容</w:t>
            </w:r>
            <w:r w:rsidRPr="00F92E48">
              <w:rPr>
                <w:rFonts w:asciiTheme="minorEastAsia" w:hAnsiTheme="minorEastAsia" w:hint="eastAsia"/>
                <w:color w:val="000000" w:themeColor="text1"/>
                <w:sz w:val="18"/>
                <w:szCs w:val="18"/>
              </w:rPr>
              <w:br w:type="page"/>
            </w:r>
          </w:p>
          <w:p w14:paraId="6774F367" w14:textId="50EC3CB8" w:rsidR="00B07EF9" w:rsidRPr="00F92E48" w:rsidRDefault="00B07EF9" w:rsidP="00B07EF9">
            <w:pPr>
              <w:snapToGrid w:val="0"/>
              <w:ind w:leftChars="79" w:left="457" w:hangingChars="144" w:hanging="280"/>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④　昼間実施サービスに係る営業日及び営業時間</w:t>
            </w:r>
          </w:p>
          <w:p w14:paraId="0CAA96C7" w14:textId="11E2462C" w:rsidR="00B07EF9" w:rsidRPr="00F92E48" w:rsidRDefault="00B07EF9" w:rsidP="00B07EF9">
            <w:pPr>
              <w:snapToGrid w:val="0"/>
              <w:ind w:leftChars="79" w:left="457" w:hangingChars="144" w:hanging="280"/>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br w:type="page"/>
              <w:t>⑤　提供する施設障害福祉サービスの種類ごとの利用定員</w:t>
            </w:r>
            <w:r w:rsidRPr="00F92E48">
              <w:rPr>
                <w:rFonts w:asciiTheme="minorEastAsia" w:hAnsiTheme="minorEastAsia" w:hint="eastAsia"/>
                <w:color w:val="000000" w:themeColor="text1"/>
                <w:sz w:val="18"/>
                <w:szCs w:val="18"/>
              </w:rPr>
              <w:br w:type="page"/>
            </w:r>
          </w:p>
          <w:p w14:paraId="002DE4D8" w14:textId="235FB599" w:rsidR="00B07EF9" w:rsidRPr="00F92E48" w:rsidRDefault="00B07EF9" w:rsidP="00B07EF9">
            <w:pPr>
              <w:snapToGrid w:val="0"/>
              <w:ind w:leftChars="86" w:left="412" w:hangingChars="113" w:hanging="219"/>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⑥　提供する施設障害福祉サービスの種類ごとの内容並びに支給決定障害者から受領する費用の種類及びその額</w:t>
            </w:r>
            <w:r w:rsidRPr="00F92E48">
              <w:rPr>
                <w:rFonts w:asciiTheme="minorEastAsia" w:hAnsiTheme="minorEastAsia" w:hint="eastAsia"/>
                <w:color w:val="000000" w:themeColor="text1"/>
                <w:sz w:val="18"/>
                <w:szCs w:val="18"/>
              </w:rPr>
              <w:br w:type="page"/>
            </w:r>
          </w:p>
          <w:p w14:paraId="3E350AF4" w14:textId="3D4A6CFD" w:rsidR="00B07EF9" w:rsidRPr="00F92E48" w:rsidRDefault="00B07EF9" w:rsidP="00B07EF9">
            <w:pPr>
              <w:snapToGrid w:val="0"/>
              <w:ind w:leftChars="86" w:left="412" w:hangingChars="113" w:hanging="219"/>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⑦　昼間実施サービスに係る通常の事業の実施地域</w:t>
            </w:r>
          </w:p>
          <w:p w14:paraId="09F03AD8" w14:textId="46826AFF" w:rsidR="00B07EF9" w:rsidRPr="00F92E48" w:rsidRDefault="00B07EF9" w:rsidP="00B07EF9">
            <w:pPr>
              <w:snapToGrid w:val="0"/>
              <w:ind w:leftChars="86" w:left="412" w:hangingChars="113" w:hanging="219"/>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⑧　施設の利用に当たっての留意事項</w:t>
            </w:r>
            <w:r w:rsidRPr="00F92E48">
              <w:rPr>
                <w:rFonts w:asciiTheme="minorEastAsia" w:hAnsiTheme="minorEastAsia" w:hint="eastAsia"/>
                <w:color w:val="000000" w:themeColor="text1"/>
                <w:sz w:val="18"/>
                <w:szCs w:val="18"/>
              </w:rPr>
              <w:br w:type="page"/>
            </w:r>
          </w:p>
          <w:p w14:paraId="71E43400" w14:textId="49D31997" w:rsidR="00B07EF9" w:rsidRPr="00F92E48" w:rsidRDefault="00B07EF9" w:rsidP="00B07EF9">
            <w:pPr>
              <w:snapToGrid w:val="0"/>
              <w:ind w:leftChars="86" w:left="412" w:hangingChars="113" w:hanging="219"/>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⑨　緊急時等における対応方法</w:t>
            </w:r>
          </w:p>
          <w:p w14:paraId="69F1A5ED" w14:textId="628D7BAD" w:rsidR="00B07EF9" w:rsidRPr="00F92E48" w:rsidRDefault="00B07EF9" w:rsidP="00B07EF9">
            <w:pPr>
              <w:snapToGrid w:val="0"/>
              <w:ind w:leftChars="79" w:left="457" w:hangingChars="144" w:hanging="280"/>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⑩　非常災害対策</w:t>
            </w:r>
            <w:r w:rsidRPr="00F92E48">
              <w:rPr>
                <w:rFonts w:asciiTheme="minorEastAsia" w:hAnsiTheme="minorEastAsia" w:hint="eastAsia"/>
                <w:color w:val="000000" w:themeColor="text1"/>
                <w:sz w:val="18"/>
                <w:szCs w:val="18"/>
              </w:rPr>
              <w:br w:type="page"/>
            </w:r>
          </w:p>
          <w:p w14:paraId="52CCC701" w14:textId="55741C5D" w:rsidR="00B07EF9" w:rsidRPr="00F92E48" w:rsidRDefault="00B07EF9" w:rsidP="00B07EF9">
            <w:pPr>
              <w:snapToGrid w:val="0"/>
              <w:ind w:leftChars="86" w:left="412" w:hangingChars="113" w:hanging="219"/>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⑪　提供する施設障害福祉サービスの種類ごとに主たる対象とする障害の種類を定めた場合には当該障害の種類</w:t>
            </w:r>
          </w:p>
          <w:p w14:paraId="6089E942" w14:textId="5115DD57" w:rsidR="00B07EF9" w:rsidRPr="00F92E48" w:rsidRDefault="00B07EF9" w:rsidP="00B07EF9">
            <w:pPr>
              <w:snapToGrid w:val="0"/>
              <w:ind w:leftChars="86" w:left="412" w:hangingChars="113" w:hanging="219"/>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br w:type="page"/>
              <w:t>⑫　虐待の防止のための措置に関する事項</w:t>
            </w:r>
            <w:r w:rsidRPr="00F92E48">
              <w:rPr>
                <w:rFonts w:asciiTheme="minorEastAsia" w:hAnsiTheme="minorEastAsia" w:hint="eastAsia"/>
                <w:color w:val="000000" w:themeColor="text1"/>
                <w:sz w:val="18"/>
                <w:szCs w:val="18"/>
              </w:rPr>
              <w:br w:type="page"/>
            </w:r>
          </w:p>
          <w:p w14:paraId="34741D21" w14:textId="77777777" w:rsidR="00B07EF9" w:rsidRPr="00F92E48" w:rsidRDefault="00B07EF9" w:rsidP="00B07EF9">
            <w:pPr>
              <w:snapToGrid w:val="0"/>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 xml:space="preserve">　　・　虐待防止委員会の設置等に関すること</w:t>
            </w:r>
          </w:p>
          <w:p w14:paraId="6D1BCABD" w14:textId="77777777" w:rsidR="00B07EF9" w:rsidRPr="00F92E48" w:rsidRDefault="00B07EF9" w:rsidP="00B07EF9">
            <w:pPr>
              <w:snapToGrid w:val="0"/>
              <w:ind w:firstLineChars="200" w:firstLine="388"/>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　虐待の防止に関する責任者の選定</w:t>
            </w:r>
            <w:r w:rsidRPr="00F92E48">
              <w:rPr>
                <w:rFonts w:asciiTheme="minorEastAsia" w:hAnsiTheme="minorEastAsia" w:hint="eastAsia"/>
                <w:color w:val="000000" w:themeColor="text1"/>
                <w:sz w:val="18"/>
                <w:szCs w:val="18"/>
              </w:rPr>
              <w:br w:type="page"/>
            </w:r>
          </w:p>
          <w:p w14:paraId="130A9C84" w14:textId="77777777" w:rsidR="00B07EF9" w:rsidRPr="00F92E48" w:rsidRDefault="00B07EF9" w:rsidP="00B07EF9">
            <w:pPr>
              <w:snapToGrid w:val="0"/>
              <w:ind w:firstLineChars="200" w:firstLine="388"/>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　成年後見制度の利用支援</w:t>
            </w:r>
            <w:r w:rsidRPr="00F92E48">
              <w:rPr>
                <w:rFonts w:asciiTheme="minorEastAsia" w:hAnsiTheme="minorEastAsia" w:hint="eastAsia"/>
                <w:color w:val="000000" w:themeColor="text1"/>
                <w:sz w:val="18"/>
                <w:szCs w:val="18"/>
              </w:rPr>
              <w:br w:type="page"/>
            </w:r>
          </w:p>
          <w:p w14:paraId="5A0468DF" w14:textId="77777777" w:rsidR="00B07EF9" w:rsidRPr="00F92E48" w:rsidRDefault="00B07EF9" w:rsidP="00B07EF9">
            <w:pPr>
              <w:snapToGrid w:val="0"/>
              <w:ind w:firstLineChars="200" w:firstLine="388"/>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　苦情解決体制の整備</w:t>
            </w:r>
          </w:p>
          <w:p w14:paraId="5A34682E" w14:textId="78546DC7" w:rsidR="00B07EF9" w:rsidRPr="00F92E48" w:rsidRDefault="00B07EF9" w:rsidP="00B07EF9">
            <w:pPr>
              <w:snapToGrid w:val="0"/>
              <w:ind w:firstLineChars="200" w:firstLine="388"/>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　従業者に対する虐待の防止を啓発・普及するための研修の実施　等</w:t>
            </w:r>
            <w:r w:rsidRPr="00F92E48">
              <w:rPr>
                <w:rFonts w:asciiTheme="minorEastAsia" w:hAnsiTheme="minorEastAsia" w:hint="eastAsia"/>
                <w:color w:val="000000" w:themeColor="text1"/>
                <w:sz w:val="18"/>
                <w:szCs w:val="18"/>
              </w:rPr>
              <w:br w:type="page"/>
            </w:r>
          </w:p>
          <w:p w14:paraId="06EA353B" w14:textId="23C9AD57" w:rsidR="00B07EF9" w:rsidRPr="00F92E48" w:rsidRDefault="00B07EF9" w:rsidP="00B07EF9">
            <w:pPr>
              <w:snapToGrid w:val="0"/>
              <w:ind w:firstLineChars="100" w:firstLine="194"/>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⑬　その他運営に関する重要事項</w:t>
            </w:r>
            <w:r w:rsidRPr="00F92E48">
              <w:rPr>
                <w:rFonts w:asciiTheme="minorEastAsia" w:hAnsiTheme="minorEastAsia" w:hint="eastAsia"/>
                <w:color w:val="000000" w:themeColor="text1"/>
                <w:sz w:val="18"/>
                <w:szCs w:val="18"/>
              </w:rPr>
              <w:br w:type="page"/>
            </w:r>
          </w:p>
        </w:tc>
        <w:tc>
          <w:tcPr>
            <w:tcW w:w="1816" w:type="dxa"/>
            <w:hideMark/>
          </w:tcPr>
          <w:p w14:paraId="6208C5EA" w14:textId="77777777"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lastRenderedPageBreak/>
              <w:t>第230条</w:t>
            </w:r>
          </w:p>
        </w:tc>
        <w:tc>
          <w:tcPr>
            <w:tcW w:w="2032" w:type="dxa"/>
            <w:hideMark/>
          </w:tcPr>
          <w:p w14:paraId="059D85AB" w14:textId="77777777"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・運営規程</w:t>
            </w:r>
          </w:p>
        </w:tc>
      </w:tr>
      <w:tr w:rsidR="00B07EF9" w:rsidRPr="00F92E48" w14:paraId="5A5DD685" w14:textId="77777777" w:rsidTr="00C017D8">
        <w:tc>
          <w:tcPr>
            <w:tcW w:w="806" w:type="dxa"/>
            <w:shd w:val="clear" w:color="auto" w:fill="EAF1DD" w:themeFill="accent3" w:themeFillTint="33"/>
            <w:noWrap/>
            <w:vAlign w:val="center"/>
            <w:hideMark/>
          </w:tcPr>
          <w:p w14:paraId="14D92EEF" w14:textId="77777777" w:rsidR="00B07EF9" w:rsidRPr="00F92E48" w:rsidRDefault="00B07EF9"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val="restart"/>
            <w:hideMark/>
          </w:tcPr>
          <w:p w14:paraId="6AEA3966" w14:textId="24ED1434" w:rsidR="00B07EF9" w:rsidRPr="00F92E48" w:rsidRDefault="00B07EF9" w:rsidP="00B07EF9">
            <w:pPr>
              <w:snapToGrid w:val="0"/>
              <w:rPr>
                <w:rFonts w:ascii="ＭＳ Ｐ明朝" w:eastAsia="ＭＳ Ｐ明朝" w:hAnsi="ＭＳ Ｐ明朝" w:hint="eastAsia"/>
                <w:color w:val="000000" w:themeColor="text1"/>
                <w:sz w:val="18"/>
                <w:szCs w:val="18"/>
              </w:rPr>
            </w:pPr>
            <w:r w:rsidRPr="00F92E48">
              <w:rPr>
                <w:rFonts w:ascii="ＭＳ Ｐ明朝" w:eastAsia="ＭＳ Ｐ明朝" w:hAnsi="ＭＳ Ｐ明朝" w:hint="eastAsia"/>
                <w:color w:val="000000" w:themeColor="text1"/>
                <w:sz w:val="18"/>
                <w:szCs w:val="18"/>
              </w:rPr>
              <w:t>3</w:t>
            </w:r>
            <w:r w:rsidR="0068340E">
              <w:rPr>
                <w:rFonts w:ascii="ＭＳ Ｐ明朝" w:eastAsia="ＭＳ Ｐ明朝" w:hAnsi="ＭＳ Ｐ明朝" w:hint="eastAsia"/>
                <w:color w:val="000000" w:themeColor="text1"/>
                <w:sz w:val="18"/>
                <w:szCs w:val="18"/>
              </w:rPr>
              <w:t>9</w:t>
            </w:r>
            <w:r w:rsidRPr="00F92E48">
              <w:rPr>
                <w:rFonts w:ascii="ＭＳ Ｐ明朝" w:eastAsia="ＭＳ Ｐ明朝" w:hAnsi="ＭＳ Ｐ明朝" w:hint="eastAsia"/>
                <w:color w:val="000000" w:themeColor="text1"/>
                <w:sz w:val="18"/>
                <w:szCs w:val="18"/>
              </w:rPr>
              <w:t xml:space="preserve"> 勤務体制の確保等</w:t>
            </w:r>
          </w:p>
        </w:tc>
        <w:tc>
          <w:tcPr>
            <w:tcW w:w="8647" w:type="dxa"/>
            <w:hideMark/>
          </w:tcPr>
          <w:p w14:paraId="36A8EF33" w14:textId="0B0BAD63" w:rsidR="00B07EF9" w:rsidRPr="00F92E48" w:rsidRDefault="00B07EF9" w:rsidP="00B07EF9">
            <w:pPr>
              <w:snapToGrid w:val="0"/>
              <w:ind w:left="291" w:hangingChars="150" w:hanging="29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(1)　利用者に対し、適切な施設障害福祉サービスを提供できるよう、施設障害福祉サービスの種類ごとに、従業者の勤務の体制を定めているか。</w:t>
            </w:r>
          </w:p>
        </w:tc>
        <w:tc>
          <w:tcPr>
            <w:tcW w:w="1816" w:type="dxa"/>
            <w:hideMark/>
          </w:tcPr>
          <w:p w14:paraId="09ED35CC" w14:textId="77777777"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第231条第1項</w:t>
            </w:r>
          </w:p>
        </w:tc>
        <w:tc>
          <w:tcPr>
            <w:tcW w:w="2032" w:type="dxa"/>
          </w:tcPr>
          <w:p w14:paraId="2A27F7E5" w14:textId="64CE9A59"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・勤務表</w:t>
            </w:r>
          </w:p>
        </w:tc>
      </w:tr>
      <w:tr w:rsidR="00B07EF9" w:rsidRPr="00F92E48" w14:paraId="402A102C" w14:textId="77777777" w:rsidTr="00C017D8">
        <w:tc>
          <w:tcPr>
            <w:tcW w:w="806" w:type="dxa"/>
            <w:shd w:val="clear" w:color="auto" w:fill="EAF1DD" w:themeFill="accent3" w:themeFillTint="33"/>
            <w:noWrap/>
            <w:vAlign w:val="center"/>
            <w:hideMark/>
          </w:tcPr>
          <w:p w14:paraId="5CFB8D59" w14:textId="77777777" w:rsidR="00B07EF9" w:rsidRPr="00F92E48" w:rsidRDefault="00B07EF9"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hideMark/>
          </w:tcPr>
          <w:p w14:paraId="396A71CA" w14:textId="723037A4" w:rsidR="00B07EF9" w:rsidRPr="00F92E48" w:rsidRDefault="00B07EF9" w:rsidP="00B07EF9">
            <w:pPr>
              <w:snapToGrid w:val="0"/>
              <w:rPr>
                <w:rFonts w:ascii="ＭＳ Ｐ明朝" w:eastAsia="ＭＳ Ｐ明朝" w:hAnsi="ＭＳ Ｐ明朝"/>
                <w:color w:val="000000" w:themeColor="text1"/>
                <w:sz w:val="18"/>
                <w:szCs w:val="18"/>
              </w:rPr>
            </w:pPr>
          </w:p>
        </w:tc>
        <w:tc>
          <w:tcPr>
            <w:tcW w:w="8647" w:type="dxa"/>
            <w:hideMark/>
          </w:tcPr>
          <w:p w14:paraId="51891804" w14:textId="6CBF0B36" w:rsidR="00B07EF9" w:rsidRPr="00F92E48" w:rsidRDefault="00B07EF9" w:rsidP="00B07EF9">
            <w:pPr>
              <w:snapToGrid w:val="0"/>
              <w:ind w:left="291" w:hangingChars="150" w:hanging="29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(2)　施設障害福祉サービスの種類ごとに、当該指定障害者支援施設等の従業者によって施設障害福祉サービスを提供しているか。</w:t>
            </w:r>
          </w:p>
          <w:p w14:paraId="577C2DD9" w14:textId="77777777" w:rsidR="00B07EF9" w:rsidRPr="00F92E48" w:rsidRDefault="00B07EF9" w:rsidP="00B07EF9">
            <w:pPr>
              <w:snapToGrid w:val="0"/>
              <w:ind w:leftChars="150" w:left="336" w:firstLineChars="100" w:firstLine="194"/>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ただし、利用者の支援に直接影響を及ぼさない業務については、この限りでない。</w:t>
            </w:r>
          </w:p>
        </w:tc>
        <w:tc>
          <w:tcPr>
            <w:tcW w:w="1816" w:type="dxa"/>
            <w:hideMark/>
          </w:tcPr>
          <w:p w14:paraId="51F7B0C7" w14:textId="77777777"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第231条第2項</w:t>
            </w:r>
          </w:p>
        </w:tc>
        <w:tc>
          <w:tcPr>
            <w:tcW w:w="2032" w:type="dxa"/>
            <w:hideMark/>
          </w:tcPr>
          <w:p w14:paraId="0D982419" w14:textId="77777777"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・勤務表</w:t>
            </w:r>
          </w:p>
          <w:p w14:paraId="20AD8D9A" w14:textId="77777777"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・出勤状況に関する書類等</w:t>
            </w:r>
            <w:r w:rsidRPr="00F92E48">
              <w:rPr>
                <w:rFonts w:ascii="ＭＳ Ｐ明朝" w:eastAsia="ＭＳ Ｐ明朝" w:hAnsi="ＭＳ Ｐ明朝" w:hint="eastAsia"/>
                <w:color w:val="000000" w:themeColor="text1"/>
                <w:sz w:val="18"/>
                <w:szCs w:val="18"/>
              </w:rPr>
              <w:br/>
              <w:t>・雇用契約書</w:t>
            </w:r>
          </w:p>
          <w:p w14:paraId="3AD95F4E" w14:textId="090B0609"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・辞令書</w:t>
            </w:r>
            <w:r w:rsidRPr="00F92E48">
              <w:rPr>
                <w:rFonts w:ascii="ＭＳ Ｐ明朝" w:eastAsia="ＭＳ Ｐ明朝" w:hAnsi="ＭＳ Ｐ明朝" w:hint="eastAsia"/>
                <w:color w:val="000000" w:themeColor="text1"/>
                <w:sz w:val="18"/>
                <w:szCs w:val="18"/>
              </w:rPr>
              <w:br/>
              <w:t>・賃金台帳</w:t>
            </w:r>
          </w:p>
        </w:tc>
      </w:tr>
      <w:tr w:rsidR="00B07EF9" w:rsidRPr="00F92E48" w14:paraId="0B56A7BC" w14:textId="77777777" w:rsidTr="00C017D8">
        <w:tc>
          <w:tcPr>
            <w:tcW w:w="806" w:type="dxa"/>
            <w:shd w:val="clear" w:color="auto" w:fill="EAF1DD" w:themeFill="accent3" w:themeFillTint="33"/>
            <w:noWrap/>
            <w:vAlign w:val="center"/>
            <w:hideMark/>
          </w:tcPr>
          <w:p w14:paraId="28BB43D9" w14:textId="77777777" w:rsidR="00B07EF9" w:rsidRPr="00F92E48" w:rsidRDefault="00B07EF9"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hideMark/>
          </w:tcPr>
          <w:p w14:paraId="3326A9D5" w14:textId="581DCE2F" w:rsidR="00B07EF9" w:rsidRPr="00F92E48" w:rsidRDefault="00B07EF9" w:rsidP="00B07EF9">
            <w:pPr>
              <w:snapToGrid w:val="0"/>
              <w:rPr>
                <w:rFonts w:ascii="ＭＳ Ｐ明朝" w:eastAsia="ＭＳ Ｐ明朝" w:hAnsi="ＭＳ Ｐ明朝"/>
                <w:color w:val="000000" w:themeColor="text1"/>
                <w:sz w:val="18"/>
                <w:szCs w:val="18"/>
              </w:rPr>
            </w:pPr>
          </w:p>
        </w:tc>
        <w:tc>
          <w:tcPr>
            <w:tcW w:w="8647" w:type="dxa"/>
            <w:hideMark/>
          </w:tcPr>
          <w:p w14:paraId="6D4E2D96" w14:textId="06F3386D" w:rsidR="00B07EF9" w:rsidRPr="00F92E48" w:rsidRDefault="00B07EF9" w:rsidP="00B07EF9">
            <w:pPr>
              <w:snapToGrid w:val="0"/>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(3)　従業者の資質の向上のために、研修の機会を確保しているか。</w:t>
            </w:r>
          </w:p>
        </w:tc>
        <w:tc>
          <w:tcPr>
            <w:tcW w:w="1816" w:type="dxa"/>
            <w:hideMark/>
          </w:tcPr>
          <w:p w14:paraId="6B37D232" w14:textId="77777777"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第231条第3項</w:t>
            </w:r>
          </w:p>
        </w:tc>
        <w:tc>
          <w:tcPr>
            <w:tcW w:w="2032" w:type="dxa"/>
            <w:hideMark/>
          </w:tcPr>
          <w:p w14:paraId="264D2DCA" w14:textId="77777777"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・研修計画</w:t>
            </w:r>
            <w:r w:rsidRPr="00F92E48">
              <w:rPr>
                <w:rFonts w:ascii="ＭＳ Ｐ明朝" w:eastAsia="ＭＳ Ｐ明朝" w:hAnsi="ＭＳ Ｐ明朝" w:hint="eastAsia"/>
                <w:color w:val="000000" w:themeColor="text1"/>
                <w:sz w:val="18"/>
                <w:szCs w:val="18"/>
              </w:rPr>
              <w:br/>
              <w:t>・研修資料等</w:t>
            </w:r>
          </w:p>
          <w:p w14:paraId="0BB073C9" w14:textId="141D81BB"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・研修報告書等</w:t>
            </w:r>
            <w:r w:rsidRPr="00F92E48">
              <w:rPr>
                <w:rFonts w:ascii="ＭＳ Ｐ明朝" w:eastAsia="ＭＳ Ｐ明朝" w:hAnsi="ＭＳ Ｐ明朝" w:hint="eastAsia"/>
                <w:color w:val="000000" w:themeColor="text1"/>
                <w:sz w:val="18"/>
                <w:szCs w:val="18"/>
              </w:rPr>
              <w:br/>
              <w:t>・研修受講終了証明書</w:t>
            </w:r>
          </w:p>
        </w:tc>
      </w:tr>
      <w:tr w:rsidR="00B07EF9" w:rsidRPr="00F92E48" w14:paraId="2FD3AE83" w14:textId="77777777" w:rsidTr="00C017D8">
        <w:tc>
          <w:tcPr>
            <w:tcW w:w="806" w:type="dxa"/>
            <w:shd w:val="clear" w:color="auto" w:fill="EAF1DD" w:themeFill="accent3" w:themeFillTint="33"/>
            <w:noWrap/>
            <w:vAlign w:val="center"/>
          </w:tcPr>
          <w:p w14:paraId="4C95AC2A" w14:textId="64A55A0D" w:rsidR="00B07EF9" w:rsidRPr="00F92E48" w:rsidRDefault="00B07EF9"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tcPr>
          <w:p w14:paraId="24FAA572" w14:textId="77777777" w:rsidR="00B07EF9" w:rsidRPr="00F92E48" w:rsidRDefault="00B07EF9" w:rsidP="00B07EF9">
            <w:pPr>
              <w:snapToGrid w:val="0"/>
              <w:rPr>
                <w:rFonts w:ascii="ＭＳ Ｐ明朝" w:eastAsia="ＭＳ Ｐ明朝" w:hAnsi="ＭＳ Ｐ明朝"/>
                <w:color w:val="000000" w:themeColor="text1"/>
                <w:sz w:val="18"/>
                <w:szCs w:val="18"/>
              </w:rPr>
            </w:pPr>
          </w:p>
        </w:tc>
        <w:tc>
          <w:tcPr>
            <w:tcW w:w="8647" w:type="dxa"/>
          </w:tcPr>
          <w:p w14:paraId="3EA9C641" w14:textId="39661C0D" w:rsidR="00B07EF9" w:rsidRPr="00F92E48" w:rsidDel="00CC3F25" w:rsidRDefault="00B07EF9" w:rsidP="00B07EF9">
            <w:pPr>
              <w:snapToGrid w:val="0"/>
              <w:ind w:left="291" w:hangingChars="150" w:hanging="29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(4)　適切な施設障害福祉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その他の必要な措置を講じているか。</w:t>
            </w:r>
          </w:p>
        </w:tc>
        <w:tc>
          <w:tcPr>
            <w:tcW w:w="1816" w:type="dxa"/>
          </w:tcPr>
          <w:p w14:paraId="12277C2A" w14:textId="51736D37"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第231条第4項</w:t>
            </w:r>
          </w:p>
        </w:tc>
        <w:tc>
          <w:tcPr>
            <w:tcW w:w="2032" w:type="dxa"/>
          </w:tcPr>
          <w:p w14:paraId="45C0B3A0" w14:textId="77777777"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・倫理綱領、行動指針</w:t>
            </w:r>
          </w:p>
          <w:p w14:paraId="0FD314DA" w14:textId="0CB7C8E9"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・ハラスメント防止の取り組みに関する記録等</w:t>
            </w:r>
          </w:p>
        </w:tc>
      </w:tr>
      <w:tr w:rsidR="00B07EF9" w:rsidRPr="00F92E48" w14:paraId="3048A848" w14:textId="77777777" w:rsidTr="00C017D8">
        <w:tc>
          <w:tcPr>
            <w:tcW w:w="806" w:type="dxa"/>
            <w:shd w:val="clear" w:color="auto" w:fill="EAF1DD" w:themeFill="accent3" w:themeFillTint="33"/>
            <w:noWrap/>
            <w:vAlign w:val="center"/>
          </w:tcPr>
          <w:p w14:paraId="19117448" w14:textId="20E72D73" w:rsidR="00B07EF9" w:rsidRPr="00F92E48" w:rsidRDefault="00B07EF9"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val="restart"/>
          </w:tcPr>
          <w:p w14:paraId="4DA6BE54" w14:textId="6570D6BA" w:rsidR="00B07EF9" w:rsidRPr="00F92E48" w:rsidRDefault="0068340E" w:rsidP="00B07EF9">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40</w:t>
            </w:r>
            <w:r w:rsidR="00B07EF9" w:rsidRPr="00F92E48">
              <w:rPr>
                <w:rFonts w:ascii="ＭＳ Ｐ明朝" w:eastAsia="ＭＳ Ｐ明朝" w:hAnsi="ＭＳ Ｐ明朝" w:hint="eastAsia"/>
                <w:color w:val="000000" w:themeColor="text1"/>
                <w:sz w:val="18"/>
                <w:szCs w:val="18"/>
              </w:rPr>
              <w:t xml:space="preserve"> 業務継続計画の策定等</w:t>
            </w:r>
          </w:p>
        </w:tc>
        <w:tc>
          <w:tcPr>
            <w:tcW w:w="8647" w:type="dxa"/>
          </w:tcPr>
          <w:p w14:paraId="10E083FF" w14:textId="0BBA9888" w:rsidR="00B07EF9" w:rsidRPr="00F92E48" w:rsidRDefault="00B07EF9" w:rsidP="00B07EF9">
            <w:pPr>
              <w:snapToGrid w:val="0"/>
              <w:ind w:left="291" w:hangingChars="150" w:hanging="29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(1)　感染症又は非常災害の発生時において、利用者に対する施設障害福祉サービスの提供を継続的に実施し、及び非常時の体制により早期に業務の再開を図るための計画（以下「業務継続計画」という。）を策定し、当該業務継続計画に従い必要な措置を講じているか。</w:t>
            </w:r>
          </w:p>
        </w:tc>
        <w:tc>
          <w:tcPr>
            <w:tcW w:w="1816" w:type="dxa"/>
          </w:tcPr>
          <w:p w14:paraId="10347B32" w14:textId="2060C468"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第231条の2第1項</w:t>
            </w:r>
          </w:p>
        </w:tc>
        <w:tc>
          <w:tcPr>
            <w:tcW w:w="2032" w:type="dxa"/>
            <w:vMerge w:val="restart"/>
          </w:tcPr>
          <w:p w14:paraId="4F6EA834" w14:textId="77777777"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・業務継続計画</w:t>
            </w:r>
          </w:p>
          <w:p w14:paraId="6337B62B" w14:textId="77777777"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・従業者に周知した記録</w:t>
            </w:r>
          </w:p>
          <w:p w14:paraId="6B54834F" w14:textId="77777777"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・研修及び訓練の実施報告</w:t>
            </w:r>
          </w:p>
          <w:p w14:paraId="4866F16C" w14:textId="243E58EC"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・業務継続計画に基</w:t>
            </w:r>
            <w:r w:rsidRPr="00F92E48">
              <w:rPr>
                <w:rFonts w:ascii="ＭＳ Ｐ明朝" w:eastAsia="ＭＳ Ｐ明朝" w:hAnsi="ＭＳ Ｐ明朝" w:hint="eastAsia"/>
                <w:color w:val="000000" w:themeColor="text1"/>
                <w:sz w:val="18"/>
                <w:szCs w:val="18"/>
              </w:rPr>
              <w:lastRenderedPageBreak/>
              <w:t>づく対応記録等</w:t>
            </w:r>
          </w:p>
        </w:tc>
      </w:tr>
      <w:tr w:rsidR="00B07EF9" w:rsidRPr="00F92E48" w14:paraId="704D2D9B" w14:textId="77777777" w:rsidTr="00C017D8">
        <w:tc>
          <w:tcPr>
            <w:tcW w:w="806" w:type="dxa"/>
            <w:shd w:val="clear" w:color="auto" w:fill="EAF1DD" w:themeFill="accent3" w:themeFillTint="33"/>
            <w:noWrap/>
            <w:vAlign w:val="center"/>
          </w:tcPr>
          <w:p w14:paraId="4BD3CDCB" w14:textId="68DCDB04" w:rsidR="00B07EF9" w:rsidRPr="00F92E48" w:rsidRDefault="00B07EF9"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tcPr>
          <w:p w14:paraId="178ACA6D" w14:textId="77777777" w:rsidR="00B07EF9" w:rsidRPr="00F92E48" w:rsidRDefault="00B07EF9" w:rsidP="00B07EF9">
            <w:pPr>
              <w:snapToGrid w:val="0"/>
              <w:rPr>
                <w:rFonts w:ascii="ＭＳ Ｐ明朝" w:eastAsia="ＭＳ Ｐ明朝" w:hAnsi="ＭＳ Ｐ明朝"/>
                <w:color w:val="000000" w:themeColor="text1"/>
                <w:sz w:val="18"/>
                <w:szCs w:val="18"/>
              </w:rPr>
            </w:pPr>
          </w:p>
        </w:tc>
        <w:tc>
          <w:tcPr>
            <w:tcW w:w="8647" w:type="dxa"/>
          </w:tcPr>
          <w:p w14:paraId="42847DBB" w14:textId="5D8242D4" w:rsidR="00B07EF9" w:rsidRPr="00F92E48" w:rsidRDefault="00B07EF9" w:rsidP="00B07EF9">
            <w:pPr>
              <w:snapToGrid w:val="0"/>
              <w:ind w:left="291" w:hangingChars="150" w:hanging="29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(2)　従業者に対し、業務継続計画について周知するとともに、必要な研修及び訓練を定期的</w:t>
            </w:r>
            <w:r w:rsidR="00D44A86" w:rsidRPr="0068340E">
              <w:rPr>
                <w:rFonts w:asciiTheme="minorEastAsia" w:hAnsiTheme="minorEastAsia" w:hint="eastAsia"/>
                <w:color w:val="000000" w:themeColor="text1"/>
                <w:sz w:val="18"/>
                <w:szCs w:val="18"/>
              </w:rPr>
              <w:t>（</w:t>
            </w:r>
            <w:r w:rsidR="00D44A86" w:rsidRPr="0068340E">
              <w:rPr>
                <w:rFonts w:asciiTheme="minorEastAsia" w:hAnsiTheme="minorEastAsia"/>
                <w:color w:val="000000" w:themeColor="text1"/>
                <w:sz w:val="18"/>
                <w:szCs w:val="18"/>
              </w:rPr>
              <w:t>1年に2回以上）</w:t>
            </w:r>
            <w:r w:rsidRPr="0068340E">
              <w:rPr>
                <w:rFonts w:asciiTheme="minorEastAsia" w:hAnsiTheme="minorEastAsia" w:hint="eastAsia"/>
                <w:color w:val="000000" w:themeColor="text1"/>
                <w:sz w:val="18"/>
                <w:szCs w:val="18"/>
              </w:rPr>
              <w:t>に実施しているか。</w:t>
            </w:r>
          </w:p>
        </w:tc>
        <w:tc>
          <w:tcPr>
            <w:tcW w:w="1816" w:type="dxa"/>
          </w:tcPr>
          <w:p w14:paraId="6FD8495F" w14:textId="2F76C0BD"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第231条の2第2項</w:t>
            </w:r>
          </w:p>
        </w:tc>
        <w:tc>
          <w:tcPr>
            <w:tcW w:w="2032" w:type="dxa"/>
            <w:vMerge/>
          </w:tcPr>
          <w:p w14:paraId="5783A491" w14:textId="77777777" w:rsidR="00B07EF9" w:rsidRPr="00F92E48" w:rsidRDefault="00B07EF9" w:rsidP="00B07EF9">
            <w:pPr>
              <w:snapToGrid w:val="0"/>
              <w:rPr>
                <w:rFonts w:ascii="ＭＳ Ｐ明朝" w:eastAsia="ＭＳ Ｐ明朝" w:hAnsi="ＭＳ Ｐ明朝"/>
                <w:color w:val="000000" w:themeColor="text1"/>
                <w:sz w:val="18"/>
                <w:szCs w:val="18"/>
              </w:rPr>
            </w:pPr>
          </w:p>
        </w:tc>
      </w:tr>
      <w:tr w:rsidR="00B07EF9" w:rsidRPr="00F92E48" w14:paraId="24403039" w14:textId="77777777" w:rsidTr="00C017D8">
        <w:tc>
          <w:tcPr>
            <w:tcW w:w="806" w:type="dxa"/>
            <w:shd w:val="clear" w:color="auto" w:fill="EAF1DD" w:themeFill="accent3" w:themeFillTint="33"/>
            <w:noWrap/>
            <w:vAlign w:val="center"/>
          </w:tcPr>
          <w:p w14:paraId="352CA71B" w14:textId="3A179B65" w:rsidR="00B07EF9" w:rsidRPr="00F92E48" w:rsidRDefault="00B07EF9"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tcPr>
          <w:p w14:paraId="0D1390A7" w14:textId="77777777" w:rsidR="00B07EF9" w:rsidRPr="00F92E48" w:rsidRDefault="00B07EF9" w:rsidP="00B07EF9">
            <w:pPr>
              <w:snapToGrid w:val="0"/>
              <w:rPr>
                <w:rFonts w:ascii="ＭＳ Ｐ明朝" w:eastAsia="ＭＳ Ｐ明朝" w:hAnsi="ＭＳ Ｐ明朝"/>
                <w:color w:val="000000" w:themeColor="text1"/>
                <w:sz w:val="18"/>
                <w:szCs w:val="18"/>
              </w:rPr>
            </w:pPr>
          </w:p>
        </w:tc>
        <w:tc>
          <w:tcPr>
            <w:tcW w:w="8647" w:type="dxa"/>
          </w:tcPr>
          <w:p w14:paraId="42A101FA" w14:textId="76DD6858" w:rsidR="00B07EF9" w:rsidRPr="00F92E48" w:rsidRDefault="00B07EF9">
            <w:pPr>
              <w:snapToGrid w:val="0"/>
              <w:ind w:left="291" w:hangingChars="150" w:hanging="29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(3)　定期的に業務継続計画の見直しを行い、必要に応じて業務継続計画の変更を行っているか。</w:t>
            </w:r>
          </w:p>
        </w:tc>
        <w:tc>
          <w:tcPr>
            <w:tcW w:w="1816" w:type="dxa"/>
          </w:tcPr>
          <w:p w14:paraId="35D5AD36" w14:textId="3ACE1E3A"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第231条の2第3</w:t>
            </w:r>
            <w:r w:rsidRPr="00F92E48">
              <w:rPr>
                <w:rFonts w:ascii="ＭＳ Ｐ明朝" w:eastAsia="ＭＳ Ｐ明朝" w:hAnsi="ＭＳ Ｐ明朝" w:hint="eastAsia"/>
                <w:color w:val="000000" w:themeColor="text1"/>
                <w:sz w:val="18"/>
                <w:szCs w:val="18"/>
              </w:rPr>
              <w:lastRenderedPageBreak/>
              <w:t>項</w:t>
            </w:r>
          </w:p>
        </w:tc>
        <w:tc>
          <w:tcPr>
            <w:tcW w:w="2032" w:type="dxa"/>
            <w:vMerge/>
          </w:tcPr>
          <w:p w14:paraId="6162BED7" w14:textId="77777777" w:rsidR="00B07EF9" w:rsidRPr="00F92E48" w:rsidRDefault="00B07EF9" w:rsidP="00B07EF9">
            <w:pPr>
              <w:snapToGrid w:val="0"/>
              <w:rPr>
                <w:rFonts w:ascii="ＭＳ Ｐ明朝" w:eastAsia="ＭＳ Ｐ明朝" w:hAnsi="ＭＳ Ｐ明朝"/>
                <w:color w:val="000000" w:themeColor="text1"/>
                <w:sz w:val="18"/>
                <w:szCs w:val="18"/>
              </w:rPr>
            </w:pPr>
          </w:p>
        </w:tc>
      </w:tr>
      <w:tr w:rsidR="00B07EF9" w:rsidRPr="00F92E48" w14:paraId="3E6731C2" w14:textId="77777777" w:rsidTr="00C017D8">
        <w:tc>
          <w:tcPr>
            <w:tcW w:w="806" w:type="dxa"/>
            <w:tcBorders>
              <w:bottom w:val="single" w:sz="4" w:space="0" w:color="auto"/>
            </w:tcBorders>
            <w:shd w:val="clear" w:color="auto" w:fill="EAF1DD" w:themeFill="accent3" w:themeFillTint="33"/>
            <w:noWrap/>
            <w:vAlign w:val="center"/>
            <w:hideMark/>
          </w:tcPr>
          <w:p w14:paraId="166D963D" w14:textId="77777777" w:rsidR="00B07EF9" w:rsidRPr="00F92E48" w:rsidRDefault="00B07EF9"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tcBorders>
              <w:bottom w:val="single" w:sz="4" w:space="0" w:color="auto"/>
            </w:tcBorders>
            <w:hideMark/>
          </w:tcPr>
          <w:p w14:paraId="05296BD2" w14:textId="55895150" w:rsidR="00B07EF9" w:rsidRPr="00F92E48" w:rsidRDefault="00D44A86" w:rsidP="00B07EF9">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4</w:t>
            </w:r>
            <w:r w:rsidR="0068340E">
              <w:rPr>
                <w:rFonts w:ascii="ＭＳ Ｐ明朝" w:eastAsia="ＭＳ Ｐ明朝" w:hAnsi="ＭＳ Ｐ明朝" w:hint="eastAsia"/>
                <w:color w:val="000000" w:themeColor="text1"/>
                <w:sz w:val="18"/>
                <w:szCs w:val="18"/>
              </w:rPr>
              <w:t>1</w:t>
            </w:r>
            <w:r w:rsidR="00B07EF9" w:rsidRPr="00F92E48">
              <w:rPr>
                <w:rFonts w:ascii="ＭＳ Ｐ明朝" w:eastAsia="ＭＳ Ｐ明朝" w:hAnsi="ＭＳ Ｐ明朝" w:hint="eastAsia"/>
                <w:color w:val="000000" w:themeColor="text1"/>
                <w:sz w:val="18"/>
                <w:szCs w:val="18"/>
              </w:rPr>
              <w:t xml:space="preserve"> 定員の遵守</w:t>
            </w:r>
          </w:p>
        </w:tc>
        <w:tc>
          <w:tcPr>
            <w:tcW w:w="8647" w:type="dxa"/>
            <w:hideMark/>
          </w:tcPr>
          <w:p w14:paraId="2119F99C" w14:textId="77777777" w:rsidR="00B07EF9" w:rsidRPr="00F92E48" w:rsidRDefault="00B07EF9" w:rsidP="00B07EF9">
            <w:pPr>
              <w:snapToGrid w:val="0"/>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 xml:space="preserve">　施設障害福祉サービスの種類ごとのそれぞれの利用定員及び居室の定員を超えて施設障害福祉サービスの提供を行っていないか。</w:t>
            </w:r>
          </w:p>
          <w:p w14:paraId="7C89907D" w14:textId="2AD877B9" w:rsidR="00B07EF9" w:rsidRPr="00F92E48" w:rsidRDefault="00B07EF9" w:rsidP="00B07EF9">
            <w:pPr>
              <w:snapToGrid w:val="0"/>
              <w:ind w:firstLineChars="100" w:firstLine="194"/>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ただし、災害その他のやむを得ない事情がある場合は、この限りでない。</w:t>
            </w:r>
          </w:p>
        </w:tc>
        <w:tc>
          <w:tcPr>
            <w:tcW w:w="1816" w:type="dxa"/>
            <w:hideMark/>
          </w:tcPr>
          <w:p w14:paraId="4478FBCD" w14:textId="77777777"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第232条</w:t>
            </w:r>
          </w:p>
        </w:tc>
        <w:tc>
          <w:tcPr>
            <w:tcW w:w="2032" w:type="dxa"/>
            <w:hideMark/>
          </w:tcPr>
          <w:p w14:paraId="7060D2FE" w14:textId="77777777"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・利用者数に関する記録</w:t>
            </w:r>
          </w:p>
          <w:p w14:paraId="4D8B4D37" w14:textId="77777777"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・業務日誌</w:t>
            </w:r>
          </w:p>
          <w:p w14:paraId="741E0308" w14:textId="5AA1DF54"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・施設障害福祉サービスの提供に関する記録</w:t>
            </w:r>
          </w:p>
        </w:tc>
      </w:tr>
      <w:tr w:rsidR="00B07EF9" w:rsidRPr="00F92E48" w14:paraId="2A1474F5" w14:textId="77777777" w:rsidTr="00C017D8">
        <w:tc>
          <w:tcPr>
            <w:tcW w:w="806" w:type="dxa"/>
            <w:shd w:val="clear" w:color="auto" w:fill="EAF1DD" w:themeFill="accent3" w:themeFillTint="33"/>
            <w:noWrap/>
            <w:vAlign w:val="center"/>
            <w:hideMark/>
          </w:tcPr>
          <w:p w14:paraId="17ECB007" w14:textId="77777777" w:rsidR="00B07EF9" w:rsidRPr="00F92E48" w:rsidRDefault="00B07EF9"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val="restart"/>
            <w:hideMark/>
          </w:tcPr>
          <w:p w14:paraId="6E29BA22" w14:textId="100144A8"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4</w:t>
            </w:r>
            <w:r w:rsidR="0068340E">
              <w:rPr>
                <w:rFonts w:ascii="ＭＳ Ｐ明朝" w:eastAsia="ＭＳ Ｐ明朝" w:hAnsi="ＭＳ Ｐ明朝" w:hint="eastAsia"/>
                <w:color w:val="000000" w:themeColor="text1"/>
                <w:sz w:val="18"/>
                <w:szCs w:val="18"/>
              </w:rPr>
              <w:t>2</w:t>
            </w:r>
            <w:r w:rsidRPr="00F92E48">
              <w:rPr>
                <w:rFonts w:ascii="ＭＳ Ｐ明朝" w:eastAsia="ＭＳ Ｐ明朝" w:hAnsi="ＭＳ Ｐ明朝" w:hint="eastAsia"/>
                <w:color w:val="000000" w:themeColor="text1"/>
                <w:sz w:val="18"/>
                <w:szCs w:val="18"/>
              </w:rPr>
              <w:t xml:space="preserve"> 非常災害対策</w:t>
            </w:r>
          </w:p>
        </w:tc>
        <w:tc>
          <w:tcPr>
            <w:tcW w:w="8647" w:type="dxa"/>
            <w:hideMark/>
          </w:tcPr>
          <w:p w14:paraId="51D69007" w14:textId="56B23807" w:rsidR="00B07EF9" w:rsidRPr="00F92E48" w:rsidRDefault="00B07EF9" w:rsidP="00B07EF9">
            <w:pPr>
              <w:snapToGrid w:val="0"/>
              <w:ind w:left="291" w:hangingChars="150" w:hanging="29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(1)　消火設備その他の非常災害に際して必要な設備を設けるとともに、非常災害に関する具体的計画を立て、非常災害時の関係機関への通報及び連絡体制を整備し、それらを定期的に従業者に周知しているか。</w:t>
            </w:r>
          </w:p>
        </w:tc>
        <w:tc>
          <w:tcPr>
            <w:tcW w:w="1816" w:type="dxa"/>
            <w:hideMark/>
          </w:tcPr>
          <w:p w14:paraId="2F60491E" w14:textId="77777777"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第233条第1項</w:t>
            </w:r>
          </w:p>
        </w:tc>
        <w:tc>
          <w:tcPr>
            <w:tcW w:w="2032" w:type="dxa"/>
            <w:hideMark/>
          </w:tcPr>
          <w:p w14:paraId="1BE1BEF2" w14:textId="77777777"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・消防用設備等設置届出書</w:t>
            </w:r>
          </w:p>
          <w:p w14:paraId="3E67027C" w14:textId="77777777"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・消防計画（消防計画に準ずる計画）</w:t>
            </w:r>
          </w:p>
          <w:p w14:paraId="10D72E36" w14:textId="77777777"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・非常災害時対応マニュアル</w:t>
            </w:r>
          </w:p>
        </w:tc>
      </w:tr>
      <w:tr w:rsidR="00B07EF9" w:rsidRPr="00F92E48" w14:paraId="47177611" w14:textId="77777777" w:rsidTr="00C017D8">
        <w:tc>
          <w:tcPr>
            <w:tcW w:w="806" w:type="dxa"/>
            <w:shd w:val="clear" w:color="auto" w:fill="EAF1DD" w:themeFill="accent3" w:themeFillTint="33"/>
            <w:noWrap/>
            <w:vAlign w:val="center"/>
            <w:hideMark/>
          </w:tcPr>
          <w:p w14:paraId="6DD79C57" w14:textId="77777777" w:rsidR="00B07EF9" w:rsidRPr="00F92E48" w:rsidRDefault="00B07EF9"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hideMark/>
          </w:tcPr>
          <w:p w14:paraId="03959E6F" w14:textId="3E2108D5" w:rsidR="00B07EF9" w:rsidRPr="00F92E48" w:rsidRDefault="00B07EF9" w:rsidP="00B07EF9">
            <w:pPr>
              <w:snapToGrid w:val="0"/>
              <w:rPr>
                <w:rFonts w:ascii="ＭＳ Ｐ明朝" w:eastAsia="ＭＳ Ｐ明朝" w:hAnsi="ＭＳ Ｐ明朝"/>
                <w:color w:val="000000" w:themeColor="text1"/>
                <w:sz w:val="18"/>
                <w:szCs w:val="18"/>
              </w:rPr>
            </w:pPr>
          </w:p>
        </w:tc>
        <w:tc>
          <w:tcPr>
            <w:tcW w:w="8647" w:type="dxa"/>
            <w:hideMark/>
          </w:tcPr>
          <w:p w14:paraId="1DEBC04C" w14:textId="0E1C3DA3" w:rsidR="00B07EF9" w:rsidRPr="00F92E48" w:rsidRDefault="00B07EF9" w:rsidP="00B07EF9">
            <w:pPr>
              <w:snapToGrid w:val="0"/>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(2)　非常災害に備えるため、定期的に避難訓練、救出訓練その他必要な訓練を行っているか。</w:t>
            </w:r>
          </w:p>
        </w:tc>
        <w:tc>
          <w:tcPr>
            <w:tcW w:w="1816" w:type="dxa"/>
            <w:hideMark/>
          </w:tcPr>
          <w:p w14:paraId="783CF162" w14:textId="77777777"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第233条第2項</w:t>
            </w:r>
          </w:p>
        </w:tc>
        <w:tc>
          <w:tcPr>
            <w:tcW w:w="2032" w:type="dxa"/>
            <w:vMerge w:val="restart"/>
            <w:hideMark/>
          </w:tcPr>
          <w:p w14:paraId="0C2D7613" w14:textId="0E357A90"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・避難訓練等の記録</w:t>
            </w:r>
          </w:p>
        </w:tc>
      </w:tr>
      <w:tr w:rsidR="00B07EF9" w:rsidRPr="00F92E48" w14:paraId="05CDA544" w14:textId="77777777" w:rsidTr="00C017D8">
        <w:tc>
          <w:tcPr>
            <w:tcW w:w="806" w:type="dxa"/>
            <w:shd w:val="clear" w:color="auto" w:fill="EAF1DD" w:themeFill="accent3" w:themeFillTint="33"/>
            <w:noWrap/>
            <w:vAlign w:val="center"/>
          </w:tcPr>
          <w:p w14:paraId="0DE4C2CA" w14:textId="308214EA" w:rsidR="00B07EF9" w:rsidRPr="00F92E48" w:rsidRDefault="00B07EF9"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tcBorders>
              <w:bottom w:val="single" w:sz="4" w:space="0" w:color="auto"/>
            </w:tcBorders>
          </w:tcPr>
          <w:p w14:paraId="1C118179" w14:textId="77777777" w:rsidR="00B07EF9" w:rsidRPr="00F92E48" w:rsidRDefault="00B07EF9" w:rsidP="00B07EF9">
            <w:pPr>
              <w:snapToGrid w:val="0"/>
              <w:rPr>
                <w:rFonts w:ascii="ＭＳ Ｐ明朝" w:eastAsia="ＭＳ Ｐ明朝" w:hAnsi="ＭＳ Ｐ明朝"/>
                <w:color w:val="000000" w:themeColor="text1"/>
                <w:sz w:val="18"/>
                <w:szCs w:val="18"/>
              </w:rPr>
            </w:pPr>
          </w:p>
        </w:tc>
        <w:tc>
          <w:tcPr>
            <w:tcW w:w="8647" w:type="dxa"/>
          </w:tcPr>
          <w:p w14:paraId="66A0BA60" w14:textId="3167642C" w:rsidR="00B07EF9" w:rsidRPr="00F92E48" w:rsidDel="00D730A0" w:rsidRDefault="00B07EF9" w:rsidP="00B07EF9">
            <w:pPr>
              <w:snapToGrid w:val="0"/>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(3)　(2)に規定する訓練の実施に当たって、地域住民の参加が得られるよう努めているか。</w:t>
            </w:r>
          </w:p>
        </w:tc>
        <w:tc>
          <w:tcPr>
            <w:tcW w:w="1816" w:type="dxa"/>
          </w:tcPr>
          <w:p w14:paraId="3F1AD04A" w14:textId="03A53DD1"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第233条第3項</w:t>
            </w:r>
          </w:p>
        </w:tc>
        <w:tc>
          <w:tcPr>
            <w:tcW w:w="2032" w:type="dxa"/>
            <w:vMerge/>
          </w:tcPr>
          <w:p w14:paraId="02B57171" w14:textId="03B684E0" w:rsidR="00B07EF9" w:rsidRPr="00F92E48" w:rsidRDefault="00B07EF9" w:rsidP="00B07EF9">
            <w:pPr>
              <w:snapToGrid w:val="0"/>
              <w:rPr>
                <w:rFonts w:ascii="ＭＳ Ｐ明朝" w:eastAsia="ＭＳ Ｐ明朝" w:hAnsi="ＭＳ Ｐ明朝"/>
                <w:color w:val="000000" w:themeColor="text1"/>
                <w:sz w:val="18"/>
                <w:szCs w:val="18"/>
              </w:rPr>
            </w:pPr>
          </w:p>
        </w:tc>
      </w:tr>
      <w:tr w:rsidR="00B07EF9" w:rsidRPr="00F92E48" w14:paraId="5FBD3671" w14:textId="77777777" w:rsidTr="00C017D8">
        <w:tc>
          <w:tcPr>
            <w:tcW w:w="806" w:type="dxa"/>
            <w:shd w:val="clear" w:color="auto" w:fill="EAF1DD" w:themeFill="accent3" w:themeFillTint="33"/>
            <w:noWrap/>
            <w:vAlign w:val="center"/>
            <w:hideMark/>
          </w:tcPr>
          <w:p w14:paraId="6A1948BC" w14:textId="77777777" w:rsidR="00B07EF9" w:rsidRPr="00F92E48" w:rsidRDefault="00B07EF9"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val="restart"/>
            <w:hideMark/>
          </w:tcPr>
          <w:p w14:paraId="46B6FBFA" w14:textId="1BB390C3"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4</w:t>
            </w:r>
            <w:r w:rsidR="0068340E">
              <w:rPr>
                <w:rFonts w:ascii="ＭＳ Ｐ明朝" w:eastAsia="ＭＳ Ｐ明朝" w:hAnsi="ＭＳ Ｐ明朝" w:hint="eastAsia"/>
                <w:color w:val="000000" w:themeColor="text1"/>
                <w:sz w:val="18"/>
                <w:szCs w:val="18"/>
              </w:rPr>
              <w:t>3</w:t>
            </w:r>
            <w:r w:rsidRPr="00F92E48">
              <w:rPr>
                <w:rFonts w:ascii="ＭＳ Ｐ明朝" w:eastAsia="ＭＳ Ｐ明朝" w:hAnsi="ＭＳ Ｐ明朝" w:hint="eastAsia"/>
                <w:color w:val="000000" w:themeColor="text1"/>
                <w:sz w:val="18"/>
                <w:szCs w:val="18"/>
              </w:rPr>
              <w:t xml:space="preserve"> 衛生管理等</w:t>
            </w:r>
          </w:p>
          <w:p w14:paraId="670836FA" w14:textId="74ED8ECB"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 xml:space="preserve">　</w:t>
            </w:r>
          </w:p>
        </w:tc>
        <w:tc>
          <w:tcPr>
            <w:tcW w:w="8647" w:type="dxa"/>
            <w:hideMark/>
          </w:tcPr>
          <w:p w14:paraId="4131F720" w14:textId="738E62E0" w:rsidR="00B07EF9" w:rsidRPr="00F92E48" w:rsidRDefault="00B07EF9" w:rsidP="00B07EF9">
            <w:pPr>
              <w:snapToGrid w:val="0"/>
              <w:ind w:left="291" w:hangingChars="150" w:hanging="29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(1)　利用者の使用する設備及び飲用に供する水について、衛生的な管理に努めるとともに、衛生上必要な措置を講じているか。</w:t>
            </w:r>
          </w:p>
        </w:tc>
        <w:tc>
          <w:tcPr>
            <w:tcW w:w="1816" w:type="dxa"/>
            <w:hideMark/>
          </w:tcPr>
          <w:p w14:paraId="34E26C74" w14:textId="0A9038CB"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第234条第1項</w:t>
            </w:r>
          </w:p>
        </w:tc>
        <w:tc>
          <w:tcPr>
            <w:tcW w:w="2032" w:type="dxa"/>
            <w:vMerge w:val="restart"/>
            <w:hideMark/>
          </w:tcPr>
          <w:p w14:paraId="6D677235" w14:textId="77777777"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・衛生マニュアル等</w:t>
            </w:r>
          </w:p>
          <w:p w14:paraId="349553D1" w14:textId="77777777"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・設備、備品台帳</w:t>
            </w:r>
          </w:p>
        </w:tc>
      </w:tr>
      <w:tr w:rsidR="00B07EF9" w:rsidRPr="00F92E48" w14:paraId="58A6BC03" w14:textId="77777777" w:rsidTr="00C017D8">
        <w:tc>
          <w:tcPr>
            <w:tcW w:w="806" w:type="dxa"/>
            <w:shd w:val="clear" w:color="auto" w:fill="EAF1DD" w:themeFill="accent3" w:themeFillTint="33"/>
            <w:noWrap/>
            <w:vAlign w:val="center"/>
          </w:tcPr>
          <w:p w14:paraId="334CDD42" w14:textId="1B61FD10" w:rsidR="00B07EF9" w:rsidRPr="00F92E48" w:rsidRDefault="00B07EF9"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tcPr>
          <w:p w14:paraId="26D0EB8B" w14:textId="3B0194D1" w:rsidR="00B07EF9" w:rsidRPr="00F92E48" w:rsidRDefault="00B07EF9" w:rsidP="00B07EF9">
            <w:pPr>
              <w:snapToGrid w:val="0"/>
              <w:rPr>
                <w:rFonts w:ascii="ＭＳ Ｐ明朝" w:eastAsia="ＭＳ Ｐ明朝" w:hAnsi="ＭＳ Ｐ明朝"/>
                <w:color w:val="000000" w:themeColor="text1"/>
                <w:sz w:val="18"/>
                <w:szCs w:val="18"/>
              </w:rPr>
            </w:pPr>
          </w:p>
        </w:tc>
        <w:tc>
          <w:tcPr>
            <w:tcW w:w="8647" w:type="dxa"/>
          </w:tcPr>
          <w:p w14:paraId="37E900AC" w14:textId="6CB18DC9" w:rsidR="00B07EF9" w:rsidRPr="00F92E48" w:rsidDel="00D730A0" w:rsidRDefault="00B07EF9" w:rsidP="00B07EF9">
            <w:pPr>
              <w:snapToGrid w:val="0"/>
              <w:ind w:left="291" w:hangingChars="150" w:hanging="29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(2)　健康管理等に必要となる機械器具等の管理を適正に行っているか。</w:t>
            </w:r>
          </w:p>
        </w:tc>
        <w:tc>
          <w:tcPr>
            <w:tcW w:w="1816" w:type="dxa"/>
          </w:tcPr>
          <w:p w14:paraId="00CBA3C6" w14:textId="70BE4B7A"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第234条第2項</w:t>
            </w:r>
          </w:p>
        </w:tc>
        <w:tc>
          <w:tcPr>
            <w:tcW w:w="2032" w:type="dxa"/>
            <w:vMerge/>
          </w:tcPr>
          <w:p w14:paraId="1F569BE1" w14:textId="77777777" w:rsidR="00B07EF9" w:rsidRPr="00F92E48" w:rsidRDefault="00B07EF9" w:rsidP="00B07EF9">
            <w:pPr>
              <w:snapToGrid w:val="0"/>
              <w:rPr>
                <w:rFonts w:ascii="ＭＳ Ｐ明朝" w:eastAsia="ＭＳ Ｐ明朝" w:hAnsi="ＭＳ Ｐ明朝"/>
                <w:color w:val="000000" w:themeColor="text1"/>
                <w:sz w:val="18"/>
                <w:szCs w:val="18"/>
              </w:rPr>
            </w:pPr>
          </w:p>
        </w:tc>
      </w:tr>
      <w:tr w:rsidR="00B07EF9" w:rsidRPr="00F92E48" w14:paraId="33502505" w14:textId="77777777" w:rsidTr="00C017D8">
        <w:tc>
          <w:tcPr>
            <w:tcW w:w="806" w:type="dxa"/>
            <w:shd w:val="clear" w:color="auto" w:fill="EAF1DD" w:themeFill="accent3" w:themeFillTint="33"/>
            <w:noWrap/>
            <w:vAlign w:val="center"/>
            <w:hideMark/>
          </w:tcPr>
          <w:p w14:paraId="78DE6BC2" w14:textId="77777777" w:rsidR="00B07EF9" w:rsidRPr="00F92E48" w:rsidRDefault="00B07EF9"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tcBorders>
              <w:bottom w:val="single" w:sz="4" w:space="0" w:color="auto"/>
            </w:tcBorders>
            <w:hideMark/>
          </w:tcPr>
          <w:p w14:paraId="07D8E219" w14:textId="5D642AED" w:rsidR="00B07EF9" w:rsidRPr="00F92E48" w:rsidRDefault="00B07EF9" w:rsidP="00B07EF9">
            <w:pPr>
              <w:snapToGrid w:val="0"/>
              <w:rPr>
                <w:rFonts w:ascii="ＭＳ Ｐ明朝" w:eastAsia="ＭＳ Ｐ明朝" w:hAnsi="ＭＳ Ｐ明朝"/>
                <w:color w:val="000000" w:themeColor="text1"/>
                <w:sz w:val="18"/>
                <w:szCs w:val="18"/>
              </w:rPr>
            </w:pPr>
          </w:p>
        </w:tc>
        <w:tc>
          <w:tcPr>
            <w:tcW w:w="8647" w:type="dxa"/>
            <w:hideMark/>
          </w:tcPr>
          <w:p w14:paraId="2AFEE3B1" w14:textId="59DF6995" w:rsidR="00B07EF9" w:rsidRPr="0068340E" w:rsidRDefault="00B07EF9" w:rsidP="00B07EF9">
            <w:pPr>
              <w:snapToGrid w:val="0"/>
              <w:ind w:left="291" w:hangingChars="150" w:hanging="291"/>
              <w:rPr>
                <w:rFonts w:asciiTheme="minorEastAsia" w:hAnsiTheme="minorEastAsia"/>
                <w:color w:val="000000" w:themeColor="text1"/>
                <w:sz w:val="18"/>
                <w:szCs w:val="18"/>
              </w:rPr>
            </w:pPr>
            <w:r w:rsidRPr="0068340E">
              <w:rPr>
                <w:rFonts w:asciiTheme="minorEastAsia" w:hAnsiTheme="minorEastAsia"/>
                <w:color w:val="000000" w:themeColor="text1"/>
                <w:sz w:val="18"/>
                <w:szCs w:val="18"/>
              </w:rPr>
              <w:t>(3)　指定障害者支援施設等において感染症又は食中毒が発生し、又はまん延しないように、次に掲げる措置を講じているか。</w:t>
            </w:r>
          </w:p>
          <w:p w14:paraId="24F63359" w14:textId="3206D86A" w:rsidR="00B07EF9" w:rsidRPr="0068340E" w:rsidRDefault="00B07EF9" w:rsidP="00B07EF9">
            <w:pPr>
              <w:snapToGrid w:val="0"/>
              <w:ind w:leftChars="150" w:left="530" w:hangingChars="100" w:hanging="194"/>
              <w:rPr>
                <w:rFonts w:asciiTheme="minorEastAsia" w:hAnsiTheme="minorEastAsia"/>
                <w:color w:val="000000" w:themeColor="text1"/>
                <w:sz w:val="18"/>
                <w:szCs w:val="18"/>
              </w:rPr>
            </w:pPr>
            <w:r w:rsidRPr="0068340E">
              <w:rPr>
                <w:rFonts w:asciiTheme="minorEastAsia" w:hAnsiTheme="minorEastAsia" w:hint="eastAsia"/>
                <w:color w:val="000000" w:themeColor="text1"/>
                <w:sz w:val="18"/>
                <w:szCs w:val="18"/>
              </w:rPr>
              <w:t>①　施設における感染症及び食中毒の予防及びまん延の防止のための対策を検討する委員会（テレビ電話装置等を活用して行うことができるものとする。）を定期的</w:t>
            </w:r>
            <w:r w:rsidR="004E444C" w:rsidRPr="0068340E">
              <w:rPr>
                <w:rFonts w:asciiTheme="minorEastAsia" w:hAnsiTheme="minorEastAsia" w:hint="eastAsia"/>
                <w:color w:val="000000" w:themeColor="text1"/>
                <w:sz w:val="18"/>
                <w:szCs w:val="18"/>
              </w:rPr>
              <w:t>（</w:t>
            </w:r>
            <w:r w:rsidR="00BC087F" w:rsidRPr="0068340E">
              <w:rPr>
                <w:rFonts w:asciiTheme="minorEastAsia" w:hAnsiTheme="minorEastAsia"/>
                <w:color w:val="000000" w:themeColor="text1"/>
                <w:sz w:val="18"/>
                <w:szCs w:val="18"/>
              </w:rPr>
              <w:t>3</w:t>
            </w:r>
            <w:r w:rsidR="004E444C" w:rsidRPr="0068340E">
              <w:rPr>
                <w:rFonts w:asciiTheme="minorEastAsia" w:hAnsiTheme="minorEastAsia" w:hint="eastAsia"/>
                <w:color w:val="000000" w:themeColor="text1"/>
                <w:sz w:val="18"/>
                <w:szCs w:val="18"/>
              </w:rPr>
              <w:t>か月に</w:t>
            </w:r>
            <w:r w:rsidR="004E444C" w:rsidRPr="0068340E">
              <w:rPr>
                <w:rFonts w:asciiTheme="minorEastAsia" w:hAnsiTheme="minorEastAsia"/>
                <w:color w:val="000000" w:themeColor="text1"/>
                <w:sz w:val="18"/>
                <w:szCs w:val="18"/>
              </w:rPr>
              <w:t>1回以上）</w:t>
            </w:r>
            <w:r w:rsidRPr="0068340E">
              <w:rPr>
                <w:rFonts w:asciiTheme="minorEastAsia" w:hAnsiTheme="minorEastAsia" w:hint="eastAsia"/>
                <w:color w:val="000000" w:themeColor="text1"/>
                <w:sz w:val="18"/>
                <w:szCs w:val="18"/>
              </w:rPr>
              <w:t>に開催するとともに、その結果について、従業者に周知徹底を図ること。</w:t>
            </w:r>
          </w:p>
          <w:p w14:paraId="4B9BB0B2" w14:textId="4793DDE6" w:rsidR="00B07EF9" w:rsidRPr="0068340E" w:rsidRDefault="00B07EF9" w:rsidP="00B07EF9">
            <w:pPr>
              <w:snapToGrid w:val="0"/>
              <w:ind w:leftChars="150" w:left="530" w:hangingChars="100" w:hanging="194"/>
              <w:rPr>
                <w:rFonts w:asciiTheme="minorEastAsia" w:hAnsiTheme="minorEastAsia"/>
                <w:color w:val="000000" w:themeColor="text1"/>
                <w:sz w:val="18"/>
                <w:szCs w:val="18"/>
              </w:rPr>
            </w:pPr>
            <w:r w:rsidRPr="0068340E">
              <w:rPr>
                <w:rFonts w:asciiTheme="minorEastAsia" w:hAnsiTheme="minorEastAsia" w:hint="eastAsia"/>
                <w:color w:val="000000" w:themeColor="text1"/>
                <w:sz w:val="18"/>
                <w:szCs w:val="18"/>
              </w:rPr>
              <w:t>②　施設における感染症及び食中毒の予防及びまん延の防止のための指針を整備すること。</w:t>
            </w:r>
          </w:p>
          <w:p w14:paraId="26668CDC" w14:textId="122E4898" w:rsidR="00B07EF9" w:rsidRPr="0068340E" w:rsidRDefault="00B07EF9">
            <w:pPr>
              <w:snapToGrid w:val="0"/>
              <w:ind w:leftChars="150" w:left="530" w:hangingChars="100" w:hanging="194"/>
              <w:rPr>
                <w:rFonts w:asciiTheme="minorEastAsia" w:hAnsiTheme="minorEastAsia"/>
                <w:color w:val="000000" w:themeColor="text1"/>
                <w:sz w:val="18"/>
                <w:szCs w:val="18"/>
              </w:rPr>
            </w:pPr>
            <w:r w:rsidRPr="0068340E">
              <w:rPr>
                <w:rFonts w:asciiTheme="minorEastAsia" w:hAnsiTheme="minorEastAsia" w:hint="eastAsia"/>
                <w:color w:val="000000" w:themeColor="text1"/>
                <w:sz w:val="18"/>
                <w:szCs w:val="18"/>
              </w:rPr>
              <w:t>③　施設において、従業者に対し、感染症及び食中毒の予防及びまん延の防止のための研修並びに感染症の予防及びまん延の防止のための訓練を定期的</w:t>
            </w:r>
            <w:r w:rsidR="004E444C" w:rsidRPr="0068340E">
              <w:rPr>
                <w:rFonts w:asciiTheme="minorEastAsia" w:hAnsiTheme="minorEastAsia" w:hint="eastAsia"/>
                <w:color w:val="000000" w:themeColor="text1"/>
                <w:sz w:val="18"/>
                <w:szCs w:val="18"/>
              </w:rPr>
              <w:t>（</w:t>
            </w:r>
            <w:r w:rsidR="004E444C" w:rsidRPr="0068340E">
              <w:rPr>
                <w:rFonts w:asciiTheme="minorEastAsia" w:hAnsiTheme="minorEastAsia"/>
                <w:color w:val="000000" w:themeColor="text1"/>
                <w:sz w:val="18"/>
                <w:szCs w:val="18"/>
              </w:rPr>
              <w:t>1年に2回以上）</w:t>
            </w:r>
            <w:r w:rsidRPr="0068340E">
              <w:rPr>
                <w:rFonts w:asciiTheme="minorEastAsia" w:hAnsiTheme="minorEastAsia" w:hint="eastAsia"/>
                <w:color w:val="000000" w:themeColor="text1"/>
                <w:sz w:val="18"/>
                <w:szCs w:val="18"/>
              </w:rPr>
              <w:t>に実施すること。</w:t>
            </w:r>
          </w:p>
        </w:tc>
        <w:tc>
          <w:tcPr>
            <w:tcW w:w="1816" w:type="dxa"/>
            <w:hideMark/>
          </w:tcPr>
          <w:p w14:paraId="47369B1B" w14:textId="77777777" w:rsidR="00B07EF9" w:rsidRPr="0068340E" w:rsidRDefault="00B07EF9" w:rsidP="00B07EF9">
            <w:pPr>
              <w:snapToGrid w:val="0"/>
              <w:rPr>
                <w:rFonts w:ascii="ＭＳ Ｐ明朝" w:eastAsia="ＭＳ Ｐ明朝" w:hAnsi="ＭＳ Ｐ明朝"/>
                <w:color w:val="000000" w:themeColor="text1"/>
                <w:sz w:val="18"/>
                <w:szCs w:val="18"/>
              </w:rPr>
            </w:pPr>
            <w:r w:rsidRPr="0068340E">
              <w:rPr>
                <w:rFonts w:ascii="ＭＳ Ｐ明朝" w:eastAsia="ＭＳ Ｐ明朝" w:hAnsi="ＭＳ Ｐ明朝" w:hint="eastAsia"/>
                <w:color w:val="000000" w:themeColor="text1"/>
                <w:sz w:val="18"/>
                <w:szCs w:val="18"/>
              </w:rPr>
              <w:t>第</w:t>
            </w:r>
            <w:r w:rsidRPr="0068340E">
              <w:rPr>
                <w:rFonts w:ascii="ＭＳ Ｐ明朝" w:eastAsia="ＭＳ Ｐ明朝" w:hAnsi="ＭＳ Ｐ明朝"/>
                <w:color w:val="000000" w:themeColor="text1"/>
                <w:sz w:val="18"/>
                <w:szCs w:val="18"/>
              </w:rPr>
              <w:t>234条第3項</w:t>
            </w:r>
          </w:p>
        </w:tc>
        <w:tc>
          <w:tcPr>
            <w:tcW w:w="2032" w:type="dxa"/>
            <w:hideMark/>
          </w:tcPr>
          <w:p w14:paraId="31E649E4" w14:textId="77777777"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・委員会の設置に関する規程</w:t>
            </w:r>
          </w:p>
          <w:p w14:paraId="6AAD7E20" w14:textId="77777777"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・委員名簿、委嘱状</w:t>
            </w:r>
          </w:p>
          <w:p w14:paraId="1CCC8AB6" w14:textId="77777777"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・委員会の記録</w:t>
            </w:r>
          </w:p>
          <w:p w14:paraId="6DF22FF9" w14:textId="77777777"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・従業者に周知した記録</w:t>
            </w:r>
          </w:p>
          <w:p w14:paraId="7F2744B6" w14:textId="77777777"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・感染症の予防及びまん延防止の指針</w:t>
            </w:r>
          </w:p>
          <w:p w14:paraId="187DF5EC" w14:textId="62ACB0E7"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・研修及び訓練の実施報告</w:t>
            </w:r>
          </w:p>
        </w:tc>
      </w:tr>
      <w:tr w:rsidR="004E444C" w:rsidRPr="00F92E48" w14:paraId="6A90526F" w14:textId="77777777" w:rsidTr="00C017D8">
        <w:tc>
          <w:tcPr>
            <w:tcW w:w="806" w:type="dxa"/>
            <w:shd w:val="clear" w:color="auto" w:fill="EAF1DD" w:themeFill="accent3" w:themeFillTint="33"/>
            <w:noWrap/>
            <w:vAlign w:val="center"/>
            <w:hideMark/>
          </w:tcPr>
          <w:p w14:paraId="24A8F2D5" w14:textId="77777777" w:rsidR="004E444C" w:rsidRPr="00F92E48" w:rsidRDefault="004E444C"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val="restart"/>
            <w:hideMark/>
          </w:tcPr>
          <w:p w14:paraId="007889D5" w14:textId="0997A708" w:rsidR="004E444C" w:rsidRPr="00F92E48" w:rsidRDefault="004E444C"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4</w:t>
            </w:r>
            <w:r w:rsidR="0068340E">
              <w:rPr>
                <w:rFonts w:ascii="ＭＳ Ｐ明朝" w:eastAsia="ＭＳ Ｐ明朝" w:hAnsi="ＭＳ Ｐ明朝" w:hint="eastAsia"/>
                <w:color w:val="000000" w:themeColor="text1"/>
                <w:sz w:val="18"/>
                <w:szCs w:val="18"/>
              </w:rPr>
              <w:t>4</w:t>
            </w:r>
            <w:r w:rsidRPr="00F92E48">
              <w:rPr>
                <w:rFonts w:ascii="ＭＳ Ｐ明朝" w:eastAsia="ＭＳ Ｐ明朝" w:hAnsi="ＭＳ Ｐ明朝" w:hint="eastAsia"/>
                <w:color w:val="000000" w:themeColor="text1"/>
                <w:sz w:val="18"/>
                <w:szCs w:val="18"/>
              </w:rPr>
              <w:t xml:space="preserve"> 協力医療機関</w:t>
            </w:r>
          </w:p>
        </w:tc>
        <w:tc>
          <w:tcPr>
            <w:tcW w:w="8647" w:type="dxa"/>
            <w:hideMark/>
          </w:tcPr>
          <w:p w14:paraId="2B4C698D" w14:textId="5058BAF9" w:rsidR="004E444C" w:rsidRPr="0068340E" w:rsidRDefault="004E444C" w:rsidP="00B07EF9">
            <w:pPr>
              <w:snapToGrid w:val="0"/>
              <w:ind w:left="194" w:hangingChars="100" w:hanging="194"/>
              <w:rPr>
                <w:rFonts w:asciiTheme="minorEastAsia" w:hAnsiTheme="minorEastAsia"/>
                <w:color w:val="000000" w:themeColor="text1"/>
                <w:sz w:val="18"/>
                <w:szCs w:val="18"/>
              </w:rPr>
            </w:pPr>
            <w:r w:rsidRPr="0068340E">
              <w:rPr>
                <w:rFonts w:asciiTheme="minorEastAsia" w:hAnsiTheme="minorEastAsia"/>
                <w:color w:val="000000" w:themeColor="text1"/>
                <w:sz w:val="18"/>
                <w:szCs w:val="18"/>
              </w:rPr>
              <w:t>(1)　利用者の病状の急変等に備えるため、あらかじめ、協力医療機関を定めているか。</w:t>
            </w:r>
            <w:r w:rsidRPr="0068340E">
              <w:rPr>
                <w:rFonts w:asciiTheme="minorEastAsia" w:hAnsiTheme="minorEastAsia"/>
                <w:color w:val="000000" w:themeColor="text1"/>
                <w:sz w:val="18"/>
                <w:szCs w:val="18"/>
              </w:rPr>
              <w:br w:type="page"/>
            </w:r>
            <w:r w:rsidRPr="0068340E">
              <w:rPr>
                <w:rFonts w:asciiTheme="minorEastAsia" w:hAnsiTheme="minorEastAsia"/>
                <w:color w:val="000000" w:themeColor="text1"/>
                <w:sz w:val="18"/>
                <w:szCs w:val="18"/>
              </w:rPr>
              <w:br w:type="page"/>
            </w:r>
          </w:p>
        </w:tc>
        <w:tc>
          <w:tcPr>
            <w:tcW w:w="1816" w:type="dxa"/>
            <w:hideMark/>
          </w:tcPr>
          <w:p w14:paraId="2D7A1067" w14:textId="77777777" w:rsidR="004E444C" w:rsidRPr="0068340E" w:rsidRDefault="004E444C" w:rsidP="00B07EF9">
            <w:pPr>
              <w:snapToGrid w:val="0"/>
              <w:rPr>
                <w:rFonts w:ascii="ＭＳ Ｐ明朝" w:eastAsia="ＭＳ Ｐ明朝" w:hAnsi="ＭＳ Ｐ明朝"/>
                <w:color w:val="000000" w:themeColor="text1"/>
                <w:sz w:val="18"/>
                <w:szCs w:val="18"/>
              </w:rPr>
            </w:pPr>
            <w:r w:rsidRPr="0068340E">
              <w:rPr>
                <w:rFonts w:ascii="ＭＳ Ｐ明朝" w:eastAsia="ＭＳ Ｐ明朝" w:hAnsi="ＭＳ Ｐ明朝" w:hint="eastAsia"/>
                <w:color w:val="000000" w:themeColor="text1"/>
                <w:sz w:val="18"/>
                <w:szCs w:val="18"/>
              </w:rPr>
              <w:t>第</w:t>
            </w:r>
            <w:r w:rsidRPr="0068340E">
              <w:rPr>
                <w:rFonts w:ascii="ＭＳ Ｐ明朝" w:eastAsia="ＭＳ Ｐ明朝" w:hAnsi="ＭＳ Ｐ明朝"/>
                <w:color w:val="000000" w:themeColor="text1"/>
                <w:sz w:val="18"/>
                <w:szCs w:val="18"/>
              </w:rPr>
              <w:t>235条第1項</w:t>
            </w:r>
          </w:p>
        </w:tc>
        <w:tc>
          <w:tcPr>
            <w:tcW w:w="2032" w:type="dxa"/>
            <w:vMerge w:val="restart"/>
            <w:hideMark/>
          </w:tcPr>
          <w:p w14:paraId="3ED41E04" w14:textId="4CDCB205" w:rsidR="004E444C" w:rsidRPr="00F92E48" w:rsidRDefault="004E444C"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・協力医療機関との契約書</w:t>
            </w:r>
          </w:p>
        </w:tc>
      </w:tr>
      <w:tr w:rsidR="004E444C" w:rsidRPr="00F92E48" w14:paraId="6251E0FB" w14:textId="77777777" w:rsidTr="00C017D8">
        <w:tc>
          <w:tcPr>
            <w:tcW w:w="806" w:type="dxa"/>
            <w:shd w:val="clear" w:color="auto" w:fill="EAF1DD" w:themeFill="accent3" w:themeFillTint="33"/>
            <w:noWrap/>
            <w:vAlign w:val="center"/>
            <w:hideMark/>
          </w:tcPr>
          <w:p w14:paraId="3DB75FB7" w14:textId="77777777" w:rsidR="004E444C" w:rsidRPr="00F92E48" w:rsidRDefault="004E444C"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hideMark/>
          </w:tcPr>
          <w:p w14:paraId="3EDFBED4" w14:textId="77777777" w:rsidR="004E444C" w:rsidRPr="00F92E48" w:rsidRDefault="004E444C" w:rsidP="00B07EF9">
            <w:pPr>
              <w:snapToGrid w:val="0"/>
              <w:rPr>
                <w:rFonts w:ascii="ＭＳ Ｐ明朝" w:eastAsia="ＭＳ Ｐ明朝" w:hAnsi="ＭＳ Ｐ明朝"/>
                <w:color w:val="000000" w:themeColor="text1"/>
                <w:sz w:val="18"/>
                <w:szCs w:val="18"/>
              </w:rPr>
            </w:pPr>
          </w:p>
        </w:tc>
        <w:tc>
          <w:tcPr>
            <w:tcW w:w="8647" w:type="dxa"/>
            <w:hideMark/>
          </w:tcPr>
          <w:p w14:paraId="28A8B291" w14:textId="49A64FA5" w:rsidR="004E444C" w:rsidRPr="0068340E" w:rsidRDefault="004E444C" w:rsidP="00B07EF9">
            <w:pPr>
              <w:snapToGrid w:val="0"/>
              <w:ind w:left="194" w:hangingChars="100" w:hanging="194"/>
              <w:rPr>
                <w:rFonts w:asciiTheme="minorEastAsia" w:hAnsiTheme="minorEastAsia"/>
                <w:color w:val="000000" w:themeColor="text1"/>
                <w:sz w:val="18"/>
                <w:szCs w:val="18"/>
              </w:rPr>
            </w:pPr>
            <w:r w:rsidRPr="0068340E">
              <w:rPr>
                <w:rFonts w:asciiTheme="minorEastAsia" w:hAnsiTheme="minorEastAsia"/>
                <w:color w:val="000000" w:themeColor="text1"/>
                <w:sz w:val="18"/>
                <w:szCs w:val="18"/>
              </w:rPr>
              <w:t>(2)　あらかじめ、協力歯科医療機関を定めておくよう努めているか。</w:t>
            </w:r>
          </w:p>
        </w:tc>
        <w:tc>
          <w:tcPr>
            <w:tcW w:w="1816" w:type="dxa"/>
            <w:hideMark/>
          </w:tcPr>
          <w:p w14:paraId="6AD73F90" w14:textId="77777777" w:rsidR="004E444C" w:rsidRPr="0068340E" w:rsidRDefault="004E444C" w:rsidP="00B07EF9">
            <w:pPr>
              <w:snapToGrid w:val="0"/>
              <w:rPr>
                <w:rFonts w:ascii="ＭＳ Ｐ明朝" w:eastAsia="ＭＳ Ｐ明朝" w:hAnsi="ＭＳ Ｐ明朝"/>
                <w:color w:val="000000" w:themeColor="text1"/>
                <w:sz w:val="18"/>
                <w:szCs w:val="18"/>
              </w:rPr>
            </w:pPr>
            <w:r w:rsidRPr="0068340E">
              <w:rPr>
                <w:rFonts w:ascii="ＭＳ Ｐ明朝" w:eastAsia="ＭＳ Ｐ明朝" w:hAnsi="ＭＳ Ｐ明朝" w:hint="eastAsia"/>
                <w:color w:val="000000" w:themeColor="text1"/>
                <w:sz w:val="18"/>
                <w:szCs w:val="18"/>
              </w:rPr>
              <w:t>第</w:t>
            </w:r>
            <w:r w:rsidRPr="0068340E">
              <w:rPr>
                <w:rFonts w:ascii="ＭＳ Ｐ明朝" w:eastAsia="ＭＳ Ｐ明朝" w:hAnsi="ＭＳ Ｐ明朝"/>
                <w:color w:val="000000" w:themeColor="text1"/>
                <w:sz w:val="18"/>
                <w:szCs w:val="18"/>
              </w:rPr>
              <w:t>235条第2項</w:t>
            </w:r>
          </w:p>
        </w:tc>
        <w:tc>
          <w:tcPr>
            <w:tcW w:w="2032" w:type="dxa"/>
            <w:vMerge/>
            <w:hideMark/>
          </w:tcPr>
          <w:p w14:paraId="5EAE5DD0" w14:textId="00F82697" w:rsidR="004E444C" w:rsidRPr="00F92E48" w:rsidRDefault="004E444C" w:rsidP="00B07EF9">
            <w:pPr>
              <w:snapToGrid w:val="0"/>
              <w:rPr>
                <w:rFonts w:ascii="ＭＳ Ｐ明朝" w:eastAsia="ＭＳ Ｐ明朝" w:hAnsi="ＭＳ Ｐ明朝"/>
                <w:color w:val="000000" w:themeColor="text1"/>
                <w:sz w:val="18"/>
                <w:szCs w:val="18"/>
              </w:rPr>
            </w:pPr>
          </w:p>
        </w:tc>
      </w:tr>
      <w:tr w:rsidR="004E444C" w:rsidRPr="00F92E48" w14:paraId="0300995D" w14:textId="77777777" w:rsidTr="00C017D8">
        <w:tc>
          <w:tcPr>
            <w:tcW w:w="806" w:type="dxa"/>
            <w:shd w:val="clear" w:color="auto" w:fill="EAF1DD" w:themeFill="accent3" w:themeFillTint="33"/>
            <w:noWrap/>
            <w:vAlign w:val="center"/>
          </w:tcPr>
          <w:p w14:paraId="30AE8AD8" w14:textId="23988C5F" w:rsidR="004E444C" w:rsidRPr="00F92E48" w:rsidRDefault="004E444C"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tcPr>
          <w:p w14:paraId="33115B5C" w14:textId="77777777" w:rsidR="004E444C" w:rsidRPr="00F92E48" w:rsidRDefault="004E444C" w:rsidP="00B07EF9">
            <w:pPr>
              <w:snapToGrid w:val="0"/>
              <w:rPr>
                <w:rFonts w:ascii="ＭＳ Ｐ明朝" w:eastAsia="ＭＳ Ｐ明朝" w:hAnsi="ＭＳ Ｐ明朝"/>
                <w:color w:val="000000" w:themeColor="text1"/>
                <w:sz w:val="18"/>
                <w:szCs w:val="18"/>
              </w:rPr>
            </w:pPr>
          </w:p>
        </w:tc>
        <w:tc>
          <w:tcPr>
            <w:tcW w:w="8647" w:type="dxa"/>
          </w:tcPr>
          <w:p w14:paraId="3BEA9890" w14:textId="3CC61150" w:rsidR="004E444C" w:rsidRPr="0068340E" w:rsidRDefault="004E444C" w:rsidP="00AB1C0F">
            <w:pPr>
              <w:snapToGrid w:val="0"/>
              <w:ind w:left="291" w:hangingChars="150" w:hanging="291"/>
              <w:rPr>
                <w:rFonts w:asciiTheme="minorEastAsia" w:hAnsiTheme="minorEastAsia"/>
                <w:color w:val="000000" w:themeColor="text1"/>
                <w:sz w:val="18"/>
                <w:szCs w:val="18"/>
              </w:rPr>
            </w:pPr>
            <w:r w:rsidRPr="0068340E">
              <w:rPr>
                <w:rFonts w:asciiTheme="minorEastAsia" w:hAnsiTheme="minorEastAsia"/>
                <w:color w:val="000000" w:themeColor="text1"/>
                <w:sz w:val="18"/>
                <w:szCs w:val="18"/>
              </w:rPr>
              <w:t>(3)　第二種協定指定医療機関との間で、新興感染症の発生時等の対応を取り決めるように努めているか。</w:t>
            </w:r>
          </w:p>
        </w:tc>
        <w:tc>
          <w:tcPr>
            <w:tcW w:w="1816" w:type="dxa"/>
          </w:tcPr>
          <w:p w14:paraId="31EB925F" w14:textId="75C72320" w:rsidR="004E444C" w:rsidRPr="0068340E" w:rsidRDefault="004E444C" w:rsidP="00B07EF9">
            <w:pPr>
              <w:snapToGrid w:val="0"/>
              <w:rPr>
                <w:rFonts w:ascii="ＭＳ Ｐ明朝" w:eastAsia="ＭＳ Ｐ明朝" w:hAnsi="ＭＳ Ｐ明朝"/>
                <w:color w:val="000000" w:themeColor="text1"/>
                <w:sz w:val="18"/>
                <w:szCs w:val="18"/>
              </w:rPr>
            </w:pPr>
            <w:r w:rsidRPr="0068340E">
              <w:rPr>
                <w:rFonts w:ascii="ＭＳ Ｐ明朝" w:eastAsia="ＭＳ Ｐ明朝" w:hAnsi="ＭＳ Ｐ明朝" w:hint="eastAsia"/>
                <w:color w:val="000000" w:themeColor="text1"/>
                <w:sz w:val="18"/>
                <w:szCs w:val="18"/>
              </w:rPr>
              <w:t>第</w:t>
            </w:r>
            <w:r w:rsidRPr="0068340E">
              <w:rPr>
                <w:rFonts w:ascii="ＭＳ Ｐ明朝" w:eastAsia="ＭＳ Ｐ明朝" w:hAnsi="ＭＳ Ｐ明朝"/>
                <w:color w:val="000000" w:themeColor="text1"/>
                <w:sz w:val="18"/>
                <w:szCs w:val="18"/>
              </w:rPr>
              <w:t>235条第3項</w:t>
            </w:r>
          </w:p>
        </w:tc>
        <w:tc>
          <w:tcPr>
            <w:tcW w:w="2032" w:type="dxa"/>
          </w:tcPr>
          <w:p w14:paraId="355B19FC" w14:textId="77777777" w:rsidR="004E444C" w:rsidRPr="00F92E48" w:rsidRDefault="004E444C" w:rsidP="00B07EF9">
            <w:pPr>
              <w:snapToGrid w:val="0"/>
              <w:rPr>
                <w:rFonts w:ascii="ＭＳ Ｐ明朝" w:eastAsia="ＭＳ Ｐ明朝" w:hAnsi="ＭＳ Ｐ明朝"/>
                <w:color w:val="000000" w:themeColor="text1"/>
                <w:sz w:val="18"/>
                <w:szCs w:val="18"/>
              </w:rPr>
            </w:pPr>
          </w:p>
        </w:tc>
      </w:tr>
      <w:tr w:rsidR="004E444C" w:rsidRPr="00F92E48" w14:paraId="48D4A3F0" w14:textId="77777777" w:rsidTr="00C017D8">
        <w:tc>
          <w:tcPr>
            <w:tcW w:w="806" w:type="dxa"/>
            <w:shd w:val="clear" w:color="auto" w:fill="EAF1DD" w:themeFill="accent3" w:themeFillTint="33"/>
            <w:noWrap/>
            <w:vAlign w:val="center"/>
          </w:tcPr>
          <w:p w14:paraId="78B55EA5" w14:textId="2E4DCEC3" w:rsidR="004E444C" w:rsidRPr="00F92E48" w:rsidRDefault="004E444C"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tcPr>
          <w:p w14:paraId="60FCE65C" w14:textId="77777777" w:rsidR="004E444C" w:rsidRPr="00F92E48" w:rsidRDefault="004E444C" w:rsidP="00B07EF9">
            <w:pPr>
              <w:snapToGrid w:val="0"/>
              <w:rPr>
                <w:rFonts w:ascii="ＭＳ Ｐ明朝" w:eastAsia="ＭＳ Ｐ明朝" w:hAnsi="ＭＳ Ｐ明朝"/>
                <w:color w:val="000000" w:themeColor="text1"/>
                <w:sz w:val="18"/>
                <w:szCs w:val="18"/>
              </w:rPr>
            </w:pPr>
          </w:p>
        </w:tc>
        <w:tc>
          <w:tcPr>
            <w:tcW w:w="8647" w:type="dxa"/>
          </w:tcPr>
          <w:p w14:paraId="611E5287" w14:textId="61243729" w:rsidR="004E444C" w:rsidRPr="0068340E" w:rsidRDefault="004E444C" w:rsidP="00AB1C0F">
            <w:pPr>
              <w:ind w:left="291" w:hangingChars="150" w:hanging="291"/>
              <w:rPr>
                <w:rFonts w:asciiTheme="minorEastAsia" w:hAnsiTheme="minorEastAsia"/>
                <w:color w:val="000000" w:themeColor="text1"/>
                <w:sz w:val="18"/>
                <w:szCs w:val="18"/>
              </w:rPr>
            </w:pPr>
            <w:r w:rsidRPr="0068340E">
              <w:rPr>
                <w:rFonts w:asciiTheme="minorEastAsia" w:hAnsiTheme="minorEastAsia"/>
                <w:color w:val="000000" w:themeColor="text1"/>
                <w:sz w:val="18"/>
                <w:szCs w:val="18"/>
              </w:rPr>
              <w:t>(4)</w:t>
            </w:r>
            <w:r w:rsidRPr="00AB1C0F">
              <w:rPr>
                <w:color w:val="000000" w:themeColor="text1"/>
              </w:rPr>
              <w:t xml:space="preserve">  </w:t>
            </w:r>
            <w:r w:rsidRPr="0068340E">
              <w:rPr>
                <w:rFonts w:asciiTheme="minorEastAsia" w:hAnsiTheme="minorEastAsia" w:hint="eastAsia"/>
                <w:color w:val="000000" w:themeColor="text1"/>
                <w:sz w:val="18"/>
                <w:szCs w:val="18"/>
              </w:rPr>
              <w:t>協力医療機関が第二種協定指定医療機関である場合においては、当該第二種協定指定医療機関との間で、新興感染症の発生時等の対応について協議を行っているか。</w:t>
            </w:r>
          </w:p>
        </w:tc>
        <w:tc>
          <w:tcPr>
            <w:tcW w:w="1816" w:type="dxa"/>
          </w:tcPr>
          <w:p w14:paraId="6350EF97" w14:textId="6D73C9DE" w:rsidR="004E444C" w:rsidRPr="0068340E" w:rsidRDefault="004E444C" w:rsidP="00B07EF9">
            <w:pPr>
              <w:snapToGrid w:val="0"/>
              <w:rPr>
                <w:rFonts w:ascii="ＭＳ Ｐ明朝" w:eastAsia="ＭＳ Ｐ明朝" w:hAnsi="ＭＳ Ｐ明朝"/>
                <w:color w:val="000000" w:themeColor="text1"/>
                <w:sz w:val="18"/>
                <w:szCs w:val="18"/>
              </w:rPr>
            </w:pPr>
            <w:r w:rsidRPr="0068340E">
              <w:rPr>
                <w:rFonts w:ascii="ＭＳ Ｐ明朝" w:eastAsia="ＭＳ Ｐ明朝" w:hAnsi="ＭＳ Ｐ明朝" w:hint="eastAsia"/>
                <w:color w:val="000000" w:themeColor="text1"/>
                <w:sz w:val="18"/>
                <w:szCs w:val="18"/>
              </w:rPr>
              <w:t>第</w:t>
            </w:r>
            <w:r w:rsidRPr="0068340E">
              <w:rPr>
                <w:rFonts w:ascii="ＭＳ Ｐ明朝" w:eastAsia="ＭＳ Ｐ明朝" w:hAnsi="ＭＳ Ｐ明朝"/>
                <w:color w:val="000000" w:themeColor="text1"/>
                <w:sz w:val="18"/>
                <w:szCs w:val="18"/>
              </w:rPr>
              <w:t>235条第4項</w:t>
            </w:r>
          </w:p>
        </w:tc>
        <w:tc>
          <w:tcPr>
            <w:tcW w:w="2032" w:type="dxa"/>
          </w:tcPr>
          <w:p w14:paraId="330458EF" w14:textId="77777777" w:rsidR="004E444C" w:rsidRPr="00F92E48" w:rsidRDefault="004E444C" w:rsidP="00B07EF9">
            <w:pPr>
              <w:snapToGrid w:val="0"/>
              <w:rPr>
                <w:rFonts w:ascii="ＭＳ Ｐ明朝" w:eastAsia="ＭＳ Ｐ明朝" w:hAnsi="ＭＳ Ｐ明朝"/>
                <w:color w:val="000000" w:themeColor="text1"/>
                <w:sz w:val="18"/>
                <w:szCs w:val="18"/>
              </w:rPr>
            </w:pPr>
          </w:p>
        </w:tc>
      </w:tr>
      <w:tr w:rsidR="00B07EF9" w:rsidRPr="00F92E48" w14:paraId="4C6D56D0" w14:textId="77777777" w:rsidTr="00C017D8">
        <w:tc>
          <w:tcPr>
            <w:tcW w:w="806" w:type="dxa"/>
            <w:shd w:val="clear" w:color="auto" w:fill="EAF1DD" w:themeFill="accent3" w:themeFillTint="33"/>
            <w:noWrap/>
            <w:vAlign w:val="center"/>
            <w:hideMark/>
          </w:tcPr>
          <w:p w14:paraId="7A30F704" w14:textId="77777777" w:rsidR="00B07EF9" w:rsidRPr="00F92E48" w:rsidRDefault="00B07EF9"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tcBorders>
              <w:bottom w:val="single" w:sz="4" w:space="0" w:color="auto"/>
            </w:tcBorders>
            <w:hideMark/>
          </w:tcPr>
          <w:p w14:paraId="43813BA1" w14:textId="19EF9E46"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4</w:t>
            </w:r>
            <w:r w:rsidR="0068340E">
              <w:rPr>
                <w:rFonts w:ascii="ＭＳ Ｐ明朝" w:eastAsia="ＭＳ Ｐ明朝" w:hAnsi="ＭＳ Ｐ明朝" w:hint="eastAsia"/>
                <w:color w:val="000000" w:themeColor="text1"/>
                <w:sz w:val="18"/>
                <w:szCs w:val="18"/>
              </w:rPr>
              <w:t>5</w:t>
            </w:r>
            <w:r w:rsidRPr="00F92E48">
              <w:rPr>
                <w:rFonts w:ascii="ＭＳ Ｐ明朝" w:eastAsia="ＭＳ Ｐ明朝" w:hAnsi="ＭＳ Ｐ明朝" w:hint="eastAsia"/>
                <w:color w:val="000000" w:themeColor="text1"/>
                <w:sz w:val="18"/>
                <w:szCs w:val="18"/>
              </w:rPr>
              <w:t xml:space="preserve"> 掲示</w:t>
            </w:r>
          </w:p>
        </w:tc>
        <w:tc>
          <w:tcPr>
            <w:tcW w:w="8647" w:type="dxa"/>
            <w:hideMark/>
          </w:tcPr>
          <w:p w14:paraId="12C03433" w14:textId="5E71EE53" w:rsidR="00B07EF9" w:rsidRPr="0068340E" w:rsidRDefault="00B07EF9" w:rsidP="00B07EF9">
            <w:pPr>
              <w:snapToGrid w:val="0"/>
              <w:rPr>
                <w:rFonts w:asciiTheme="minorEastAsia" w:hAnsiTheme="minorEastAsia"/>
                <w:color w:val="000000" w:themeColor="text1"/>
                <w:sz w:val="18"/>
                <w:szCs w:val="18"/>
              </w:rPr>
            </w:pPr>
            <w:r w:rsidRPr="0068340E">
              <w:rPr>
                <w:rFonts w:asciiTheme="minorEastAsia" w:hAnsiTheme="minorEastAsia" w:hint="eastAsia"/>
                <w:color w:val="000000" w:themeColor="text1"/>
                <w:sz w:val="18"/>
                <w:szCs w:val="18"/>
              </w:rPr>
              <w:t xml:space="preserve">　施設の見やすい場所に、運営規程の概要、従業者の勤務の体制、協力医療機関及び協力歯科医療機関その他の利用申込者のサービスの選択に資すると認められる重要事項を掲示しているか。</w:t>
            </w:r>
          </w:p>
          <w:p w14:paraId="4FD96DF9" w14:textId="707E1531" w:rsidR="00B07EF9" w:rsidRPr="0068340E" w:rsidRDefault="00B07EF9" w:rsidP="00B07EF9">
            <w:pPr>
              <w:snapToGrid w:val="0"/>
              <w:rPr>
                <w:rFonts w:asciiTheme="minorEastAsia" w:hAnsiTheme="minorEastAsia"/>
                <w:color w:val="000000" w:themeColor="text1"/>
                <w:sz w:val="18"/>
                <w:szCs w:val="18"/>
              </w:rPr>
            </w:pPr>
            <w:r w:rsidRPr="0068340E">
              <w:rPr>
                <w:rFonts w:asciiTheme="minorEastAsia" w:hAnsiTheme="minorEastAsia" w:hint="eastAsia"/>
                <w:color w:val="000000" w:themeColor="text1"/>
                <w:sz w:val="18"/>
                <w:szCs w:val="18"/>
              </w:rPr>
              <w:t xml:space="preserve">　ただし、この重要事項を記載した書面を施設に備え付け、かつ、これをいつでも関係者に自由に閲覧させることにより、掲示に代えることができる。</w:t>
            </w:r>
          </w:p>
        </w:tc>
        <w:tc>
          <w:tcPr>
            <w:tcW w:w="1816" w:type="dxa"/>
            <w:hideMark/>
          </w:tcPr>
          <w:p w14:paraId="635CC52B" w14:textId="1B9BC77C" w:rsidR="00B07EF9" w:rsidRPr="0068340E" w:rsidRDefault="00B07EF9" w:rsidP="00B07EF9">
            <w:pPr>
              <w:snapToGrid w:val="0"/>
              <w:rPr>
                <w:rFonts w:ascii="ＭＳ Ｐ明朝" w:eastAsia="ＭＳ Ｐ明朝" w:hAnsi="ＭＳ Ｐ明朝"/>
                <w:color w:val="000000" w:themeColor="text1"/>
                <w:sz w:val="18"/>
                <w:szCs w:val="18"/>
              </w:rPr>
            </w:pPr>
            <w:r w:rsidRPr="0068340E">
              <w:rPr>
                <w:rFonts w:ascii="ＭＳ Ｐ明朝" w:eastAsia="ＭＳ Ｐ明朝" w:hAnsi="ＭＳ Ｐ明朝" w:hint="eastAsia"/>
                <w:color w:val="000000" w:themeColor="text1"/>
                <w:sz w:val="18"/>
                <w:szCs w:val="18"/>
              </w:rPr>
              <w:t>第</w:t>
            </w:r>
            <w:r w:rsidRPr="0068340E">
              <w:rPr>
                <w:rFonts w:ascii="ＭＳ Ｐ明朝" w:eastAsia="ＭＳ Ｐ明朝" w:hAnsi="ＭＳ Ｐ明朝"/>
                <w:color w:val="000000" w:themeColor="text1"/>
                <w:sz w:val="18"/>
                <w:szCs w:val="18"/>
              </w:rPr>
              <w:t>236条第1項及び第2項</w:t>
            </w:r>
          </w:p>
        </w:tc>
        <w:tc>
          <w:tcPr>
            <w:tcW w:w="2032" w:type="dxa"/>
            <w:hideMark/>
          </w:tcPr>
          <w:p w14:paraId="7904E90B" w14:textId="0AB03204"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・掲示</w:t>
            </w:r>
            <w:r w:rsidR="00772800">
              <w:rPr>
                <w:rFonts w:ascii="ＭＳ Ｐ明朝" w:eastAsia="ＭＳ Ｐ明朝" w:hAnsi="ＭＳ Ｐ明朝" w:hint="eastAsia"/>
                <w:color w:val="000000" w:themeColor="text1"/>
                <w:sz w:val="18"/>
                <w:szCs w:val="18"/>
              </w:rPr>
              <w:t>物</w:t>
            </w:r>
            <w:r w:rsidR="007656AE">
              <w:rPr>
                <w:rFonts w:ascii="ＭＳ Ｐ明朝" w:eastAsia="ＭＳ Ｐ明朝" w:hAnsi="ＭＳ Ｐ明朝" w:hint="eastAsia"/>
                <w:color w:val="000000" w:themeColor="text1"/>
                <w:sz w:val="18"/>
                <w:szCs w:val="18"/>
              </w:rPr>
              <w:t>又は</w:t>
            </w:r>
            <w:r w:rsidRPr="00F92E48">
              <w:rPr>
                <w:rFonts w:ascii="ＭＳ Ｐ明朝" w:eastAsia="ＭＳ Ｐ明朝" w:hAnsi="ＭＳ Ｐ明朝" w:hint="eastAsia"/>
                <w:color w:val="000000" w:themeColor="text1"/>
                <w:sz w:val="18"/>
                <w:szCs w:val="18"/>
              </w:rPr>
              <w:t>備え付けの書面</w:t>
            </w:r>
          </w:p>
        </w:tc>
      </w:tr>
      <w:tr w:rsidR="00F677A1" w:rsidRPr="00F92E48" w14:paraId="064348FC" w14:textId="77777777" w:rsidTr="00D74E94">
        <w:tc>
          <w:tcPr>
            <w:tcW w:w="806" w:type="dxa"/>
            <w:shd w:val="clear" w:color="auto" w:fill="EAF1DD" w:themeFill="accent3" w:themeFillTint="33"/>
            <w:noWrap/>
            <w:vAlign w:val="center"/>
            <w:hideMark/>
          </w:tcPr>
          <w:p w14:paraId="19A8414E" w14:textId="77777777" w:rsidR="00F677A1" w:rsidRPr="00F92E48" w:rsidRDefault="00F677A1"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val="restart"/>
            <w:hideMark/>
          </w:tcPr>
          <w:p w14:paraId="66DE1BB5" w14:textId="66BC1630" w:rsidR="00F677A1" w:rsidRPr="00F92E48" w:rsidRDefault="00F677A1" w:rsidP="00B07EF9">
            <w:pPr>
              <w:snapToGrid w:val="0"/>
              <w:rPr>
                <w:rFonts w:ascii="ＭＳ Ｐ明朝" w:eastAsia="ＭＳ Ｐ明朝" w:hAnsi="ＭＳ Ｐ明朝" w:hint="eastAsia"/>
                <w:color w:val="000000" w:themeColor="text1"/>
                <w:sz w:val="18"/>
                <w:szCs w:val="18"/>
              </w:rPr>
            </w:pPr>
            <w:r w:rsidRPr="00F92E48">
              <w:rPr>
                <w:rFonts w:ascii="ＭＳ Ｐ明朝" w:eastAsia="ＭＳ Ｐ明朝" w:hAnsi="ＭＳ Ｐ明朝" w:hint="eastAsia"/>
                <w:color w:val="000000" w:themeColor="text1"/>
                <w:sz w:val="18"/>
                <w:szCs w:val="18"/>
              </w:rPr>
              <w:t>4</w:t>
            </w:r>
            <w:r>
              <w:rPr>
                <w:rFonts w:ascii="ＭＳ Ｐ明朝" w:eastAsia="ＭＳ Ｐ明朝" w:hAnsi="ＭＳ Ｐ明朝" w:hint="eastAsia"/>
                <w:color w:val="000000" w:themeColor="text1"/>
                <w:sz w:val="18"/>
                <w:szCs w:val="18"/>
              </w:rPr>
              <w:t>6</w:t>
            </w:r>
            <w:r w:rsidRPr="00F92E48">
              <w:rPr>
                <w:rFonts w:ascii="ＭＳ Ｐ明朝" w:eastAsia="ＭＳ Ｐ明朝" w:hAnsi="ＭＳ Ｐ明朝" w:hint="eastAsia"/>
                <w:color w:val="000000" w:themeColor="text1"/>
                <w:sz w:val="18"/>
                <w:szCs w:val="18"/>
              </w:rPr>
              <w:t xml:space="preserve"> 秘密保持等</w:t>
            </w:r>
          </w:p>
        </w:tc>
        <w:tc>
          <w:tcPr>
            <w:tcW w:w="8647" w:type="dxa"/>
            <w:hideMark/>
          </w:tcPr>
          <w:p w14:paraId="71D9EECE" w14:textId="0A11C892" w:rsidR="00F677A1" w:rsidRPr="00F92E48" w:rsidRDefault="00F677A1" w:rsidP="00B07EF9">
            <w:pPr>
              <w:snapToGrid w:val="0"/>
              <w:ind w:left="291" w:hangingChars="150" w:hanging="29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(1)　従業者は、正当な理由がなく、その業務上知り得た利用者又はその家族の秘密を漏らしていないか。</w:t>
            </w:r>
          </w:p>
        </w:tc>
        <w:tc>
          <w:tcPr>
            <w:tcW w:w="1816" w:type="dxa"/>
            <w:hideMark/>
          </w:tcPr>
          <w:p w14:paraId="50AB3EEF" w14:textId="77777777" w:rsidR="00F677A1" w:rsidRPr="00F92E48" w:rsidRDefault="00F677A1"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第238条第1項</w:t>
            </w:r>
          </w:p>
        </w:tc>
        <w:tc>
          <w:tcPr>
            <w:tcW w:w="2032" w:type="dxa"/>
            <w:vMerge w:val="restart"/>
          </w:tcPr>
          <w:p w14:paraId="0890CF9A" w14:textId="5940A5E2" w:rsidR="00F677A1" w:rsidRPr="00F92E48" w:rsidRDefault="00F677A1"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・就業規則</w:t>
            </w:r>
            <w:r w:rsidRPr="00F92E48">
              <w:rPr>
                <w:rFonts w:ascii="ＭＳ Ｐ明朝" w:eastAsia="ＭＳ Ｐ明朝" w:hAnsi="ＭＳ Ｐ明朝" w:hint="eastAsia"/>
                <w:color w:val="000000" w:themeColor="text1"/>
                <w:sz w:val="18"/>
                <w:szCs w:val="18"/>
              </w:rPr>
              <w:br/>
              <w:t>・就業時の取り決め等</w:t>
            </w:r>
          </w:p>
          <w:p w14:paraId="3B74ADFB" w14:textId="1C986566" w:rsidR="00F677A1" w:rsidRPr="00F92E48" w:rsidRDefault="00F677A1"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lastRenderedPageBreak/>
              <w:t>・秘密保持に係る同意書</w:t>
            </w:r>
          </w:p>
        </w:tc>
      </w:tr>
      <w:tr w:rsidR="00F677A1" w:rsidRPr="00F92E48" w14:paraId="0C661934" w14:textId="77777777" w:rsidTr="00D74E94">
        <w:tc>
          <w:tcPr>
            <w:tcW w:w="806" w:type="dxa"/>
            <w:shd w:val="clear" w:color="auto" w:fill="EAF1DD" w:themeFill="accent3" w:themeFillTint="33"/>
            <w:noWrap/>
            <w:vAlign w:val="center"/>
            <w:hideMark/>
          </w:tcPr>
          <w:p w14:paraId="5E539402" w14:textId="77777777" w:rsidR="00F677A1" w:rsidRPr="00F92E48" w:rsidRDefault="00F677A1"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lastRenderedPageBreak/>
              <w:t>適・否</w:t>
            </w:r>
          </w:p>
        </w:tc>
        <w:tc>
          <w:tcPr>
            <w:tcW w:w="1259" w:type="dxa"/>
            <w:vMerge/>
            <w:hideMark/>
          </w:tcPr>
          <w:p w14:paraId="4761EDDD" w14:textId="67C00A1B" w:rsidR="00F677A1" w:rsidRPr="00F92E48" w:rsidRDefault="00F677A1" w:rsidP="00B07EF9">
            <w:pPr>
              <w:snapToGrid w:val="0"/>
              <w:rPr>
                <w:rFonts w:ascii="ＭＳ Ｐ明朝" w:eastAsia="ＭＳ Ｐ明朝" w:hAnsi="ＭＳ Ｐ明朝"/>
                <w:color w:val="000000" w:themeColor="text1"/>
                <w:sz w:val="18"/>
                <w:szCs w:val="18"/>
              </w:rPr>
            </w:pPr>
          </w:p>
        </w:tc>
        <w:tc>
          <w:tcPr>
            <w:tcW w:w="8647" w:type="dxa"/>
            <w:hideMark/>
          </w:tcPr>
          <w:p w14:paraId="12EF08A9" w14:textId="1D76B0D4" w:rsidR="00F677A1" w:rsidRPr="00F92E48" w:rsidRDefault="00F677A1" w:rsidP="00B07EF9">
            <w:pPr>
              <w:snapToGrid w:val="0"/>
              <w:ind w:left="291" w:hangingChars="150" w:hanging="29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(2)　従業者であった者が、正当な理由がなく、その業務上知り得た利用者又はその家族の秘密を漏らすことがないよう、必要な措置を講じているか。</w:t>
            </w:r>
          </w:p>
        </w:tc>
        <w:tc>
          <w:tcPr>
            <w:tcW w:w="1816" w:type="dxa"/>
            <w:hideMark/>
          </w:tcPr>
          <w:p w14:paraId="772BF8E8" w14:textId="77777777" w:rsidR="00F677A1" w:rsidRPr="00F92E48" w:rsidRDefault="00F677A1"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第238条第2項</w:t>
            </w:r>
          </w:p>
        </w:tc>
        <w:tc>
          <w:tcPr>
            <w:tcW w:w="2032" w:type="dxa"/>
            <w:vMerge/>
          </w:tcPr>
          <w:p w14:paraId="22EA2A51" w14:textId="323F62A6" w:rsidR="00F677A1" w:rsidRPr="00F92E48" w:rsidRDefault="00F677A1" w:rsidP="00B07EF9">
            <w:pPr>
              <w:snapToGrid w:val="0"/>
              <w:rPr>
                <w:rFonts w:ascii="ＭＳ Ｐ明朝" w:eastAsia="ＭＳ Ｐ明朝" w:hAnsi="ＭＳ Ｐ明朝"/>
                <w:color w:val="000000" w:themeColor="text1"/>
                <w:sz w:val="18"/>
                <w:szCs w:val="18"/>
              </w:rPr>
            </w:pPr>
          </w:p>
        </w:tc>
      </w:tr>
      <w:tr w:rsidR="00F677A1" w:rsidRPr="00F92E48" w14:paraId="465D276C" w14:textId="77777777" w:rsidTr="00D74E94">
        <w:tc>
          <w:tcPr>
            <w:tcW w:w="806" w:type="dxa"/>
            <w:shd w:val="clear" w:color="auto" w:fill="EAF1DD" w:themeFill="accent3" w:themeFillTint="33"/>
            <w:noWrap/>
            <w:vAlign w:val="center"/>
            <w:hideMark/>
          </w:tcPr>
          <w:p w14:paraId="43E1A713" w14:textId="77777777" w:rsidR="00F677A1" w:rsidRPr="00F92E48" w:rsidRDefault="00F677A1"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tcBorders>
              <w:bottom w:val="single" w:sz="4" w:space="0" w:color="auto"/>
            </w:tcBorders>
            <w:hideMark/>
          </w:tcPr>
          <w:p w14:paraId="42D34CCF" w14:textId="1CE29ECC" w:rsidR="00F677A1" w:rsidRPr="00F92E48" w:rsidRDefault="00F677A1" w:rsidP="00B07EF9">
            <w:pPr>
              <w:snapToGrid w:val="0"/>
              <w:rPr>
                <w:rFonts w:ascii="ＭＳ Ｐ明朝" w:eastAsia="ＭＳ Ｐ明朝" w:hAnsi="ＭＳ Ｐ明朝"/>
                <w:color w:val="000000" w:themeColor="text1"/>
                <w:sz w:val="18"/>
                <w:szCs w:val="18"/>
              </w:rPr>
            </w:pPr>
          </w:p>
        </w:tc>
        <w:tc>
          <w:tcPr>
            <w:tcW w:w="8647" w:type="dxa"/>
            <w:hideMark/>
          </w:tcPr>
          <w:p w14:paraId="3F3670EC" w14:textId="6D6A8663" w:rsidR="00F677A1" w:rsidRPr="00F92E48" w:rsidRDefault="00F677A1" w:rsidP="00B07EF9">
            <w:pPr>
              <w:snapToGrid w:val="0"/>
              <w:ind w:left="291" w:hangingChars="150" w:hanging="29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(3)　他の指定障害福祉サービス事業者等に対して利用者又はその家族に関する情報を提供するときは、あらかじめ文書により当該利用者又はその家族の同意を得ているか。</w:t>
            </w:r>
          </w:p>
        </w:tc>
        <w:tc>
          <w:tcPr>
            <w:tcW w:w="1816" w:type="dxa"/>
            <w:hideMark/>
          </w:tcPr>
          <w:p w14:paraId="2696F1C4" w14:textId="77777777" w:rsidR="00F677A1" w:rsidRPr="00F92E48" w:rsidRDefault="00F677A1"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第238条第3項</w:t>
            </w:r>
          </w:p>
        </w:tc>
        <w:tc>
          <w:tcPr>
            <w:tcW w:w="2032" w:type="dxa"/>
            <w:hideMark/>
          </w:tcPr>
          <w:p w14:paraId="07C5B27D" w14:textId="2AB267D9" w:rsidR="00F677A1" w:rsidRPr="00F92E48" w:rsidRDefault="00F677A1"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・情報提供に関する同意書</w:t>
            </w:r>
          </w:p>
        </w:tc>
      </w:tr>
      <w:tr w:rsidR="00F677A1" w:rsidRPr="00F92E48" w14:paraId="3F00F7E6" w14:textId="77777777" w:rsidTr="001055B3">
        <w:tc>
          <w:tcPr>
            <w:tcW w:w="806" w:type="dxa"/>
            <w:shd w:val="clear" w:color="auto" w:fill="EAF1DD" w:themeFill="accent3" w:themeFillTint="33"/>
            <w:noWrap/>
            <w:vAlign w:val="center"/>
            <w:hideMark/>
          </w:tcPr>
          <w:p w14:paraId="7EBE350B" w14:textId="77777777" w:rsidR="00F677A1" w:rsidRPr="00F92E48" w:rsidRDefault="00F677A1"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val="restart"/>
            <w:hideMark/>
          </w:tcPr>
          <w:p w14:paraId="6205ECE4" w14:textId="2E7DFB1E" w:rsidR="00F677A1" w:rsidRPr="00F92E48" w:rsidRDefault="00F677A1" w:rsidP="00B07EF9">
            <w:pPr>
              <w:snapToGrid w:val="0"/>
              <w:rPr>
                <w:rFonts w:ascii="ＭＳ Ｐ明朝" w:eastAsia="ＭＳ Ｐ明朝" w:hAnsi="ＭＳ Ｐ明朝" w:hint="eastAsia"/>
                <w:color w:val="000000" w:themeColor="text1"/>
                <w:sz w:val="18"/>
                <w:szCs w:val="18"/>
              </w:rPr>
            </w:pPr>
            <w:r w:rsidRPr="00F92E48">
              <w:rPr>
                <w:rFonts w:ascii="ＭＳ Ｐ明朝" w:eastAsia="ＭＳ Ｐ明朝" w:hAnsi="ＭＳ Ｐ明朝" w:hint="eastAsia"/>
                <w:color w:val="000000" w:themeColor="text1"/>
                <w:sz w:val="18"/>
                <w:szCs w:val="18"/>
              </w:rPr>
              <w:t>4</w:t>
            </w:r>
            <w:r>
              <w:rPr>
                <w:rFonts w:ascii="ＭＳ Ｐ明朝" w:eastAsia="ＭＳ Ｐ明朝" w:hAnsi="ＭＳ Ｐ明朝" w:hint="eastAsia"/>
                <w:color w:val="000000" w:themeColor="text1"/>
                <w:sz w:val="18"/>
                <w:szCs w:val="18"/>
              </w:rPr>
              <w:t>7</w:t>
            </w:r>
            <w:r w:rsidRPr="00F92E48">
              <w:rPr>
                <w:rFonts w:ascii="ＭＳ Ｐ明朝" w:eastAsia="ＭＳ Ｐ明朝" w:hAnsi="ＭＳ Ｐ明朝" w:hint="eastAsia"/>
                <w:color w:val="000000" w:themeColor="text1"/>
                <w:sz w:val="18"/>
                <w:szCs w:val="18"/>
              </w:rPr>
              <w:t xml:space="preserve"> 情報の提供等</w:t>
            </w:r>
          </w:p>
        </w:tc>
        <w:tc>
          <w:tcPr>
            <w:tcW w:w="8647" w:type="dxa"/>
            <w:hideMark/>
          </w:tcPr>
          <w:p w14:paraId="185DD773" w14:textId="46B196D6" w:rsidR="00F677A1" w:rsidRPr="00F92E48" w:rsidRDefault="00F677A1" w:rsidP="00B07EF9">
            <w:pPr>
              <w:snapToGrid w:val="0"/>
              <w:ind w:left="291" w:hangingChars="150" w:hanging="29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(1)　当該指定障害者支援施設等を利用しようとする者が、適切かつ円滑に利用することができるように、その実施する事業の内容に関する情報の提供を行うよう努めているか。</w:t>
            </w:r>
          </w:p>
        </w:tc>
        <w:tc>
          <w:tcPr>
            <w:tcW w:w="1816" w:type="dxa"/>
            <w:hideMark/>
          </w:tcPr>
          <w:p w14:paraId="631F0A7A" w14:textId="77777777" w:rsidR="00F677A1" w:rsidRPr="00F92E48" w:rsidRDefault="00F677A1"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第239条第1項</w:t>
            </w:r>
          </w:p>
        </w:tc>
        <w:tc>
          <w:tcPr>
            <w:tcW w:w="2032" w:type="dxa"/>
            <w:vMerge w:val="restart"/>
            <w:hideMark/>
          </w:tcPr>
          <w:p w14:paraId="3240FFD5" w14:textId="0EF3E940" w:rsidR="00F677A1" w:rsidRPr="00F92E48" w:rsidRDefault="00F677A1"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・広告、ポスター、パンフレット</w:t>
            </w:r>
            <w:r w:rsidRPr="00F92E48">
              <w:rPr>
                <w:rFonts w:ascii="ＭＳ Ｐ明朝" w:eastAsia="ＭＳ Ｐ明朝" w:hAnsi="ＭＳ Ｐ明朝" w:hint="eastAsia"/>
                <w:color w:val="000000" w:themeColor="text1"/>
                <w:kern w:val="0"/>
                <w:sz w:val="18"/>
                <w:szCs w:val="18"/>
              </w:rPr>
              <w:t>、ＨＰ</w:t>
            </w:r>
            <w:r w:rsidRPr="00F92E48">
              <w:rPr>
                <w:rFonts w:ascii="ＭＳ Ｐ明朝" w:eastAsia="ＭＳ Ｐ明朝" w:hAnsi="ＭＳ Ｐ明朝" w:hint="eastAsia"/>
                <w:color w:val="000000" w:themeColor="text1"/>
                <w:sz w:val="18"/>
                <w:szCs w:val="18"/>
              </w:rPr>
              <w:t>等</w:t>
            </w:r>
          </w:p>
          <w:p w14:paraId="02A35B42" w14:textId="77777777" w:rsidR="00F677A1" w:rsidRPr="00F92E48" w:rsidRDefault="00F677A1"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・情報開示の手順等に関する規程</w:t>
            </w:r>
          </w:p>
          <w:p w14:paraId="1E4E5AE0" w14:textId="0CAC5FC5" w:rsidR="00F677A1" w:rsidRPr="00F92E48" w:rsidRDefault="00F677A1"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・情報開示に係る記録</w:t>
            </w:r>
          </w:p>
        </w:tc>
      </w:tr>
      <w:tr w:rsidR="00F677A1" w:rsidRPr="00F92E48" w14:paraId="2A6D997B" w14:textId="77777777" w:rsidTr="001055B3">
        <w:tc>
          <w:tcPr>
            <w:tcW w:w="806" w:type="dxa"/>
            <w:tcBorders>
              <w:bottom w:val="single" w:sz="4" w:space="0" w:color="auto"/>
            </w:tcBorders>
            <w:shd w:val="clear" w:color="auto" w:fill="EAF1DD" w:themeFill="accent3" w:themeFillTint="33"/>
            <w:noWrap/>
            <w:vAlign w:val="center"/>
            <w:hideMark/>
          </w:tcPr>
          <w:p w14:paraId="2333190F" w14:textId="77777777" w:rsidR="00F677A1" w:rsidRPr="00F92E48" w:rsidRDefault="00F677A1"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tcBorders>
              <w:bottom w:val="single" w:sz="4" w:space="0" w:color="auto"/>
            </w:tcBorders>
            <w:hideMark/>
          </w:tcPr>
          <w:p w14:paraId="7A551A81" w14:textId="01C16C22" w:rsidR="00F677A1" w:rsidRPr="00F92E48" w:rsidRDefault="00F677A1" w:rsidP="00B07EF9">
            <w:pPr>
              <w:snapToGrid w:val="0"/>
              <w:rPr>
                <w:rFonts w:ascii="ＭＳ Ｐ明朝" w:eastAsia="ＭＳ Ｐ明朝" w:hAnsi="ＭＳ Ｐ明朝"/>
                <w:color w:val="000000" w:themeColor="text1"/>
                <w:sz w:val="18"/>
                <w:szCs w:val="18"/>
              </w:rPr>
            </w:pPr>
          </w:p>
        </w:tc>
        <w:tc>
          <w:tcPr>
            <w:tcW w:w="8647" w:type="dxa"/>
            <w:hideMark/>
          </w:tcPr>
          <w:p w14:paraId="2DE6C0B3" w14:textId="4BE2B1A0" w:rsidR="00F677A1" w:rsidRPr="00F92E48" w:rsidRDefault="00F677A1" w:rsidP="00B07EF9">
            <w:pPr>
              <w:snapToGrid w:val="0"/>
              <w:ind w:left="291" w:hangingChars="150" w:hanging="29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(2)　当該指定障害者支援施設等について広告をする場合においては、その内容を虚偽又は誇大なものとしていないか。</w:t>
            </w:r>
          </w:p>
        </w:tc>
        <w:tc>
          <w:tcPr>
            <w:tcW w:w="1816" w:type="dxa"/>
            <w:hideMark/>
          </w:tcPr>
          <w:p w14:paraId="087B53FE" w14:textId="77777777" w:rsidR="00F677A1" w:rsidRPr="00F92E48" w:rsidRDefault="00F677A1"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第239条第2項</w:t>
            </w:r>
          </w:p>
        </w:tc>
        <w:tc>
          <w:tcPr>
            <w:tcW w:w="2032" w:type="dxa"/>
            <w:vMerge/>
            <w:hideMark/>
          </w:tcPr>
          <w:p w14:paraId="7E51FD41" w14:textId="77777777" w:rsidR="00F677A1" w:rsidRPr="00F92E48" w:rsidRDefault="00F677A1" w:rsidP="00B07EF9">
            <w:pPr>
              <w:snapToGrid w:val="0"/>
              <w:rPr>
                <w:rFonts w:ascii="ＭＳ Ｐ明朝" w:eastAsia="ＭＳ Ｐ明朝" w:hAnsi="ＭＳ Ｐ明朝"/>
                <w:color w:val="000000" w:themeColor="text1"/>
                <w:sz w:val="18"/>
                <w:szCs w:val="18"/>
              </w:rPr>
            </w:pPr>
          </w:p>
        </w:tc>
      </w:tr>
      <w:tr w:rsidR="00F677A1" w:rsidRPr="00F92E48" w14:paraId="5A642F98" w14:textId="77777777" w:rsidTr="000D55B2">
        <w:tc>
          <w:tcPr>
            <w:tcW w:w="806" w:type="dxa"/>
            <w:shd w:val="clear" w:color="auto" w:fill="EAF1DD" w:themeFill="accent3" w:themeFillTint="33"/>
            <w:noWrap/>
            <w:vAlign w:val="center"/>
            <w:hideMark/>
          </w:tcPr>
          <w:p w14:paraId="49A5C8B1" w14:textId="77777777" w:rsidR="00F677A1" w:rsidRPr="00F92E48" w:rsidRDefault="00F677A1"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val="restart"/>
            <w:hideMark/>
          </w:tcPr>
          <w:p w14:paraId="7811134D" w14:textId="3097E54A" w:rsidR="00F677A1" w:rsidRPr="00F92E48" w:rsidRDefault="00F677A1" w:rsidP="00B07EF9">
            <w:pPr>
              <w:snapToGrid w:val="0"/>
              <w:rPr>
                <w:rFonts w:ascii="ＭＳ Ｐ明朝" w:eastAsia="ＭＳ Ｐ明朝" w:hAnsi="ＭＳ Ｐ明朝" w:hint="eastAsia"/>
                <w:color w:val="000000" w:themeColor="text1"/>
                <w:sz w:val="18"/>
                <w:szCs w:val="18"/>
              </w:rPr>
            </w:pPr>
            <w:r w:rsidRPr="00F92E48">
              <w:rPr>
                <w:rFonts w:ascii="ＭＳ Ｐ明朝" w:eastAsia="ＭＳ Ｐ明朝" w:hAnsi="ＭＳ Ｐ明朝" w:hint="eastAsia"/>
                <w:color w:val="000000" w:themeColor="text1"/>
                <w:sz w:val="18"/>
                <w:szCs w:val="18"/>
              </w:rPr>
              <w:t>4</w:t>
            </w:r>
            <w:r>
              <w:rPr>
                <w:rFonts w:ascii="ＭＳ Ｐ明朝" w:eastAsia="ＭＳ Ｐ明朝" w:hAnsi="ＭＳ Ｐ明朝" w:hint="eastAsia"/>
                <w:color w:val="000000" w:themeColor="text1"/>
                <w:sz w:val="18"/>
                <w:szCs w:val="18"/>
              </w:rPr>
              <w:t>8</w:t>
            </w:r>
            <w:r w:rsidRPr="00F92E48">
              <w:rPr>
                <w:rFonts w:ascii="ＭＳ Ｐ明朝" w:eastAsia="ＭＳ Ｐ明朝" w:hAnsi="ＭＳ Ｐ明朝" w:hint="eastAsia"/>
                <w:color w:val="000000" w:themeColor="text1"/>
                <w:sz w:val="18"/>
                <w:szCs w:val="18"/>
              </w:rPr>
              <w:t xml:space="preserve"> 利益供与等の禁止</w:t>
            </w:r>
          </w:p>
        </w:tc>
        <w:tc>
          <w:tcPr>
            <w:tcW w:w="8647" w:type="dxa"/>
            <w:hideMark/>
          </w:tcPr>
          <w:p w14:paraId="421E6B7B" w14:textId="72A7D1B5" w:rsidR="00F677A1" w:rsidRPr="00F92E48" w:rsidRDefault="00F677A1" w:rsidP="00B07EF9">
            <w:pPr>
              <w:snapToGrid w:val="0"/>
              <w:ind w:left="291" w:hangingChars="150" w:hanging="29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(1)　一般相談支援事業若しくは特定相談支援事業を行う者若しくは他の障害福祉サービスの事業を行う者等又はそれらの従業者に対し、利用者又はその家族に対して当該指定障害者支援施設等を紹介することの対償として、金品その他の財産上の利益を供与していないか。</w:t>
            </w:r>
          </w:p>
        </w:tc>
        <w:tc>
          <w:tcPr>
            <w:tcW w:w="1816" w:type="dxa"/>
            <w:hideMark/>
          </w:tcPr>
          <w:p w14:paraId="240E26ED" w14:textId="77777777" w:rsidR="00F677A1" w:rsidRPr="00F92E48" w:rsidRDefault="00F677A1"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第240条第1項</w:t>
            </w:r>
          </w:p>
        </w:tc>
        <w:tc>
          <w:tcPr>
            <w:tcW w:w="2032" w:type="dxa"/>
            <w:vMerge w:val="restart"/>
            <w:hideMark/>
          </w:tcPr>
          <w:p w14:paraId="53DC84D7" w14:textId="77777777" w:rsidR="00F677A1" w:rsidRPr="00F92E48" w:rsidRDefault="00F677A1"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・就業規則</w:t>
            </w:r>
          </w:p>
          <w:p w14:paraId="40E633F6" w14:textId="15DA6B47" w:rsidR="00F677A1" w:rsidRPr="00F92E48" w:rsidRDefault="00F677A1"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・就業時の取り決め等</w:t>
            </w:r>
            <w:r w:rsidRPr="00F92E48">
              <w:rPr>
                <w:rFonts w:ascii="ＭＳ Ｐ明朝" w:eastAsia="ＭＳ Ｐ明朝" w:hAnsi="ＭＳ Ｐ明朝" w:hint="eastAsia"/>
                <w:color w:val="000000" w:themeColor="text1"/>
                <w:sz w:val="18"/>
                <w:szCs w:val="18"/>
              </w:rPr>
              <w:br/>
              <w:t>・紹介等に関する記録</w:t>
            </w:r>
          </w:p>
        </w:tc>
      </w:tr>
      <w:tr w:rsidR="00F677A1" w:rsidRPr="00F92E48" w14:paraId="3EE2CD4D" w14:textId="77777777" w:rsidTr="000D55B2">
        <w:tc>
          <w:tcPr>
            <w:tcW w:w="806" w:type="dxa"/>
            <w:shd w:val="clear" w:color="auto" w:fill="EAF1DD" w:themeFill="accent3" w:themeFillTint="33"/>
            <w:noWrap/>
            <w:vAlign w:val="center"/>
            <w:hideMark/>
          </w:tcPr>
          <w:p w14:paraId="5082C225" w14:textId="77777777" w:rsidR="00F677A1" w:rsidRPr="00F92E48" w:rsidRDefault="00F677A1"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tcBorders>
              <w:bottom w:val="single" w:sz="4" w:space="0" w:color="auto"/>
            </w:tcBorders>
            <w:hideMark/>
          </w:tcPr>
          <w:p w14:paraId="435EDCCF" w14:textId="08AB8515" w:rsidR="00F677A1" w:rsidRPr="00F92E48" w:rsidRDefault="00F677A1" w:rsidP="00B07EF9">
            <w:pPr>
              <w:snapToGrid w:val="0"/>
              <w:rPr>
                <w:rFonts w:ascii="ＭＳ Ｐ明朝" w:eastAsia="ＭＳ Ｐ明朝" w:hAnsi="ＭＳ Ｐ明朝"/>
                <w:color w:val="000000" w:themeColor="text1"/>
                <w:sz w:val="18"/>
                <w:szCs w:val="18"/>
              </w:rPr>
            </w:pPr>
          </w:p>
        </w:tc>
        <w:tc>
          <w:tcPr>
            <w:tcW w:w="8647" w:type="dxa"/>
            <w:hideMark/>
          </w:tcPr>
          <w:p w14:paraId="2949C319" w14:textId="775240AE" w:rsidR="00F677A1" w:rsidRPr="00F92E48" w:rsidRDefault="00F677A1" w:rsidP="00B07EF9">
            <w:pPr>
              <w:snapToGrid w:val="0"/>
              <w:ind w:left="291" w:hangingChars="150" w:hanging="29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(2)　一般相談支援事業若しくは特定相談支援事業を行う者若しくは他の障害福祉サービスの事業を行う者等又はそれらの従業者から、利用者又はその家族を紹介することの対償として、金品その他の財産上の利益を収受していないか。</w:t>
            </w:r>
          </w:p>
        </w:tc>
        <w:tc>
          <w:tcPr>
            <w:tcW w:w="1816" w:type="dxa"/>
            <w:hideMark/>
          </w:tcPr>
          <w:p w14:paraId="0DCE5E04" w14:textId="77777777" w:rsidR="00F677A1" w:rsidRPr="00F92E48" w:rsidRDefault="00F677A1"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第240条第2項</w:t>
            </w:r>
          </w:p>
        </w:tc>
        <w:tc>
          <w:tcPr>
            <w:tcW w:w="2032" w:type="dxa"/>
            <w:vMerge/>
            <w:hideMark/>
          </w:tcPr>
          <w:p w14:paraId="40F98151" w14:textId="02274247" w:rsidR="00F677A1" w:rsidRPr="00F92E48" w:rsidRDefault="00F677A1" w:rsidP="00B07EF9">
            <w:pPr>
              <w:snapToGrid w:val="0"/>
              <w:rPr>
                <w:rFonts w:ascii="ＭＳ Ｐ明朝" w:eastAsia="ＭＳ Ｐ明朝" w:hAnsi="ＭＳ Ｐ明朝"/>
                <w:color w:val="000000" w:themeColor="text1"/>
                <w:sz w:val="18"/>
                <w:szCs w:val="18"/>
              </w:rPr>
            </w:pPr>
          </w:p>
        </w:tc>
      </w:tr>
      <w:tr w:rsidR="00F677A1" w:rsidRPr="00F92E48" w14:paraId="338A36AA" w14:textId="77777777" w:rsidTr="00966BD8">
        <w:tc>
          <w:tcPr>
            <w:tcW w:w="806" w:type="dxa"/>
            <w:shd w:val="clear" w:color="auto" w:fill="EAF1DD" w:themeFill="accent3" w:themeFillTint="33"/>
            <w:noWrap/>
            <w:vAlign w:val="center"/>
            <w:hideMark/>
          </w:tcPr>
          <w:p w14:paraId="1DEAEAC0" w14:textId="77777777" w:rsidR="00F677A1" w:rsidRPr="00F92E48" w:rsidRDefault="00F677A1"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val="restart"/>
            <w:hideMark/>
          </w:tcPr>
          <w:p w14:paraId="583C912E" w14:textId="2C32F562" w:rsidR="00F677A1" w:rsidRPr="00F92E48" w:rsidRDefault="00F677A1"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4</w:t>
            </w:r>
            <w:r>
              <w:rPr>
                <w:rFonts w:ascii="ＭＳ Ｐ明朝" w:eastAsia="ＭＳ Ｐ明朝" w:hAnsi="ＭＳ Ｐ明朝" w:hint="eastAsia"/>
                <w:color w:val="000000" w:themeColor="text1"/>
                <w:sz w:val="18"/>
                <w:szCs w:val="18"/>
              </w:rPr>
              <w:t>9</w:t>
            </w:r>
            <w:r w:rsidRPr="00F92E48">
              <w:rPr>
                <w:rFonts w:ascii="ＭＳ Ｐ明朝" w:eastAsia="ＭＳ Ｐ明朝" w:hAnsi="ＭＳ Ｐ明朝" w:hint="eastAsia"/>
                <w:color w:val="000000" w:themeColor="text1"/>
                <w:sz w:val="18"/>
                <w:szCs w:val="18"/>
              </w:rPr>
              <w:t xml:space="preserve"> 苦情解決</w:t>
            </w:r>
          </w:p>
        </w:tc>
        <w:tc>
          <w:tcPr>
            <w:tcW w:w="8647" w:type="dxa"/>
            <w:hideMark/>
          </w:tcPr>
          <w:p w14:paraId="269A6BDA" w14:textId="6E2898ED" w:rsidR="00F677A1" w:rsidRPr="00F92E48" w:rsidRDefault="00F677A1" w:rsidP="00B07EF9">
            <w:pPr>
              <w:snapToGrid w:val="0"/>
              <w:ind w:left="291" w:hangingChars="150" w:hanging="29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(1)　その提供した施設障害福祉サービスに関する利用者又はその家族からの苦情に迅速かつ適切に対応するために、苦情を受け付けるための窓口の設置その他の必要な措置を講じているか。</w:t>
            </w:r>
          </w:p>
        </w:tc>
        <w:tc>
          <w:tcPr>
            <w:tcW w:w="1816" w:type="dxa"/>
            <w:hideMark/>
          </w:tcPr>
          <w:p w14:paraId="0D285161" w14:textId="77777777" w:rsidR="00F677A1" w:rsidRPr="00F92E48" w:rsidRDefault="00F677A1"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第241条第1項</w:t>
            </w:r>
          </w:p>
        </w:tc>
        <w:tc>
          <w:tcPr>
            <w:tcW w:w="2032" w:type="dxa"/>
            <w:hideMark/>
          </w:tcPr>
          <w:p w14:paraId="5EC6BF24" w14:textId="77777777" w:rsidR="00F677A1" w:rsidRPr="00F92E48" w:rsidRDefault="00F677A1"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・苦情相談体制図</w:t>
            </w:r>
          </w:p>
          <w:p w14:paraId="099FBE2B" w14:textId="77777777" w:rsidR="00F677A1" w:rsidRPr="00F92E48" w:rsidRDefault="00F677A1"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・苦情相談手順</w:t>
            </w:r>
          </w:p>
          <w:p w14:paraId="504F3549" w14:textId="77777777" w:rsidR="00F677A1" w:rsidRPr="00F92E48" w:rsidRDefault="00F677A1"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・説明書類</w:t>
            </w:r>
          </w:p>
          <w:p w14:paraId="09BC1E2B" w14:textId="77777777" w:rsidR="00F677A1" w:rsidRPr="00F92E48" w:rsidRDefault="00F677A1"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・掲示物</w:t>
            </w:r>
          </w:p>
          <w:p w14:paraId="10DE19A3" w14:textId="77777777" w:rsidR="00F677A1" w:rsidRPr="00F92E48" w:rsidRDefault="00F677A1"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・パンフレット</w:t>
            </w:r>
          </w:p>
        </w:tc>
      </w:tr>
      <w:tr w:rsidR="00F677A1" w:rsidRPr="00F92E48" w14:paraId="3F704C21" w14:textId="77777777" w:rsidTr="00966BD8">
        <w:tc>
          <w:tcPr>
            <w:tcW w:w="806" w:type="dxa"/>
            <w:shd w:val="clear" w:color="auto" w:fill="EAF1DD" w:themeFill="accent3" w:themeFillTint="33"/>
            <w:noWrap/>
            <w:vAlign w:val="center"/>
            <w:hideMark/>
          </w:tcPr>
          <w:p w14:paraId="585FF74A" w14:textId="77777777" w:rsidR="00F677A1" w:rsidRPr="00F92E48" w:rsidRDefault="00F677A1"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hideMark/>
          </w:tcPr>
          <w:p w14:paraId="749EC26C" w14:textId="267F9F01" w:rsidR="00F677A1" w:rsidRPr="00F92E48" w:rsidRDefault="00F677A1" w:rsidP="00B07EF9">
            <w:pPr>
              <w:snapToGrid w:val="0"/>
              <w:rPr>
                <w:rFonts w:ascii="ＭＳ Ｐ明朝" w:eastAsia="ＭＳ Ｐ明朝" w:hAnsi="ＭＳ Ｐ明朝"/>
                <w:color w:val="000000" w:themeColor="text1"/>
                <w:sz w:val="18"/>
                <w:szCs w:val="18"/>
              </w:rPr>
            </w:pPr>
          </w:p>
        </w:tc>
        <w:tc>
          <w:tcPr>
            <w:tcW w:w="8647" w:type="dxa"/>
            <w:hideMark/>
          </w:tcPr>
          <w:p w14:paraId="0995A2B2" w14:textId="6F0B8314" w:rsidR="00F677A1" w:rsidRPr="00F92E48" w:rsidRDefault="00F677A1" w:rsidP="00B07EF9">
            <w:pPr>
              <w:snapToGrid w:val="0"/>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(2)　(1)の苦情を受け付けた場合には、当該苦情の内容等を記録しているか。</w:t>
            </w:r>
          </w:p>
        </w:tc>
        <w:tc>
          <w:tcPr>
            <w:tcW w:w="1816" w:type="dxa"/>
            <w:hideMark/>
          </w:tcPr>
          <w:p w14:paraId="4C8F4B13" w14:textId="77777777" w:rsidR="00F677A1" w:rsidRPr="00F92E48" w:rsidRDefault="00F677A1"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第241条第2項</w:t>
            </w:r>
          </w:p>
        </w:tc>
        <w:tc>
          <w:tcPr>
            <w:tcW w:w="2032" w:type="dxa"/>
            <w:hideMark/>
          </w:tcPr>
          <w:p w14:paraId="303FEB86" w14:textId="77777777" w:rsidR="00F677A1" w:rsidRPr="00F92E48" w:rsidRDefault="00F677A1"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・苦情の記録</w:t>
            </w:r>
          </w:p>
          <w:p w14:paraId="1F3B426F" w14:textId="77777777" w:rsidR="00F677A1" w:rsidRPr="00F92E48" w:rsidRDefault="00F677A1"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・改善に向けた取組に関する記録</w:t>
            </w:r>
          </w:p>
        </w:tc>
      </w:tr>
      <w:tr w:rsidR="00F677A1" w:rsidRPr="00F92E48" w14:paraId="61ACB268" w14:textId="77777777" w:rsidTr="00966BD8">
        <w:tc>
          <w:tcPr>
            <w:tcW w:w="806" w:type="dxa"/>
            <w:shd w:val="clear" w:color="auto" w:fill="EAF1DD" w:themeFill="accent3" w:themeFillTint="33"/>
            <w:noWrap/>
            <w:vAlign w:val="center"/>
            <w:hideMark/>
          </w:tcPr>
          <w:p w14:paraId="5225637B" w14:textId="77777777" w:rsidR="00F677A1" w:rsidRPr="00F92E48" w:rsidRDefault="00F677A1"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hideMark/>
          </w:tcPr>
          <w:p w14:paraId="7F66492F" w14:textId="27B091D3" w:rsidR="00F677A1" w:rsidRPr="00F92E48" w:rsidRDefault="00F677A1" w:rsidP="00B07EF9">
            <w:pPr>
              <w:snapToGrid w:val="0"/>
              <w:rPr>
                <w:rFonts w:ascii="ＭＳ Ｐ明朝" w:eastAsia="ＭＳ Ｐ明朝" w:hAnsi="ＭＳ Ｐ明朝"/>
                <w:color w:val="000000" w:themeColor="text1"/>
                <w:sz w:val="18"/>
                <w:szCs w:val="18"/>
              </w:rPr>
            </w:pPr>
          </w:p>
        </w:tc>
        <w:tc>
          <w:tcPr>
            <w:tcW w:w="8647" w:type="dxa"/>
            <w:hideMark/>
          </w:tcPr>
          <w:p w14:paraId="121298AC" w14:textId="3BD7135C" w:rsidR="00F677A1" w:rsidRPr="00F92E48" w:rsidRDefault="00F677A1" w:rsidP="00B07EF9">
            <w:pPr>
              <w:snapToGrid w:val="0"/>
              <w:ind w:left="291" w:hangingChars="150" w:hanging="29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(3)　その提供した施設障害福祉サービスに関し、法第10条第1項の規定により本市が行う報告若しくは文書その他の物件の提出若しくは提示の命令又は当該職員による質問若しくは指定障害者支援施設等の設備若しくは帳簿書類その他の物件の検査に応じ、及び利用者又はその家族からの苦情に関して本市が行う調査に協力するとともに、本市から指導又は助言を受けたときは、当該指導又は助言に従って必要な改善を行っているか。</w:t>
            </w:r>
          </w:p>
        </w:tc>
        <w:tc>
          <w:tcPr>
            <w:tcW w:w="1816" w:type="dxa"/>
            <w:hideMark/>
          </w:tcPr>
          <w:p w14:paraId="6E77B70D" w14:textId="77777777" w:rsidR="00F677A1" w:rsidRPr="00F92E48" w:rsidRDefault="00F677A1"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第241条第3項</w:t>
            </w:r>
          </w:p>
        </w:tc>
        <w:tc>
          <w:tcPr>
            <w:tcW w:w="2032" w:type="dxa"/>
            <w:vMerge w:val="restart"/>
          </w:tcPr>
          <w:p w14:paraId="5CB5BA4C" w14:textId="77777777" w:rsidR="00F677A1" w:rsidRPr="00F92E48" w:rsidRDefault="00F677A1"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・本市からの指導、助言等の通知</w:t>
            </w:r>
            <w:r w:rsidRPr="00F92E48">
              <w:rPr>
                <w:rFonts w:ascii="ＭＳ Ｐ明朝" w:eastAsia="ＭＳ Ｐ明朝" w:hAnsi="ＭＳ Ｐ明朝" w:hint="eastAsia"/>
                <w:color w:val="000000" w:themeColor="text1"/>
                <w:sz w:val="18"/>
                <w:szCs w:val="18"/>
              </w:rPr>
              <w:br/>
              <w:t>・改善報告等の控え</w:t>
            </w:r>
          </w:p>
          <w:p w14:paraId="1798F2F0" w14:textId="332B4241" w:rsidR="00F677A1" w:rsidRPr="00F92E48" w:rsidRDefault="00F677A1"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・改善措置に関する記録</w:t>
            </w:r>
          </w:p>
        </w:tc>
      </w:tr>
      <w:tr w:rsidR="00F677A1" w:rsidRPr="00F92E48" w14:paraId="154ADFB2" w14:textId="77777777" w:rsidTr="00966BD8">
        <w:tc>
          <w:tcPr>
            <w:tcW w:w="806" w:type="dxa"/>
            <w:shd w:val="clear" w:color="auto" w:fill="EAF1DD" w:themeFill="accent3" w:themeFillTint="33"/>
            <w:noWrap/>
            <w:vAlign w:val="center"/>
            <w:hideMark/>
          </w:tcPr>
          <w:p w14:paraId="39453C17" w14:textId="77777777" w:rsidR="00F677A1" w:rsidRPr="00F92E48" w:rsidRDefault="00F677A1"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hideMark/>
          </w:tcPr>
          <w:p w14:paraId="301EFEF2" w14:textId="1D997ECC" w:rsidR="00F677A1" w:rsidRPr="00F92E48" w:rsidRDefault="00F677A1" w:rsidP="00B07EF9">
            <w:pPr>
              <w:snapToGrid w:val="0"/>
              <w:rPr>
                <w:rFonts w:ascii="ＭＳ Ｐ明朝" w:eastAsia="ＭＳ Ｐ明朝" w:hAnsi="ＭＳ Ｐ明朝"/>
                <w:color w:val="000000" w:themeColor="text1"/>
                <w:sz w:val="18"/>
                <w:szCs w:val="18"/>
              </w:rPr>
            </w:pPr>
          </w:p>
        </w:tc>
        <w:tc>
          <w:tcPr>
            <w:tcW w:w="8647" w:type="dxa"/>
            <w:hideMark/>
          </w:tcPr>
          <w:p w14:paraId="3027536C" w14:textId="24A22104" w:rsidR="00F677A1" w:rsidRPr="00F92E48" w:rsidRDefault="00F677A1" w:rsidP="00B07EF9">
            <w:pPr>
              <w:snapToGrid w:val="0"/>
              <w:ind w:left="291" w:hangingChars="150" w:hanging="29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(4)　その提供した施設障害福祉サービスに関し、法第11条第2項の規定により市長が行う報告若しくは施設障害福祉サービスの提供の記録、帳簿書類その他の物件の提出若しくは提示の命令又は当該職員による質問に応じ、及び利用者又はその家族からの苦情に関して市長が行う調査に協力するとともに、市長から指導又は助言を受けたときは、当該指導又は助言に従って必要な改善を行っているか。</w:t>
            </w:r>
          </w:p>
        </w:tc>
        <w:tc>
          <w:tcPr>
            <w:tcW w:w="1816" w:type="dxa"/>
            <w:hideMark/>
          </w:tcPr>
          <w:p w14:paraId="6FB810FA" w14:textId="77777777" w:rsidR="00F677A1" w:rsidRPr="00F92E48" w:rsidRDefault="00F677A1"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第241条第4項</w:t>
            </w:r>
          </w:p>
        </w:tc>
        <w:tc>
          <w:tcPr>
            <w:tcW w:w="2032" w:type="dxa"/>
            <w:vMerge/>
            <w:hideMark/>
          </w:tcPr>
          <w:p w14:paraId="01F7AA3F" w14:textId="7C6AA3A1" w:rsidR="00F677A1" w:rsidRPr="00F92E48" w:rsidRDefault="00F677A1" w:rsidP="00B07EF9">
            <w:pPr>
              <w:snapToGrid w:val="0"/>
              <w:rPr>
                <w:rFonts w:ascii="ＭＳ Ｐ明朝" w:eastAsia="ＭＳ Ｐ明朝" w:hAnsi="ＭＳ Ｐ明朝"/>
                <w:color w:val="000000" w:themeColor="text1"/>
                <w:sz w:val="18"/>
                <w:szCs w:val="18"/>
              </w:rPr>
            </w:pPr>
          </w:p>
        </w:tc>
      </w:tr>
      <w:tr w:rsidR="00F677A1" w:rsidRPr="00F92E48" w14:paraId="0A7BBB87" w14:textId="77777777" w:rsidTr="00966BD8">
        <w:tc>
          <w:tcPr>
            <w:tcW w:w="806" w:type="dxa"/>
            <w:shd w:val="clear" w:color="auto" w:fill="EAF1DD" w:themeFill="accent3" w:themeFillTint="33"/>
            <w:noWrap/>
            <w:vAlign w:val="center"/>
            <w:hideMark/>
          </w:tcPr>
          <w:p w14:paraId="74747AF7" w14:textId="77777777" w:rsidR="00F677A1" w:rsidRPr="00F92E48" w:rsidRDefault="00F677A1"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hideMark/>
          </w:tcPr>
          <w:p w14:paraId="339E5BA1" w14:textId="7AD9662C" w:rsidR="00F677A1" w:rsidRPr="00F92E48" w:rsidRDefault="00F677A1" w:rsidP="00B07EF9">
            <w:pPr>
              <w:snapToGrid w:val="0"/>
              <w:rPr>
                <w:rFonts w:ascii="ＭＳ Ｐ明朝" w:eastAsia="ＭＳ Ｐ明朝" w:hAnsi="ＭＳ Ｐ明朝"/>
                <w:color w:val="000000" w:themeColor="text1"/>
                <w:sz w:val="18"/>
                <w:szCs w:val="18"/>
              </w:rPr>
            </w:pPr>
          </w:p>
        </w:tc>
        <w:tc>
          <w:tcPr>
            <w:tcW w:w="8647" w:type="dxa"/>
            <w:hideMark/>
          </w:tcPr>
          <w:p w14:paraId="5D2DF9BE" w14:textId="0131B062" w:rsidR="00F677A1" w:rsidRPr="00F92E48" w:rsidRDefault="00F677A1" w:rsidP="00B07EF9">
            <w:pPr>
              <w:snapToGrid w:val="0"/>
              <w:ind w:left="291" w:hangingChars="150" w:hanging="29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(5)　その提供した施設障害福祉サービスに関し、法第48条第1項の規定により市長が行う報告若しくは帳簿書類その他の物件の提出若しくは提示の命令又は当該職員による質問若しくは指定障害者支援施設等の設備若しくは帳簿書類その他の物件の検査に応じ、及び利用者又はその家族からの苦情に関して市長が行う調査に協力するとともに、市長から指導又は助言を受けたときは、当該指導又は助言に従って必要な改善を行っているか。</w:t>
            </w:r>
            <w:r w:rsidRPr="00F92E48">
              <w:rPr>
                <w:rFonts w:asciiTheme="minorEastAsia" w:hAnsiTheme="minorEastAsia" w:hint="eastAsia"/>
                <w:color w:val="000000" w:themeColor="text1"/>
                <w:sz w:val="18"/>
                <w:szCs w:val="18"/>
              </w:rPr>
              <w:br w:type="page"/>
            </w:r>
          </w:p>
        </w:tc>
        <w:tc>
          <w:tcPr>
            <w:tcW w:w="1816" w:type="dxa"/>
            <w:hideMark/>
          </w:tcPr>
          <w:p w14:paraId="47D2C816" w14:textId="77777777" w:rsidR="00F677A1" w:rsidRPr="00F92E48" w:rsidRDefault="00F677A1"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第241条第5項</w:t>
            </w:r>
          </w:p>
        </w:tc>
        <w:tc>
          <w:tcPr>
            <w:tcW w:w="2032" w:type="dxa"/>
            <w:vMerge/>
            <w:hideMark/>
          </w:tcPr>
          <w:p w14:paraId="1197E012" w14:textId="7F681D49" w:rsidR="00F677A1" w:rsidRPr="00F92E48" w:rsidRDefault="00F677A1" w:rsidP="00B07EF9">
            <w:pPr>
              <w:snapToGrid w:val="0"/>
              <w:rPr>
                <w:rFonts w:ascii="ＭＳ Ｐ明朝" w:eastAsia="ＭＳ Ｐ明朝" w:hAnsi="ＭＳ Ｐ明朝"/>
                <w:color w:val="000000" w:themeColor="text1"/>
                <w:sz w:val="18"/>
                <w:szCs w:val="18"/>
              </w:rPr>
            </w:pPr>
          </w:p>
        </w:tc>
      </w:tr>
      <w:tr w:rsidR="00F677A1" w:rsidRPr="00F92E48" w14:paraId="0387892B" w14:textId="77777777" w:rsidTr="00966BD8">
        <w:tc>
          <w:tcPr>
            <w:tcW w:w="806" w:type="dxa"/>
            <w:shd w:val="clear" w:color="auto" w:fill="EAF1DD" w:themeFill="accent3" w:themeFillTint="33"/>
            <w:noWrap/>
            <w:vAlign w:val="center"/>
            <w:hideMark/>
          </w:tcPr>
          <w:p w14:paraId="47D5EB3B" w14:textId="77777777" w:rsidR="00F677A1" w:rsidRPr="00F92E48" w:rsidRDefault="00F677A1"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hideMark/>
          </w:tcPr>
          <w:p w14:paraId="74AE1152" w14:textId="6A483F98" w:rsidR="00F677A1" w:rsidRPr="00F92E48" w:rsidRDefault="00F677A1" w:rsidP="00B07EF9">
            <w:pPr>
              <w:snapToGrid w:val="0"/>
              <w:rPr>
                <w:rFonts w:ascii="ＭＳ Ｐ明朝" w:eastAsia="ＭＳ Ｐ明朝" w:hAnsi="ＭＳ Ｐ明朝"/>
                <w:color w:val="000000" w:themeColor="text1"/>
                <w:sz w:val="18"/>
                <w:szCs w:val="18"/>
              </w:rPr>
            </w:pPr>
          </w:p>
        </w:tc>
        <w:tc>
          <w:tcPr>
            <w:tcW w:w="8647" w:type="dxa"/>
            <w:hideMark/>
          </w:tcPr>
          <w:p w14:paraId="54DB5D4A" w14:textId="7C30D2A2" w:rsidR="00F677A1" w:rsidRPr="00F92E48" w:rsidRDefault="00F677A1" w:rsidP="00B07EF9">
            <w:pPr>
              <w:snapToGrid w:val="0"/>
              <w:ind w:left="291" w:hangingChars="150" w:hanging="29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(6)　本市又は市長からの求めがあった場合には、(3)から(5)までの改善の内容を本市又は市長に報告しているか。</w:t>
            </w:r>
          </w:p>
        </w:tc>
        <w:tc>
          <w:tcPr>
            <w:tcW w:w="1816" w:type="dxa"/>
            <w:hideMark/>
          </w:tcPr>
          <w:p w14:paraId="7E96CC4D" w14:textId="77777777" w:rsidR="00F677A1" w:rsidRPr="00F92E48" w:rsidRDefault="00F677A1"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第241条第6項</w:t>
            </w:r>
          </w:p>
        </w:tc>
        <w:tc>
          <w:tcPr>
            <w:tcW w:w="2032" w:type="dxa"/>
            <w:hideMark/>
          </w:tcPr>
          <w:p w14:paraId="7A289FCE" w14:textId="77777777" w:rsidR="00F677A1" w:rsidRPr="00F92E48" w:rsidRDefault="00F677A1"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・本市に対する改善報告の控え</w:t>
            </w:r>
          </w:p>
        </w:tc>
      </w:tr>
      <w:tr w:rsidR="00F677A1" w:rsidRPr="00F92E48" w14:paraId="707E541E" w14:textId="77777777" w:rsidTr="00966BD8">
        <w:tc>
          <w:tcPr>
            <w:tcW w:w="806" w:type="dxa"/>
            <w:tcBorders>
              <w:bottom w:val="single" w:sz="4" w:space="0" w:color="auto"/>
            </w:tcBorders>
            <w:shd w:val="clear" w:color="auto" w:fill="EAF1DD" w:themeFill="accent3" w:themeFillTint="33"/>
            <w:noWrap/>
            <w:vAlign w:val="center"/>
            <w:hideMark/>
          </w:tcPr>
          <w:p w14:paraId="01A5D652" w14:textId="77777777" w:rsidR="00F677A1" w:rsidRPr="00F92E48" w:rsidRDefault="00F677A1"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tcBorders>
              <w:bottom w:val="single" w:sz="4" w:space="0" w:color="auto"/>
            </w:tcBorders>
            <w:hideMark/>
          </w:tcPr>
          <w:p w14:paraId="521BB4E5" w14:textId="780D7B19" w:rsidR="00F677A1" w:rsidRPr="00F92E48" w:rsidRDefault="00F677A1" w:rsidP="00B07EF9">
            <w:pPr>
              <w:snapToGrid w:val="0"/>
              <w:rPr>
                <w:rFonts w:ascii="ＭＳ Ｐ明朝" w:eastAsia="ＭＳ Ｐ明朝" w:hAnsi="ＭＳ Ｐ明朝"/>
                <w:color w:val="000000" w:themeColor="text1"/>
                <w:sz w:val="18"/>
                <w:szCs w:val="18"/>
              </w:rPr>
            </w:pPr>
          </w:p>
        </w:tc>
        <w:tc>
          <w:tcPr>
            <w:tcW w:w="8647" w:type="dxa"/>
            <w:hideMark/>
          </w:tcPr>
          <w:p w14:paraId="0BF79C5F" w14:textId="38385DCD" w:rsidR="00F677A1" w:rsidRPr="00F92E48" w:rsidRDefault="00F677A1" w:rsidP="00B07EF9">
            <w:pPr>
              <w:snapToGrid w:val="0"/>
              <w:ind w:left="291" w:hangingChars="150" w:hanging="29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(7)　社会福祉法第83条に規定する運営適正化委員会が社会福祉法第85条の規定により行う調査</w:t>
            </w:r>
            <w:r w:rsidRPr="00F92E48">
              <w:rPr>
                <w:rFonts w:asciiTheme="minorEastAsia" w:hAnsiTheme="minorEastAsia" w:hint="eastAsia"/>
                <w:color w:val="000000" w:themeColor="text1"/>
                <w:sz w:val="18"/>
                <w:szCs w:val="18"/>
              </w:rPr>
              <w:lastRenderedPageBreak/>
              <w:t>又はあっせんにできる限り協力しているか。</w:t>
            </w:r>
          </w:p>
        </w:tc>
        <w:tc>
          <w:tcPr>
            <w:tcW w:w="1816" w:type="dxa"/>
            <w:hideMark/>
          </w:tcPr>
          <w:p w14:paraId="3536AC06" w14:textId="77777777" w:rsidR="00F677A1" w:rsidRPr="00F92E48" w:rsidRDefault="00F677A1"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lastRenderedPageBreak/>
              <w:t>第241条第7項</w:t>
            </w:r>
          </w:p>
        </w:tc>
        <w:tc>
          <w:tcPr>
            <w:tcW w:w="2032" w:type="dxa"/>
            <w:hideMark/>
          </w:tcPr>
          <w:p w14:paraId="0D722EE9" w14:textId="1485E91E" w:rsidR="00F677A1" w:rsidRPr="00F92E48" w:rsidRDefault="00F677A1"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・運営適正化委員会</w:t>
            </w:r>
            <w:r w:rsidRPr="00F92E48">
              <w:rPr>
                <w:rFonts w:ascii="ＭＳ Ｐ明朝" w:eastAsia="ＭＳ Ｐ明朝" w:hAnsi="ＭＳ Ｐ明朝" w:hint="eastAsia"/>
                <w:color w:val="000000" w:themeColor="text1"/>
                <w:sz w:val="18"/>
                <w:szCs w:val="18"/>
              </w:rPr>
              <w:lastRenderedPageBreak/>
              <w:t>の調査等に関する記録</w:t>
            </w:r>
          </w:p>
        </w:tc>
      </w:tr>
      <w:tr w:rsidR="00F677A1" w:rsidRPr="00F92E48" w14:paraId="5BFEF1C8" w14:textId="77777777" w:rsidTr="00C017D8">
        <w:tc>
          <w:tcPr>
            <w:tcW w:w="806" w:type="dxa"/>
            <w:shd w:val="clear" w:color="auto" w:fill="EAF1DD" w:themeFill="accent3" w:themeFillTint="33"/>
            <w:noWrap/>
            <w:vAlign w:val="center"/>
            <w:hideMark/>
          </w:tcPr>
          <w:p w14:paraId="396DFAEF" w14:textId="77777777" w:rsidR="00F677A1" w:rsidRPr="00F92E48" w:rsidRDefault="00F677A1"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lastRenderedPageBreak/>
              <w:t>適・否</w:t>
            </w:r>
          </w:p>
        </w:tc>
        <w:tc>
          <w:tcPr>
            <w:tcW w:w="1259" w:type="dxa"/>
            <w:vMerge w:val="restart"/>
            <w:hideMark/>
          </w:tcPr>
          <w:p w14:paraId="03EFD7F3" w14:textId="7284E1B1" w:rsidR="00F677A1" w:rsidRPr="00F92E48" w:rsidRDefault="00F677A1" w:rsidP="00B07EF9">
            <w:pPr>
              <w:snapToGrid w:val="0"/>
              <w:rPr>
                <w:rFonts w:ascii="ＭＳ Ｐ明朝" w:eastAsia="ＭＳ Ｐ明朝" w:hAnsi="ＭＳ Ｐ明朝" w:hint="eastAsia"/>
                <w:color w:val="000000" w:themeColor="text1"/>
                <w:sz w:val="18"/>
                <w:szCs w:val="18"/>
              </w:rPr>
            </w:pPr>
            <w:r>
              <w:rPr>
                <w:rFonts w:ascii="ＭＳ Ｐ明朝" w:eastAsia="ＭＳ Ｐ明朝" w:hAnsi="ＭＳ Ｐ明朝" w:hint="eastAsia"/>
                <w:color w:val="000000" w:themeColor="text1"/>
                <w:sz w:val="18"/>
                <w:szCs w:val="18"/>
              </w:rPr>
              <w:t>50</w:t>
            </w:r>
            <w:r w:rsidRPr="00F92E48">
              <w:rPr>
                <w:rFonts w:ascii="ＭＳ Ｐ明朝" w:eastAsia="ＭＳ Ｐ明朝" w:hAnsi="ＭＳ Ｐ明朝" w:hint="eastAsia"/>
                <w:color w:val="000000" w:themeColor="text1"/>
                <w:sz w:val="18"/>
                <w:szCs w:val="18"/>
              </w:rPr>
              <w:t xml:space="preserve"> 事故発生時の対応</w:t>
            </w:r>
          </w:p>
        </w:tc>
        <w:tc>
          <w:tcPr>
            <w:tcW w:w="8647" w:type="dxa"/>
            <w:hideMark/>
          </w:tcPr>
          <w:p w14:paraId="233C48CA" w14:textId="7D6F3E4C" w:rsidR="00F677A1" w:rsidRPr="00F92E48" w:rsidRDefault="00F677A1" w:rsidP="00B07EF9">
            <w:pPr>
              <w:adjustRightInd w:val="0"/>
              <w:snapToGrid w:val="0"/>
              <w:ind w:left="291" w:hangingChars="150" w:hanging="29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(1)　利用者に対する施設障害福祉サービスの提供により事故が発生した場合は、本市、当該利用者の家族等に連絡を行うとともに、必要な措置を講じているか。</w:t>
            </w:r>
          </w:p>
        </w:tc>
        <w:tc>
          <w:tcPr>
            <w:tcW w:w="1816" w:type="dxa"/>
            <w:hideMark/>
          </w:tcPr>
          <w:p w14:paraId="5AC13A1C" w14:textId="77777777" w:rsidR="00F677A1" w:rsidRPr="00F92E48" w:rsidRDefault="00F677A1"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第243条第1項</w:t>
            </w:r>
          </w:p>
        </w:tc>
        <w:tc>
          <w:tcPr>
            <w:tcW w:w="2032" w:type="dxa"/>
            <w:vMerge w:val="restart"/>
            <w:hideMark/>
          </w:tcPr>
          <w:p w14:paraId="1E36673E" w14:textId="77777777" w:rsidR="00F677A1" w:rsidRPr="00F92E48" w:rsidRDefault="00F677A1"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・事故に関する記録</w:t>
            </w:r>
            <w:r w:rsidRPr="00F92E48">
              <w:rPr>
                <w:rFonts w:ascii="ＭＳ Ｐ明朝" w:eastAsia="ＭＳ Ｐ明朝" w:hAnsi="ＭＳ Ｐ明朝" w:hint="eastAsia"/>
                <w:color w:val="000000" w:themeColor="text1"/>
                <w:sz w:val="18"/>
                <w:szCs w:val="18"/>
              </w:rPr>
              <w:br w:type="page"/>
            </w:r>
          </w:p>
          <w:p w14:paraId="28237357" w14:textId="77777777" w:rsidR="00F677A1" w:rsidRPr="00F92E48" w:rsidRDefault="00F677A1"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・事故対応マニュアル等</w:t>
            </w:r>
          </w:p>
          <w:p w14:paraId="730CA4D2" w14:textId="77777777" w:rsidR="00F677A1" w:rsidRPr="00F92E48" w:rsidRDefault="00F677A1"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br w:type="page"/>
              <w:t>・事故等発生状況報告書</w:t>
            </w:r>
          </w:p>
          <w:p w14:paraId="471C12C9" w14:textId="77777777" w:rsidR="00F677A1" w:rsidRPr="00F92E48" w:rsidRDefault="00F677A1"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br w:type="page"/>
              <w:t>・業務日誌</w:t>
            </w:r>
          </w:p>
          <w:p w14:paraId="366F0426" w14:textId="2C0DECE3" w:rsidR="00F677A1" w:rsidRPr="00F92E48" w:rsidRDefault="00F677A1"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br w:type="page"/>
              <w:t>・ヒヤリ・ハット報告等</w:t>
            </w:r>
          </w:p>
        </w:tc>
      </w:tr>
      <w:tr w:rsidR="00F677A1" w:rsidRPr="00F92E48" w14:paraId="322A32C9" w14:textId="77777777" w:rsidTr="008B0B8B">
        <w:tc>
          <w:tcPr>
            <w:tcW w:w="806" w:type="dxa"/>
            <w:shd w:val="clear" w:color="auto" w:fill="EAF1DD" w:themeFill="accent3" w:themeFillTint="33"/>
            <w:noWrap/>
            <w:vAlign w:val="center"/>
            <w:hideMark/>
          </w:tcPr>
          <w:p w14:paraId="5E8E6689" w14:textId="77777777" w:rsidR="00F677A1" w:rsidRPr="00F92E48" w:rsidRDefault="00F677A1"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hideMark/>
          </w:tcPr>
          <w:p w14:paraId="180090A8" w14:textId="60D95785" w:rsidR="00F677A1" w:rsidRPr="00F92E48" w:rsidRDefault="00F677A1" w:rsidP="00B07EF9">
            <w:pPr>
              <w:snapToGrid w:val="0"/>
              <w:rPr>
                <w:rFonts w:ascii="ＭＳ Ｐ明朝" w:eastAsia="ＭＳ Ｐ明朝" w:hAnsi="ＭＳ Ｐ明朝"/>
                <w:color w:val="000000" w:themeColor="text1"/>
                <w:sz w:val="18"/>
                <w:szCs w:val="18"/>
              </w:rPr>
            </w:pPr>
          </w:p>
        </w:tc>
        <w:tc>
          <w:tcPr>
            <w:tcW w:w="8647" w:type="dxa"/>
            <w:hideMark/>
          </w:tcPr>
          <w:p w14:paraId="68BA2C4F" w14:textId="16237B05" w:rsidR="00F677A1" w:rsidRPr="00F92E48" w:rsidRDefault="00F677A1" w:rsidP="00B07EF9">
            <w:pPr>
              <w:adjustRightInd w:val="0"/>
              <w:snapToGrid w:val="0"/>
              <w:ind w:left="194" w:hangingChars="100" w:hanging="194"/>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(2)　(1)の事故の状況及び事故に際して講じた措置について、記録しているか。</w:t>
            </w:r>
          </w:p>
        </w:tc>
        <w:tc>
          <w:tcPr>
            <w:tcW w:w="1816" w:type="dxa"/>
            <w:hideMark/>
          </w:tcPr>
          <w:p w14:paraId="4942C424" w14:textId="77777777" w:rsidR="00F677A1" w:rsidRPr="00F92E48" w:rsidRDefault="00F677A1"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第243条第2項</w:t>
            </w:r>
          </w:p>
        </w:tc>
        <w:tc>
          <w:tcPr>
            <w:tcW w:w="2032" w:type="dxa"/>
            <w:vMerge/>
            <w:hideMark/>
          </w:tcPr>
          <w:p w14:paraId="216B7312" w14:textId="77777777" w:rsidR="00F677A1" w:rsidRPr="00F92E48" w:rsidRDefault="00F677A1" w:rsidP="00B07EF9">
            <w:pPr>
              <w:snapToGrid w:val="0"/>
              <w:rPr>
                <w:rFonts w:ascii="ＭＳ Ｐ明朝" w:eastAsia="ＭＳ Ｐ明朝" w:hAnsi="ＭＳ Ｐ明朝"/>
                <w:color w:val="000000" w:themeColor="text1"/>
                <w:sz w:val="18"/>
                <w:szCs w:val="18"/>
              </w:rPr>
            </w:pPr>
          </w:p>
        </w:tc>
      </w:tr>
      <w:tr w:rsidR="00F677A1" w:rsidRPr="00F92E48" w14:paraId="6ED67987" w14:textId="77777777" w:rsidTr="008B0B8B">
        <w:tc>
          <w:tcPr>
            <w:tcW w:w="806" w:type="dxa"/>
            <w:shd w:val="clear" w:color="auto" w:fill="EAF1DD" w:themeFill="accent3" w:themeFillTint="33"/>
            <w:noWrap/>
            <w:vAlign w:val="center"/>
            <w:hideMark/>
          </w:tcPr>
          <w:p w14:paraId="17EB1A2B" w14:textId="77777777" w:rsidR="00F677A1" w:rsidRPr="00F92E48" w:rsidRDefault="00F677A1"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hideMark/>
          </w:tcPr>
          <w:p w14:paraId="3157B299" w14:textId="0E35E476" w:rsidR="00F677A1" w:rsidRPr="00F92E48" w:rsidRDefault="00F677A1" w:rsidP="00B07EF9">
            <w:pPr>
              <w:snapToGrid w:val="0"/>
              <w:rPr>
                <w:rFonts w:ascii="ＭＳ Ｐ明朝" w:eastAsia="ＭＳ Ｐ明朝" w:hAnsi="ＭＳ Ｐ明朝"/>
                <w:color w:val="000000" w:themeColor="text1"/>
                <w:sz w:val="18"/>
                <w:szCs w:val="18"/>
              </w:rPr>
            </w:pPr>
          </w:p>
        </w:tc>
        <w:tc>
          <w:tcPr>
            <w:tcW w:w="8647" w:type="dxa"/>
            <w:hideMark/>
          </w:tcPr>
          <w:p w14:paraId="0C6B5C4B" w14:textId="6A333732" w:rsidR="00F677A1" w:rsidRPr="00F92E48" w:rsidRDefault="00F677A1" w:rsidP="00B07EF9">
            <w:pPr>
              <w:adjustRightInd w:val="0"/>
              <w:snapToGrid w:val="0"/>
              <w:ind w:left="291" w:hangingChars="150" w:hanging="29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(3)　利用者に対する施設障害福祉サービスの提供により損害を賠償すべき事故が発生した場合は、その損害を速やかに賠償しているか。</w:t>
            </w:r>
          </w:p>
        </w:tc>
        <w:tc>
          <w:tcPr>
            <w:tcW w:w="1816" w:type="dxa"/>
            <w:hideMark/>
          </w:tcPr>
          <w:p w14:paraId="0DC07261" w14:textId="77777777" w:rsidR="00F677A1" w:rsidRPr="00F92E48" w:rsidRDefault="00F677A1"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第243条第3項</w:t>
            </w:r>
          </w:p>
        </w:tc>
        <w:tc>
          <w:tcPr>
            <w:tcW w:w="2032" w:type="dxa"/>
            <w:hideMark/>
          </w:tcPr>
          <w:p w14:paraId="5EAB5F44" w14:textId="77777777" w:rsidR="00F677A1" w:rsidRPr="00F92E48" w:rsidRDefault="00F677A1"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・事故に関する記録</w:t>
            </w:r>
          </w:p>
          <w:p w14:paraId="6C451D53" w14:textId="77777777" w:rsidR="00F677A1" w:rsidRPr="00F92E48" w:rsidRDefault="00F677A1"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・損害賠償に関する記録</w:t>
            </w:r>
          </w:p>
          <w:p w14:paraId="2AF0B181" w14:textId="644A2250" w:rsidR="00F677A1" w:rsidRPr="00F92E48" w:rsidRDefault="00F677A1"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・損害賠償保険の加入状況、支払状況に関する書類</w:t>
            </w:r>
          </w:p>
        </w:tc>
      </w:tr>
      <w:tr w:rsidR="00B07EF9" w:rsidRPr="00F92E48" w14:paraId="562F24C2" w14:textId="77777777" w:rsidTr="00C017D8">
        <w:tc>
          <w:tcPr>
            <w:tcW w:w="806" w:type="dxa"/>
            <w:shd w:val="clear" w:color="auto" w:fill="EAF1DD" w:themeFill="accent3" w:themeFillTint="33"/>
            <w:noWrap/>
            <w:vAlign w:val="center"/>
          </w:tcPr>
          <w:p w14:paraId="46C4E6DF" w14:textId="7810A45C" w:rsidR="00B07EF9" w:rsidRPr="00F92E48" w:rsidRDefault="00B07EF9"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tcBorders>
              <w:top w:val="nil"/>
            </w:tcBorders>
          </w:tcPr>
          <w:p w14:paraId="0AD9D447" w14:textId="1D95BF17" w:rsidR="00B07EF9" w:rsidRPr="00F92E48" w:rsidRDefault="004E444C" w:rsidP="00B07EF9">
            <w:pPr>
              <w:snapToGrid w:val="0"/>
              <w:rPr>
                <w:rFonts w:ascii="ＭＳ Ｐ明朝" w:eastAsia="ＭＳ Ｐ明朝" w:hAnsi="ＭＳ Ｐ明朝"/>
                <w:color w:val="000000" w:themeColor="text1"/>
                <w:sz w:val="18"/>
                <w:szCs w:val="18"/>
              </w:rPr>
            </w:pPr>
            <w:r>
              <w:rPr>
                <w:rFonts w:ascii="ＭＳ Ｐ明朝" w:eastAsia="ＭＳ Ｐ明朝" w:hAnsi="ＭＳ Ｐ明朝"/>
                <w:color w:val="000000" w:themeColor="text1"/>
                <w:sz w:val="18"/>
                <w:szCs w:val="18"/>
              </w:rPr>
              <w:t>5</w:t>
            </w:r>
            <w:r w:rsidR="0068340E">
              <w:rPr>
                <w:rFonts w:ascii="ＭＳ Ｐ明朝" w:eastAsia="ＭＳ Ｐ明朝" w:hAnsi="ＭＳ Ｐ明朝" w:hint="eastAsia"/>
                <w:color w:val="000000" w:themeColor="text1"/>
                <w:sz w:val="18"/>
                <w:szCs w:val="18"/>
              </w:rPr>
              <w:t>1</w:t>
            </w:r>
            <w:r w:rsidR="00B07EF9" w:rsidRPr="00F92E48">
              <w:rPr>
                <w:rFonts w:ascii="ＭＳ Ｐ明朝" w:eastAsia="ＭＳ Ｐ明朝" w:hAnsi="ＭＳ Ｐ明朝" w:hint="eastAsia"/>
                <w:color w:val="000000" w:themeColor="text1"/>
                <w:sz w:val="18"/>
                <w:szCs w:val="18"/>
              </w:rPr>
              <w:t xml:space="preserve"> 虐待の防止</w:t>
            </w:r>
          </w:p>
        </w:tc>
        <w:tc>
          <w:tcPr>
            <w:tcW w:w="8647" w:type="dxa"/>
          </w:tcPr>
          <w:p w14:paraId="56BB21CE" w14:textId="7B217195" w:rsidR="00B07EF9" w:rsidRPr="00F92E48" w:rsidRDefault="00B07EF9" w:rsidP="00B07EF9">
            <w:pPr>
              <w:snapToGrid w:val="0"/>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 xml:space="preserve">　虐待の発生又はその再発を防止するため、次に掲げる措置を講じているか。</w:t>
            </w:r>
          </w:p>
          <w:p w14:paraId="640CB24D" w14:textId="555E6F16" w:rsidR="00B07EF9" w:rsidRPr="00F92E48" w:rsidRDefault="00B07EF9" w:rsidP="00B07EF9">
            <w:pPr>
              <w:snapToGrid w:val="0"/>
              <w:ind w:left="388" w:hangingChars="200" w:hanging="388"/>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 xml:space="preserve">　①　施設における虐待の防止のための対策を検討する委員会（テレビ電話装置等を活用して行うことができるものとする。）を定期的（1年に1回以上）に開催するとともに、その結果について、従業者に周知徹底を図ること。</w:t>
            </w:r>
          </w:p>
          <w:p w14:paraId="56212557" w14:textId="4437E902" w:rsidR="00B07EF9" w:rsidRPr="00F92E48" w:rsidRDefault="00B07EF9" w:rsidP="00B07EF9">
            <w:pPr>
              <w:snapToGrid w:val="0"/>
              <w:ind w:left="388" w:hangingChars="200" w:hanging="388"/>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 xml:space="preserve">　②　施設において従業者に対し、虐待の防止のための研修を定期的（1年に1回以上）に実施すること。</w:t>
            </w:r>
          </w:p>
          <w:p w14:paraId="61B16469" w14:textId="50A24DA0" w:rsidR="00B07EF9" w:rsidRPr="00F92E48" w:rsidDel="00DC2E15" w:rsidRDefault="00B07EF9" w:rsidP="00B07EF9">
            <w:pPr>
              <w:adjustRightInd w:val="0"/>
              <w:snapToGrid w:val="0"/>
              <w:ind w:left="291" w:hangingChars="150" w:hanging="29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 xml:space="preserve">　③　①及び②に掲げる措置を適切に実施するための担当者を設置すること。</w:t>
            </w:r>
          </w:p>
        </w:tc>
        <w:tc>
          <w:tcPr>
            <w:tcW w:w="1816" w:type="dxa"/>
          </w:tcPr>
          <w:p w14:paraId="6D65E7F5" w14:textId="504A3E67"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第243条の2</w:t>
            </w:r>
          </w:p>
        </w:tc>
        <w:tc>
          <w:tcPr>
            <w:tcW w:w="2032" w:type="dxa"/>
          </w:tcPr>
          <w:p w14:paraId="05A76056" w14:textId="77777777"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・発令簿</w:t>
            </w:r>
          </w:p>
          <w:p w14:paraId="01276F87" w14:textId="77777777"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・事務分掌</w:t>
            </w:r>
          </w:p>
          <w:p w14:paraId="60EE4EEE" w14:textId="77777777"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・委員会の設置に関する規程</w:t>
            </w:r>
          </w:p>
          <w:p w14:paraId="3156E5D7" w14:textId="77777777"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・委員名簿、委嘱状</w:t>
            </w:r>
          </w:p>
          <w:p w14:paraId="6DBC4531" w14:textId="77777777"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・研修資料等</w:t>
            </w:r>
          </w:p>
          <w:p w14:paraId="6AB74BB4" w14:textId="77777777"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・研修報告書等</w:t>
            </w:r>
          </w:p>
          <w:p w14:paraId="14E02F9B" w14:textId="77777777"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・研修会開催記録</w:t>
            </w:r>
          </w:p>
          <w:p w14:paraId="778F0068" w14:textId="77777777"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・倫理綱領、行動指針</w:t>
            </w:r>
          </w:p>
          <w:p w14:paraId="79809DB5" w14:textId="440F9157"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・虐待防止マニュアル</w:t>
            </w:r>
          </w:p>
        </w:tc>
      </w:tr>
      <w:tr w:rsidR="00B07EF9" w:rsidRPr="00F92E48" w14:paraId="71ED84CF" w14:textId="77777777" w:rsidTr="00C017D8">
        <w:tc>
          <w:tcPr>
            <w:tcW w:w="806" w:type="dxa"/>
            <w:shd w:val="clear" w:color="auto" w:fill="EAF1DD" w:themeFill="accent3" w:themeFillTint="33"/>
            <w:noWrap/>
            <w:vAlign w:val="center"/>
            <w:hideMark/>
          </w:tcPr>
          <w:p w14:paraId="17548B50" w14:textId="77777777" w:rsidR="00B07EF9" w:rsidRPr="00F92E48" w:rsidRDefault="00B07EF9"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val="restart"/>
            <w:hideMark/>
          </w:tcPr>
          <w:p w14:paraId="217128A6" w14:textId="14D09F16"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5</w:t>
            </w:r>
            <w:r w:rsidR="0068340E">
              <w:rPr>
                <w:rFonts w:ascii="ＭＳ Ｐ明朝" w:eastAsia="ＭＳ Ｐ明朝" w:hAnsi="ＭＳ Ｐ明朝" w:hint="eastAsia"/>
                <w:color w:val="000000" w:themeColor="text1"/>
                <w:sz w:val="18"/>
                <w:szCs w:val="18"/>
              </w:rPr>
              <w:t>2</w:t>
            </w:r>
            <w:r w:rsidRPr="00F92E48">
              <w:rPr>
                <w:rFonts w:ascii="ＭＳ Ｐ明朝" w:eastAsia="ＭＳ Ｐ明朝" w:hAnsi="ＭＳ Ｐ明朝" w:hint="eastAsia"/>
                <w:color w:val="000000" w:themeColor="text1"/>
                <w:sz w:val="18"/>
                <w:szCs w:val="18"/>
              </w:rPr>
              <w:t xml:space="preserve"> 身体拘束等の禁止</w:t>
            </w:r>
          </w:p>
        </w:tc>
        <w:tc>
          <w:tcPr>
            <w:tcW w:w="8647" w:type="dxa"/>
            <w:hideMark/>
          </w:tcPr>
          <w:p w14:paraId="0D311EB5" w14:textId="6B740F2F" w:rsidR="00B07EF9" w:rsidRPr="00F92E48" w:rsidRDefault="00B07EF9" w:rsidP="00B07EF9">
            <w:pPr>
              <w:adjustRightInd w:val="0"/>
              <w:snapToGrid w:val="0"/>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(1)　施設障害福祉サービスの提供に当たっては、身体的拘束等を行っていないか。</w:t>
            </w:r>
          </w:p>
          <w:p w14:paraId="3073B449" w14:textId="3182E03A" w:rsidR="00B07EF9" w:rsidRPr="00F92E48" w:rsidRDefault="00B07EF9" w:rsidP="00B07EF9">
            <w:pPr>
              <w:adjustRightInd w:val="0"/>
              <w:snapToGrid w:val="0"/>
              <w:ind w:leftChars="129" w:left="289" w:firstLineChars="13" w:firstLine="25"/>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 xml:space="preserve">　ただし、当該利用者又は他の利用者の生命又は身体を保護するため緊急やむを得ない場合は、この限りではない。</w:t>
            </w:r>
          </w:p>
        </w:tc>
        <w:tc>
          <w:tcPr>
            <w:tcW w:w="1816" w:type="dxa"/>
            <w:hideMark/>
          </w:tcPr>
          <w:p w14:paraId="61D826A4" w14:textId="77777777"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第237条第1項</w:t>
            </w:r>
          </w:p>
        </w:tc>
        <w:tc>
          <w:tcPr>
            <w:tcW w:w="2032" w:type="dxa"/>
            <w:vMerge w:val="restart"/>
          </w:tcPr>
          <w:p w14:paraId="0A97D3CE" w14:textId="6993E19A"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・施設障害福祉サービス計画</w:t>
            </w:r>
          </w:p>
          <w:p w14:paraId="7DA5321D" w14:textId="77777777"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・身体拘束等が行われた場合の記録</w:t>
            </w:r>
          </w:p>
          <w:p w14:paraId="45809026" w14:textId="77777777"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・委員会の設置に関する規程</w:t>
            </w:r>
          </w:p>
          <w:p w14:paraId="7026E754" w14:textId="77777777"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・委員名簿、委嘱状</w:t>
            </w:r>
          </w:p>
          <w:p w14:paraId="1F858671" w14:textId="77777777"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・委員会の記録</w:t>
            </w:r>
          </w:p>
          <w:p w14:paraId="60835984" w14:textId="77777777"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・従業者に周知した記録</w:t>
            </w:r>
          </w:p>
          <w:p w14:paraId="2A0E0D33" w14:textId="77777777"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・身体拘束適正化の指針</w:t>
            </w:r>
          </w:p>
          <w:p w14:paraId="6B4284CC" w14:textId="1A31BAC6"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・研修実施報告</w:t>
            </w:r>
          </w:p>
        </w:tc>
      </w:tr>
      <w:tr w:rsidR="00B07EF9" w:rsidRPr="00F92E48" w14:paraId="021E3D40" w14:textId="77777777" w:rsidTr="00C017D8">
        <w:tc>
          <w:tcPr>
            <w:tcW w:w="806" w:type="dxa"/>
            <w:shd w:val="clear" w:color="auto" w:fill="EAF1DD" w:themeFill="accent3" w:themeFillTint="33"/>
            <w:noWrap/>
            <w:vAlign w:val="center"/>
            <w:hideMark/>
          </w:tcPr>
          <w:p w14:paraId="400CFF65" w14:textId="77777777" w:rsidR="00B07EF9" w:rsidRPr="00F92E48" w:rsidRDefault="00B07EF9"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hideMark/>
          </w:tcPr>
          <w:p w14:paraId="4DAEABD1" w14:textId="127AFDC0" w:rsidR="00B07EF9" w:rsidRPr="00F92E48" w:rsidRDefault="00B07EF9" w:rsidP="00B07EF9">
            <w:pPr>
              <w:snapToGrid w:val="0"/>
              <w:rPr>
                <w:rFonts w:ascii="ＭＳ Ｐ明朝" w:eastAsia="ＭＳ Ｐ明朝" w:hAnsi="ＭＳ Ｐ明朝"/>
                <w:color w:val="000000" w:themeColor="text1"/>
                <w:sz w:val="18"/>
                <w:szCs w:val="18"/>
              </w:rPr>
            </w:pPr>
          </w:p>
        </w:tc>
        <w:tc>
          <w:tcPr>
            <w:tcW w:w="8647" w:type="dxa"/>
            <w:hideMark/>
          </w:tcPr>
          <w:p w14:paraId="410260DE" w14:textId="769ED188" w:rsidR="00B07EF9" w:rsidRPr="00F92E48" w:rsidRDefault="00B07EF9" w:rsidP="00B07EF9">
            <w:pPr>
              <w:adjustRightInd w:val="0"/>
              <w:snapToGrid w:val="0"/>
              <w:ind w:left="291" w:hangingChars="150" w:hanging="29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(2)　(1)のただし書の規定により身体拘束等を行う場合には、その態様及び時間、その際の利用者の心身の状況、緊急やむを得ない理由その他必要な事項を記録しているか。</w:t>
            </w:r>
          </w:p>
        </w:tc>
        <w:tc>
          <w:tcPr>
            <w:tcW w:w="1816" w:type="dxa"/>
            <w:hideMark/>
          </w:tcPr>
          <w:p w14:paraId="134B0CBA" w14:textId="77777777"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第237条第2項</w:t>
            </w:r>
          </w:p>
        </w:tc>
        <w:tc>
          <w:tcPr>
            <w:tcW w:w="2032" w:type="dxa"/>
            <w:vMerge/>
          </w:tcPr>
          <w:p w14:paraId="4133FA83" w14:textId="77777777" w:rsidR="00B07EF9" w:rsidRPr="00F92E48" w:rsidRDefault="00B07EF9" w:rsidP="00B07EF9">
            <w:pPr>
              <w:snapToGrid w:val="0"/>
              <w:rPr>
                <w:rFonts w:ascii="ＭＳ Ｐ明朝" w:eastAsia="ＭＳ Ｐ明朝" w:hAnsi="ＭＳ Ｐ明朝"/>
                <w:color w:val="000000" w:themeColor="text1"/>
                <w:sz w:val="18"/>
                <w:szCs w:val="18"/>
              </w:rPr>
            </w:pPr>
          </w:p>
        </w:tc>
      </w:tr>
      <w:tr w:rsidR="00B07EF9" w:rsidRPr="00F92E48" w14:paraId="2D52C4DF" w14:textId="77777777" w:rsidTr="00C017D8">
        <w:tc>
          <w:tcPr>
            <w:tcW w:w="806" w:type="dxa"/>
            <w:shd w:val="clear" w:color="auto" w:fill="EAF1DD" w:themeFill="accent3" w:themeFillTint="33"/>
            <w:noWrap/>
            <w:vAlign w:val="center"/>
          </w:tcPr>
          <w:p w14:paraId="5F7691CA" w14:textId="7C582FB8" w:rsidR="00B07EF9" w:rsidRPr="00F92E48" w:rsidRDefault="00B07EF9"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tcPr>
          <w:p w14:paraId="62C3E82B" w14:textId="77777777" w:rsidR="00B07EF9" w:rsidRPr="00F92E48" w:rsidRDefault="00B07EF9" w:rsidP="00B07EF9">
            <w:pPr>
              <w:snapToGrid w:val="0"/>
              <w:rPr>
                <w:rFonts w:ascii="ＭＳ Ｐ明朝" w:eastAsia="ＭＳ Ｐ明朝" w:hAnsi="ＭＳ Ｐ明朝"/>
                <w:color w:val="000000" w:themeColor="text1"/>
                <w:sz w:val="18"/>
                <w:szCs w:val="18"/>
              </w:rPr>
            </w:pPr>
          </w:p>
        </w:tc>
        <w:tc>
          <w:tcPr>
            <w:tcW w:w="8647" w:type="dxa"/>
          </w:tcPr>
          <w:p w14:paraId="35BB091F" w14:textId="60B85F28" w:rsidR="00B07EF9" w:rsidRPr="00F92E48" w:rsidRDefault="00B07EF9" w:rsidP="00B07EF9">
            <w:pPr>
              <w:adjustRightInd w:val="0"/>
              <w:snapToGrid w:val="0"/>
              <w:ind w:left="291" w:hangingChars="150" w:hanging="29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(3)　身体拘束等の適正化を図るため、次に掲げる措置を講じているか。</w:t>
            </w:r>
          </w:p>
          <w:p w14:paraId="54AFCFBE" w14:textId="77777777" w:rsidR="00B07EF9" w:rsidRPr="00F92E48" w:rsidRDefault="00B07EF9" w:rsidP="00B07EF9">
            <w:pPr>
              <w:adjustRightInd w:val="0"/>
              <w:snapToGrid w:val="0"/>
              <w:ind w:leftChars="150" w:left="530" w:hangingChars="100" w:hanging="194"/>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①　身体拘束等の適正化のための対策を検討する委員会（テレビ電話装置等を活用して行うことができるものとする。）を定期的（1年に1回以上）に開催するとともに、その結果について、従業者に周知徹底を図ること。</w:t>
            </w:r>
          </w:p>
          <w:p w14:paraId="70F2662A" w14:textId="77777777" w:rsidR="00B07EF9" w:rsidRPr="00F92E48" w:rsidRDefault="00B07EF9" w:rsidP="00B07EF9">
            <w:pPr>
              <w:adjustRightInd w:val="0"/>
              <w:snapToGrid w:val="0"/>
              <w:ind w:leftChars="150" w:left="530" w:hangingChars="100" w:hanging="194"/>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②　身体拘束等の適正化のための指針を整備すること。</w:t>
            </w:r>
          </w:p>
          <w:p w14:paraId="10AEA825" w14:textId="790FDF31" w:rsidR="00B07EF9" w:rsidRPr="00F92E48" w:rsidRDefault="00B07EF9" w:rsidP="00B07EF9">
            <w:pPr>
              <w:adjustRightInd w:val="0"/>
              <w:snapToGrid w:val="0"/>
              <w:ind w:leftChars="150" w:left="530" w:hangingChars="100" w:hanging="194"/>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③　従業者に対し、身体拘束等の適正化のための研修を定期的（1年に1回以上）に実施すること。</w:t>
            </w:r>
          </w:p>
        </w:tc>
        <w:tc>
          <w:tcPr>
            <w:tcW w:w="1816" w:type="dxa"/>
          </w:tcPr>
          <w:p w14:paraId="177543D9" w14:textId="1EBDF317"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第237条第3項</w:t>
            </w:r>
          </w:p>
        </w:tc>
        <w:tc>
          <w:tcPr>
            <w:tcW w:w="2032" w:type="dxa"/>
            <w:vMerge/>
          </w:tcPr>
          <w:p w14:paraId="08B89C59" w14:textId="77777777" w:rsidR="00B07EF9" w:rsidRPr="00F92E48" w:rsidRDefault="00B07EF9" w:rsidP="00B07EF9">
            <w:pPr>
              <w:snapToGrid w:val="0"/>
              <w:rPr>
                <w:rFonts w:ascii="ＭＳ Ｐ明朝" w:eastAsia="ＭＳ Ｐ明朝" w:hAnsi="ＭＳ Ｐ明朝"/>
                <w:color w:val="000000" w:themeColor="text1"/>
                <w:sz w:val="18"/>
                <w:szCs w:val="18"/>
              </w:rPr>
            </w:pPr>
          </w:p>
        </w:tc>
      </w:tr>
      <w:tr w:rsidR="00B07EF9" w:rsidRPr="00F92E48" w14:paraId="0574A493" w14:textId="77777777" w:rsidTr="00C017D8">
        <w:tc>
          <w:tcPr>
            <w:tcW w:w="806" w:type="dxa"/>
            <w:shd w:val="clear" w:color="auto" w:fill="EAF1DD" w:themeFill="accent3" w:themeFillTint="33"/>
            <w:noWrap/>
            <w:vAlign w:val="center"/>
          </w:tcPr>
          <w:p w14:paraId="0914A720" w14:textId="64357AAE" w:rsidR="00B07EF9" w:rsidRPr="00F92E48" w:rsidRDefault="00B07EF9"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tcBorders>
              <w:bottom w:val="single" w:sz="4" w:space="0" w:color="auto"/>
            </w:tcBorders>
          </w:tcPr>
          <w:p w14:paraId="785C2561" w14:textId="2273DEA5"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5</w:t>
            </w:r>
            <w:r w:rsidR="0068340E">
              <w:rPr>
                <w:rFonts w:ascii="ＭＳ Ｐ明朝" w:eastAsia="ＭＳ Ｐ明朝" w:hAnsi="ＭＳ Ｐ明朝" w:hint="eastAsia"/>
                <w:color w:val="000000" w:themeColor="text1"/>
                <w:sz w:val="18"/>
                <w:szCs w:val="18"/>
              </w:rPr>
              <w:t>3</w:t>
            </w:r>
            <w:r w:rsidRPr="00F92E48">
              <w:rPr>
                <w:rFonts w:ascii="ＭＳ Ｐ明朝" w:eastAsia="ＭＳ Ｐ明朝" w:hAnsi="ＭＳ Ｐ明朝" w:hint="eastAsia"/>
                <w:color w:val="000000" w:themeColor="text1"/>
                <w:sz w:val="18"/>
                <w:szCs w:val="18"/>
              </w:rPr>
              <w:t xml:space="preserve"> 会計の区分</w:t>
            </w:r>
          </w:p>
        </w:tc>
        <w:tc>
          <w:tcPr>
            <w:tcW w:w="8647" w:type="dxa"/>
          </w:tcPr>
          <w:p w14:paraId="0212E145" w14:textId="706F505F" w:rsidR="00B07EF9" w:rsidRPr="00F92E48" w:rsidRDefault="00B07EF9" w:rsidP="00B07EF9">
            <w:pPr>
              <w:snapToGrid w:val="0"/>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 xml:space="preserve">　実施する施設障害福祉サービスの種類ごとに経理を区分するとともに、指定障害者支援施設等の事業の会計を他の事業の会計と区分しているか。</w:t>
            </w:r>
          </w:p>
        </w:tc>
        <w:tc>
          <w:tcPr>
            <w:tcW w:w="1816" w:type="dxa"/>
          </w:tcPr>
          <w:p w14:paraId="2958BE41" w14:textId="796B479E"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第244条</w:t>
            </w:r>
          </w:p>
        </w:tc>
        <w:tc>
          <w:tcPr>
            <w:tcW w:w="2032" w:type="dxa"/>
          </w:tcPr>
          <w:p w14:paraId="4C878135" w14:textId="23A76306"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・会計関係書類</w:t>
            </w:r>
          </w:p>
        </w:tc>
      </w:tr>
      <w:tr w:rsidR="00F677A1" w:rsidRPr="00F92E48" w14:paraId="5EE1AAD8" w14:textId="77777777" w:rsidTr="00F42AA1">
        <w:tc>
          <w:tcPr>
            <w:tcW w:w="806" w:type="dxa"/>
            <w:shd w:val="clear" w:color="auto" w:fill="EAF1DD" w:themeFill="accent3" w:themeFillTint="33"/>
            <w:noWrap/>
            <w:vAlign w:val="center"/>
            <w:hideMark/>
          </w:tcPr>
          <w:p w14:paraId="52F9D852" w14:textId="77777777" w:rsidR="00F677A1" w:rsidRPr="00F92E48" w:rsidRDefault="00F677A1"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val="restart"/>
            <w:hideMark/>
          </w:tcPr>
          <w:p w14:paraId="55EC9EA0" w14:textId="7ED5F857" w:rsidR="00F677A1" w:rsidRPr="00F92E48" w:rsidRDefault="00F677A1" w:rsidP="00B07EF9">
            <w:pPr>
              <w:snapToGrid w:val="0"/>
              <w:rPr>
                <w:rFonts w:ascii="ＭＳ Ｐ明朝" w:eastAsia="ＭＳ Ｐ明朝" w:hAnsi="ＭＳ Ｐ明朝" w:hint="eastAsia"/>
                <w:color w:val="000000" w:themeColor="text1"/>
                <w:sz w:val="18"/>
                <w:szCs w:val="18"/>
              </w:rPr>
            </w:pPr>
            <w:r w:rsidRPr="00F92E48">
              <w:rPr>
                <w:rFonts w:ascii="ＭＳ Ｐ明朝" w:eastAsia="ＭＳ Ｐ明朝" w:hAnsi="ＭＳ Ｐ明朝" w:hint="eastAsia"/>
                <w:color w:val="000000" w:themeColor="text1"/>
                <w:sz w:val="18"/>
                <w:szCs w:val="18"/>
              </w:rPr>
              <w:t>5</w:t>
            </w:r>
            <w:r>
              <w:rPr>
                <w:rFonts w:ascii="ＭＳ Ｐ明朝" w:eastAsia="ＭＳ Ｐ明朝" w:hAnsi="ＭＳ Ｐ明朝" w:hint="eastAsia"/>
                <w:color w:val="000000" w:themeColor="text1"/>
                <w:sz w:val="18"/>
                <w:szCs w:val="18"/>
              </w:rPr>
              <w:t>4</w:t>
            </w:r>
            <w:r w:rsidRPr="00F92E48">
              <w:rPr>
                <w:rFonts w:ascii="ＭＳ Ｐ明朝" w:eastAsia="ＭＳ Ｐ明朝" w:hAnsi="ＭＳ Ｐ明朝" w:hint="eastAsia"/>
                <w:color w:val="000000" w:themeColor="text1"/>
                <w:sz w:val="18"/>
                <w:szCs w:val="18"/>
              </w:rPr>
              <w:t xml:space="preserve"> 記録の</w:t>
            </w:r>
            <w:r w:rsidRPr="00F92E48">
              <w:rPr>
                <w:rFonts w:ascii="ＭＳ Ｐ明朝" w:eastAsia="ＭＳ Ｐ明朝" w:hAnsi="ＭＳ Ｐ明朝" w:hint="eastAsia"/>
                <w:color w:val="000000" w:themeColor="text1"/>
                <w:sz w:val="18"/>
                <w:szCs w:val="18"/>
              </w:rPr>
              <w:lastRenderedPageBreak/>
              <w:t>整備</w:t>
            </w:r>
          </w:p>
        </w:tc>
        <w:tc>
          <w:tcPr>
            <w:tcW w:w="8647" w:type="dxa"/>
            <w:hideMark/>
          </w:tcPr>
          <w:p w14:paraId="718E3BFC" w14:textId="158B6F75" w:rsidR="00F677A1" w:rsidRPr="00F92E48" w:rsidRDefault="00F677A1" w:rsidP="00B07EF9">
            <w:pPr>
              <w:snapToGrid w:val="0"/>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lastRenderedPageBreak/>
              <w:t>(1)　従業者、設備、備品及び会計に関する諸記録を整備しているか。</w:t>
            </w:r>
          </w:p>
        </w:tc>
        <w:tc>
          <w:tcPr>
            <w:tcW w:w="1816" w:type="dxa"/>
            <w:hideMark/>
          </w:tcPr>
          <w:p w14:paraId="78A026E8" w14:textId="77777777" w:rsidR="00F677A1" w:rsidRPr="00F92E48" w:rsidRDefault="00F677A1"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第245条第1項</w:t>
            </w:r>
          </w:p>
        </w:tc>
        <w:tc>
          <w:tcPr>
            <w:tcW w:w="2032" w:type="dxa"/>
            <w:hideMark/>
          </w:tcPr>
          <w:p w14:paraId="330195EE" w14:textId="213F8817" w:rsidR="00F677A1" w:rsidRPr="00F92E48" w:rsidRDefault="00F677A1"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・従業者、設備、備品</w:t>
            </w:r>
            <w:r w:rsidRPr="00F92E48">
              <w:rPr>
                <w:rFonts w:ascii="ＭＳ Ｐ明朝" w:eastAsia="ＭＳ Ｐ明朝" w:hAnsi="ＭＳ Ｐ明朝" w:hint="eastAsia"/>
                <w:color w:val="000000" w:themeColor="text1"/>
                <w:sz w:val="18"/>
                <w:szCs w:val="18"/>
              </w:rPr>
              <w:lastRenderedPageBreak/>
              <w:t>及び会計に関する諸記録</w:t>
            </w:r>
          </w:p>
        </w:tc>
      </w:tr>
      <w:tr w:rsidR="00F677A1" w:rsidRPr="00F92E48" w14:paraId="6D57799F" w14:textId="77777777" w:rsidTr="00F42AA1">
        <w:tc>
          <w:tcPr>
            <w:tcW w:w="806" w:type="dxa"/>
            <w:tcBorders>
              <w:bottom w:val="single" w:sz="4" w:space="0" w:color="auto"/>
            </w:tcBorders>
            <w:shd w:val="clear" w:color="auto" w:fill="EAF1DD" w:themeFill="accent3" w:themeFillTint="33"/>
            <w:noWrap/>
            <w:vAlign w:val="center"/>
            <w:hideMark/>
          </w:tcPr>
          <w:p w14:paraId="12640314" w14:textId="77777777" w:rsidR="00F677A1" w:rsidRPr="00F92E48" w:rsidRDefault="00F677A1"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lastRenderedPageBreak/>
              <w:t>適・否</w:t>
            </w:r>
          </w:p>
        </w:tc>
        <w:tc>
          <w:tcPr>
            <w:tcW w:w="1259" w:type="dxa"/>
            <w:vMerge/>
            <w:hideMark/>
          </w:tcPr>
          <w:p w14:paraId="21D6CB3E" w14:textId="495C8E24" w:rsidR="00F677A1" w:rsidRPr="00F92E48" w:rsidRDefault="00F677A1" w:rsidP="00B07EF9">
            <w:pPr>
              <w:snapToGrid w:val="0"/>
              <w:rPr>
                <w:rFonts w:ascii="ＭＳ Ｐ明朝" w:eastAsia="ＭＳ Ｐ明朝" w:hAnsi="ＭＳ Ｐ明朝"/>
                <w:color w:val="000000" w:themeColor="text1"/>
                <w:sz w:val="18"/>
                <w:szCs w:val="18"/>
              </w:rPr>
            </w:pPr>
          </w:p>
        </w:tc>
        <w:tc>
          <w:tcPr>
            <w:tcW w:w="8647" w:type="dxa"/>
            <w:hideMark/>
          </w:tcPr>
          <w:p w14:paraId="0FEBE31D" w14:textId="50421102" w:rsidR="00F677A1" w:rsidRPr="00F92E48" w:rsidRDefault="00F677A1" w:rsidP="00B07EF9">
            <w:pPr>
              <w:snapToGrid w:val="0"/>
              <w:ind w:leftChars="1" w:left="293" w:hangingChars="150" w:hanging="29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(2)　利用者に対する施設障害福祉サービスの提供に関する次に掲げる記録を整備し、当該記録の作成日から5年間保存しているか。</w:t>
            </w:r>
          </w:p>
          <w:p w14:paraId="0A3C181A" w14:textId="5AD1A0AB" w:rsidR="00F677A1" w:rsidRPr="00F92E48" w:rsidRDefault="00F677A1" w:rsidP="00B07EF9">
            <w:pPr>
              <w:snapToGrid w:val="0"/>
              <w:ind w:leftChars="151" w:left="338"/>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①　施設障害福祉サービス計画</w:t>
            </w:r>
          </w:p>
          <w:p w14:paraId="6E592AD9" w14:textId="2025E08D" w:rsidR="00F677A1" w:rsidRPr="00F92E48" w:rsidRDefault="00F677A1" w:rsidP="00B07EF9">
            <w:pPr>
              <w:snapToGrid w:val="0"/>
              <w:ind w:leftChars="151" w:left="338"/>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②　施設障害福祉サービスの提供の記録</w:t>
            </w:r>
          </w:p>
          <w:p w14:paraId="34193149" w14:textId="5087E2E1" w:rsidR="00F677A1" w:rsidRPr="00F92E48" w:rsidRDefault="00F677A1" w:rsidP="00B07EF9">
            <w:pPr>
              <w:snapToGrid w:val="0"/>
              <w:ind w:leftChars="151" w:left="338"/>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③　支給決定障害者に関する本市への通知に係る記録</w:t>
            </w:r>
          </w:p>
          <w:p w14:paraId="5FA66DE2" w14:textId="10013439" w:rsidR="00F677A1" w:rsidRPr="00F92E48" w:rsidRDefault="00F677A1" w:rsidP="00B07EF9">
            <w:pPr>
              <w:snapToGrid w:val="0"/>
              <w:ind w:leftChars="151" w:left="338"/>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④　身体拘束等の記録</w:t>
            </w:r>
          </w:p>
          <w:p w14:paraId="336D3219" w14:textId="5C37F582" w:rsidR="00F677A1" w:rsidRPr="00F92E48" w:rsidRDefault="00F677A1" w:rsidP="00B07EF9">
            <w:pPr>
              <w:snapToGrid w:val="0"/>
              <w:ind w:leftChars="151" w:left="338"/>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⑤　苦情の内容等の記録</w:t>
            </w:r>
          </w:p>
          <w:p w14:paraId="1309DE88" w14:textId="69D264AD" w:rsidR="00F677A1" w:rsidRPr="00F92E48" w:rsidRDefault="00F677A1" w:rsidP="00B07EF9">
            <w:pPr>
              <w:snapToGrid w:val="0"/>
              <w:ind w:leftChars="151" w:left="338"/>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⑥　事故の状況及び事故に際して講じた措置の記録</w:t>
            </w:r>
          </w:p>
        </w:tc>
        <w:tc>
          <w:tcPr>
            <w:tcW w:w="1816" w:type="dxa"/>
            <w:hideMark/>
          </w:tcPr>
          <w:p w14:paraId="7CAAC8BE" w14:textId="77777777" w:rsidR="00F677A1" w:rsidRPr="00F92E48" w:rsidRDefault="00F677A1"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第245条第2項</w:t>
            </w:r>
          </w:p>
        </w:tc>
        <w:tc>
          <w:tcPr>
            <w:tcW w:w="2032" w:type="dxa"/>
            <w:tcBorders>
              <w:bottom w:val="single" w:sz="4" w:space="0" w:color="auto"/>
            </w:tcBorders>
            <w:hideMark/>
          </w:tcPr>
          <w:p w14:paraId="38609C43" w14:textId="15F0F831" w:rsidR="00F677A1" w:rsidRPr="00F92E48" w:rsidRDefault="00F677A1"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・施設障害福祉サービス計画</w:t>
            </w:r>
            <w:r w:rsidRPr="00F92E48">
              <w:rPr>
                <w:rFonts w:ascii="ＭＳ Ｐ明朝" w:eastAsia="ＭＳ Ｐ明朝" w:hAnsi="ＭＳ Ｐ明朝" w:hint="eastAsia"/>
                <w:color w:val="000000" w:themeColor="text1"/>
                <w:sz w:val="18"/>
                <w:szCs w:val="18"/>
              </w:rPr>
              <w:br/>
              <w:t>・施設障害福祉サービスの提供に関する記録</w:t>
            </w:r>
            <w:r w:rsidRPr="00F92E48">
              <w:rPr>
                <w:rFonts w:ascii="ＭＳ Ｐ明朝" w:eastAsia="ＭＳ Ｐ明朝" w:hAnsi="ＭＳ Ｐ明朝" w:hint="eastAsia"/>
                <w:color w:val="000000" w:themeColor="text1"/>
                <w:sz w:val="18"/>
                <w:szCs w:val="18"/>
              </w:rPr>
              <w:br/>
              <w:t>・本市への通知に係る記録</w:t>
            </w:r>
            <w:r w:rsidRPr="00F92E48">
              <w:rPr>
                <w:rFonts w:ascii="ＭＳ Ｐ明朝" w:eastAsia="ＭＳ Ｐ明朝" w:hAnsi="ＭＳ Ｐ明朝" w:hint="eastAsia"/>
                <w:color w:val="000000" w:themeColor="text1"/>
                <w:sz w:val="18"/>
                <w:szCs w:val="18"/>
              </w:rPr>
              <w:br/>
              <w:t>・身体拘束等の記録</w:t>
            </w:r>
            <w:r w:rsidRPr="00F92E48">
              <w:rPr>
                <w:rFonts w:ascii="ＭＳ Ｐ明朝" w:eastAsia="ＭＳ Ｐ明朝" w:hAnsi="ＭＳ Ｐ明朝" w:hint="eastAsia"/>
                <w:color w:val="000000" w:themeColor="text1"/>
                <w:sz w:val="18"/>
                <w:szCs w:val="18"/>
              </w:rPr>
              <w:br/>
              <w:t>・苦情の内容等の記録</w:t>
            </w:r>
            <w:r w:rsidRPr="00F92E48">
              <w:rPr>
                <w:rFonts w:ascii="ＭＳ Ｐ明朝" w:eastAsia="ＭＳ Ｐ明朝" w:hAnsi="ＭＳ Ｐ明朝" w:hint="eastAsia"/>
                <w:color w:val="000000" w:themeColor="text1"/>
                <w:sz w:val="18"/>
                <w:szCs w:val="18"/>
              </w:rPr>
              <w:br/>
              <w:t>・事故等の記録</w:t>
            </w:r>
          </w:p>
        </w:tc>
      </w:tr>
      <w:tr w:rsidR="00B07EF9" w:rsidRPr="00F92E48" w14:paraId="6ABB37CA" w14:textId="77777777" w:rsidTr="00C017D8">
        <w:tc>
          <w:tcPr>
            <w:tcW w:w="806" w:type="dxa"/>
            <w:tcBorders>
              <w:tr2bl w:val="single" w:sz="4" w:space="0" w:color="auto"/>
            </w:tcBorders>
            <w:shd w:val="clear" w:color="auto" w:fill="EAF1DD" w:themeFill="accent3" w:themeFillTint="33"/>
            <w:noWrap/>
            <w:vAlign w:val="center"/>
          </w:tcPr>
          <w:p w14:paraId="3FE1910B" w14:textId="77777777" w:rsidR="00B07EF9" w:rsidRPr="00F92E48" w:rsidRDefault="00B07EF9" w:rsidP="00B07EF9">
            <w:pPr>
              <w:snapToGrid w:val="0"/>
              <w:jc w:val="center"/>
              <w:rPr>
                <w:rFonts w:ascii="ＭＳ Ｐ明朝" w:eastAsia="ＭＳ Ｐ明朝" w:hAnsi="ＭＳ Ｐ明朝"/>
                <w:color w:val="000000" w:themeColor="text1"/>
                <w:sz w:val="18"/>
                <w:szCs w:val="18"/>
              </w:rPr>
            </w:pPr>
          </w:p>
        </w:tc>
        <w:tc>
          <w:tcPr>
            <w:tcW w:w="1259" w:type="dxa"/>
            <w:tcBorders>
              <w:top w:val="nil"/>
            </w:tcBorders>
          </w:tcPr>
          <w:p w14:paraId="4B861D1A" w14:textId="33D07634"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（電磁的記録等）</w:t>
            </w:r>
          </w:p>
        </w:tc>
        <w:tc>
          <w:tcPr>
            <w:tcW w:w="8647" w:type="dxa"/>
          </w:tcPr>
          <w:p w14:paraId="5F5372C5" w14:textId="77777777" w:rsidR="00B07EF9" w:rsidRPr="00F92E48" w:rsidRDefault="00B07EF9" w:rsidP="00B07EF9">
            <w:pPr>
              <w:snapToGrid w:val="0"/>
              <w:ind w:firstLineChars="100" w:firstLine="194"/>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記録、作成、保存その他これらに類するもののうち、上記2(1)及び6を除き、書面により行うこととされているものについては、書面に代えて、当該書面に係る電磁的記録により行うことができるものする。</w:t>
            </w:r>
          </w:p>
          <w:p w14:paraId="1F66CD27" w14:textId="0B5BDAC2" w:rsidR="00B07EF9" w:rsidRPr="00F92E48" w:rsidRDefault="00B07EF9" w:rsidP="00B07EF9">
            <w:pPr>
              <w:snapToGrid w:val="0"/>
              <w:ind w:firstLineChars="100" w:firstLine="194"/>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また、交付、説明、同意、締結その他これらに類するもののうち、書面により行うこととされているものについては、相手方の承諾を得て、相手方が利用者である場合には当該利用者に係る障害の特性に応じた適切な配慮をしつつ、書面に代えて、電磁的方法によることができるものとする。</w:t>
            </w:r>
          </w:p>
          <w:p w14:paraId="73173A92" w14:textId="45D925FD" w:rsidR="00B07EF9" w:rsidRPr="00F92E48" w:rsidDel="00DC2E15" w:rsidRDefault="00B07EF9" w:rsidP="00B07EF9">
            <w:pPr>
              <w:snapToGrid w:val="0"/>
              <w:ind w:leftChars="1" w:left="293" w:hangingChars="150" w:hanging="29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　ただし、これらの方法を用いる場合においては、改ざんや滅失、外部への情報の流出等が発生し得ない確実な方法により行うこと。</w:t>
            </w:r>
          </w:p>
        </w:tc>
        <w:tc>
          <w:tcPr>
            <w:tcW w:w="1816" w:type="dxa"/>
          </w:tcPr>
          <w:p w14:paraId="5D2EE1DB" w14:textId="36932610"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第419条第1項及び第2項</w:t>
            </w:r>
          </w:p>
        </w:tc>
        <w:tc>
          <w:tcPr>
            <w:tcW w:w="2032" w:type="dxa"/>
            <w:tcBorders>
              <w:tr2bl w:val="single" w:sz="4" w:space="0" w:color="auto"/>
            </w:tcBorders>
          </w:tcPr>
          <w:p w14:paraId="6A9B8146" w14:textId="77777777" w:rsidR="00B07EF9" w:rsidRPr="00F92E48" w:rsidRDefault="00B07EF9" w:rsidP="00B07EF9">
            <w:pPr>
              <w:snapToGrid w:val="0"/>
              <w:rPr>
                <w:rFonts w:ascii="ＭＳ Ｐ明朝" w:eastAsia="ＭＳ Ｐ明朝" w:hAnsi="ＭＳ Ｐ明朝"/>
                <w:color w:val="000000" w:themeColor="text1"/>
                <w:sz w:val="18"/>
                <w:szCs w:val="18"/>
              </w:rPr>
            </w:pPr>
          </w:p>
        </w:tc>
      </w:tr>
      <w:tr w:rsidR="00B07EF9" w:rsidRPr="00F92E48" w14:paraId="2FBCB614" w14:textId="77777777" w:rsidTr="00C017D8">
        <w:trPr>
          <w:trHeight w:hRule="exact" w:val="510"/>
        </w:trPr>
        <w:tc>
          <w:tcPr>
            <w:tcW w:w="14560" w:type="dxa"/>
            <w:gridSpan w:val="5"/>
            <w:noWrap/>
            <w:vAlign w:val="center"/>
            <w:hideMark/>
          </w:tcPr>
          <w:p w14:paraId="33BD4CF7" w14:textId="586E1BA2" w:rsidR="00B07EF9" w:rsidRPr="00F92E48" w:rsidRDefault="00B07EF9" w:rsidP="00B07EF9">
            <w:pPr>
              <w:snapToGrid w:val="0"/>
              <w:rPr>
                <w:rFonts w:ascii="ＭＳ Ｐゴシック" w:eastAsia="ＭＳ Ｐゴシック" w:hAnsi="ＭＳ Ｐゴシック"/>
                <w:b/>
                <w:color w:val="000000" w:themeColor="text1"/>
                <w:sz w:val="18"/>
                <w:szCs w:val="18"/>
              </w:rPr>
            </w:pPr>
            <w:r w:rsidRPr="00F92E48">
              <w:rPr>
                <w:rFonts w:ascii="ＭＳ Ｐゴシック" w:eastAsia="ＭＳ Ｐゴシック" w:hAnsi="ＭＳ Ｐゴシック" w:hint="eastAsia"/>
                <w:b/>
                <w:color w:val="000000" w:themeColor="text1"/>
                <w:sz w:val="18"/>
                <w:szCs w:val="18"/>
              </w:rPr>
              <w:t>第5　変更の届出等</w:t>
            </w:r>
          </w:p>
          <w:p w14:paraId="762CBA55" w14:textId="77777777" w:rsidR="00B07EF9" w:rsidRPr="00F92E48" w:rsidRDefault="00B07EF9" w:rsidP="00B07EF9">
            <w:pPr>
              <w:snapToGrid w:val="0"/>
              <w:rPr>
                <w:rFonts w:ascii="ＭＳ Ｐ明朝" w:eastAsia="ＭＳ Ｐ明朝" w:hAnsi="ＭＳ Ｐ明朝"/>
                <w:b/>
                <w:color w:val="000000" w:themeColor="text1"/>
                <w:sz w:val="18"/>
                <w:szCs w:val="18"/>
              </w:rPr>
            </w:pPr>
            <w:r w:rsidRPr="00F92E48">
              <w:rPr>
                <w:rFonts w:ascii="ＭＳ Ｐゴシック" w:eastAsia="ＭＳ Ｐゴシック" w:hAnsi="ＭＳ Ｐゴシック" w:hint="eastAsia"/>
                <w:b/>
                <w:color w:val="000000" w:themeColor="text1"/>
                <w:sz w:val="18"/>
                <w:szCs w:val="18"/>
              </w:rPr>
              <w:t>（法：障害者の日常生活及び社会生活を総合的に支援するための法律）</w:t>
            </w:r>
          </w:p>
          <w:p w14:paraId="7EB98F55" w14:textId="003E6EC9" w:rsidR="00B07EF9" w:rsidRPr="00F92E48" w:rsidRDefault="00B07EF9" w:rsidP="00B07EF9">
            <w:pPr>
              <w:snapToGrid w:val="0"/>
              <w:rPr>
                <w:rFonts w:ascii="ＭＳ Ｐ明朝" w:eastAsia="ＭＳ Ｐ明朝" w:hAnsi="ＭＳ Ｐ明朝"/>
                <w:b/>
                <w:color w:val="000000" w:themeColor="text1"/>
                <w:sz w:val="18"/>
                <w:szCs w:val="18"/>
              </w:rPr>
            </w:pPr>
            <w:r w:rsidRPr="00F92E48">
              <w:rPr>
                <w:rFonts w:ascii="ＭＳ Ｐ明朝" w:eastAsia="ＭＳ Ｐ明朝" w:hAnsi="ＭＳ Ｐ明朝" w:hint="eastAsia"/>
                <w:b/>
                <w:color w:val="000000" w:themeColor="text1"/>
                <w:sz w:val="18"/>
                <w:szCs w:val="18"/>
              </w:rPr>
              <w:t xml:space="preserve">　</w:t>
            </w:r>
          </w:p>
        </w:tc>
      </w:tr>
      <w:tr w:rsidR="00B07EF9" w:rsidRPr="00F92E48" w14:paraId="4595135E" w14:textId="77777777" w:rsidTr="00C017D8">
        <w:tc>
          <w:tcPr>
            <w:tcW w:w="806" w:type="dxa"/>
            <w:shd w:val="clear" w:color="auto" w:fill="EAF1DD" w:themeFill="accent3" w:themeFillTint="33"/>
            <w:noWrap/>
            <w:vAlign w:val="center"/>
            <w:hideMark/>
          </w:tcPr>
          <w:p w14:paraId="75A1DD07" w14:textId="77777777" w:rsidR="00B07EF9" w:rsidRPr="00F92E48" w:rsidRDefault="00B07EF9"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val="restart"/>
            <w:hideMark/>
          </w:tcPr>
          <w:p w14:paraId="5DA9457C" w14:textId="01DC5EAF" w:rsidR="00B07EF9" w:rsidRPr="00F92E48" w:rsidRDefault="00B07EF9" w:rsidP="00B07EF9">
            <w:pPr>
              <w:snapToGrid w:val="0"/>
              <w:rPr>
                <w:rFonts w:ascii="ＭＳ Ｐ明朝" w:eastAsia="ＭＳ Ｐ明朝" w:hAnsi="ＭＳ Ｐ明朝" w:hint="eastAsia"/>
                <w:color w:val="000000" w:themeColor="text1"/>
                <w:sz w:val="18"/>
                <w:szCs w:val="18"/>
              </w:rPr>
            </w:pPr>
          </w:p>
        </w:tc>
        <w:tc>
          <w:tcPr>
            <w:tcW w:w="8647" w:type="dxa"/>
            <w:hideMark/>
          </w:tcPr>
          <w:p w14:paraId="1EE9362E" w14:textId="77777777" w:rsidR="00B07EF9" w:rsidRPr="00F92E48" w:rsidRDefault="00B07EF9" w:rsidP="00B07EF9">
            <w:pPr>
              <w:snapToGrid w:val="0"/>
              <w:ind w:left="291" w:hangingChars="150" w:hanging="29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(1)　事業所の名称及び所在地その他障害者総合支援法施行規則第34条の23に定める事項に変更があったとき、又は休止した事業を再開したときは、10日以内に、その旨を市長に届け出ているか。</w:t>
            </w:r>
          </w:p>
          <w:p w14:paraId="73D04445" w14:textId="77777777" w:rsidR="00B07EF9" w:rsidRPr="00F92E48" w:rsidRDefault="00B07EF9" w:rsidP="00B07EF9">
            <w:pPr>
              <w:snapToGrid w:val="0"/>
              <w:ind w:left="194" w:hangingChars="100" w:hanging="194"/>
              <w:rPr>
                <w:rFonts w:asciiTheme="minorEastAsia" w:hAnsiTheme="minorEastAsia"/>
                <w:color w:val="000000" w:themeColor="text1"/>
                <w:sz w:val="18"/>
                <w:szCs w:val="18"/>
              </w:rPr>
            </w:pPr>
          </w:p>
          <w:p w14:paraId="17D808CD" w14:textId="77777777" w:rsidR="00B07EF9" w:rsidRPr="00F92E48" w:rsidRDefault="00B07EF9" w:rsidP="00B07EF9">
            <w:pPr>
              <w:snapToGrid w:val="0"/>
              <w:ind w:left="291" w:hangingChars="150" w:hanging="29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br w:type="page"/>
              <w:t>注)　「事業所（施設）の名称」、「事業所（施設）所在地」、「申請者（設置者）の名称」、「事業所（施設）の平面図及び設備の概要」、「主たる対象者」、「運営規程（定員）」、「運営規程（共同生活住居・居室の追加・廃止、従たる事業所の設置・廃止）」については、変更日の1カ月前まで</w:t>
            </w:r>
          </w:p>
          <w:p w14:paraId="55D64C28" w14:textId="77777777" w:rsidR="00B07EF9" w:rsidRPr="00F92E48" w:rsidRDefault="00B07EF9" w:rsidP="00B07EF9">
            <w:pPr>
              <w:snapToGrid w:val="0"/>
              <w:ind w:leftChars="150" w:left="530" w:hangingChars="100" w:hanging="194"/>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　法律上は「10日以内の届出」となっておりますが、利用者の方等への事前の周知が必要な場合や職員配置及び設備基準等の確認が必要であるため、上記期日までに郵送してください（消印有効）。</w:t>
            </w:r>
            <w:r w:rsidRPr="00F92E48">
              <w:rPr>
                <w:rFonts w:asciiTheme="minorEastAsia" w:hAnsiTheme="minorEastAsia" w:hint="eastAsia"/>
                <w:color w:val="000000" w:themeColor="text1"/>
                <w:sz w:val="18"/>
                <w:szCs w:val="18"/>
              </w:rPr>
              <w:br w:type="page"/>
            </w:r>
          </w:p>
          <w:p w14:paraId="19347067" w14:textId="77777777" w:rsidR="00B07EF9" w:rsidRPr="00F92E48" w:rsidRDefault="00B07EF9" w:rsidP="00B07EF9">
            <w:pPr>
              <w:snapToGrid w:val="0"/>
              <w:ind w:leftChars="150" w:left="530" w:hangingChars="100" w:hanging="194"/>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　事業所の追加、移転等については、事前に建築基準法及び消防法に基づく防火設備等について確認してください。詳しくは「事業者指定申請に係る他の法律・制度」をご覧ください。（賃貸の場合は、契約前に確認することをおすすめします。）</w:t>
            </w:r>
            <w:r w:rsidRPr="00F92E48">
              <w:rPr>
                <w:rFonts w:asciiTheme="minorEastAsia" w:hAnsiTheme="minorEastAsia" w:hint="eastAsia"/>
                <w:color w:val="000000" w:themeColor="text1"/>
                <w:sz w:val="18"/>
                <w:szCs w:val="18"/>
              </w:rPr>
              <w:br w:type="page"/>
            </w:r>
          </w:p>
          <w:p w14:paraId="63783C31" w14:textId="3FDA14F0" w:rsidR="00B07EF9" w:rsidRPr="00F92E48" w:rsidRDefault="00B07EF9" w:rsidP="00B07EF9">
            <w:pPr>
              <w:snapToGrid w:val="0"/>
              <w:ind w:leftChars="100" w:left="418" w:hangingChars="100" w:hanging="194"/>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　札幌市外への事業所の移転については、概ね移転（予定）日の2カ月前までに移転先を所管する振興局や中核市への新規申請及び移転（予定）日の1カ月前までに札幌市へ廃止届の提出が必要です。</w:t>
            </w:r>
            <w:r w:rsidRPr="00F92E48">
              <w:rPr>
                <w:rFonts w:asciiTheme="minorEastAsia" w:hAnsiTheme="minorEastAsia" w:hint="eastAsia"/>
                <w:color w:val="000000" w:themeColor="text1"/>
                <w:sz w:val="18"/>
                <w:szCs w:val="18"/>
              </w:rPr>
              <w:br w:type="page"/>
            </w:r>
          </w:p>
        </w:tc>
        <w:tc>
          <w:tcPr>
            <w:tcW w:w="1816" w:type="dxa"/>
            <w:hideMark/>
          </w:tcPr>
          <w:p w14:paraId="16AA1312" w14:textId="77777777"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法第46条第3項</w:t>
            </w:r>
          </w:p>
        </w:tc>
        <w:tc>
          <w:tcPr>
            <w:tcW w:w="2032" w:type="dxa"/>
            <w:vMerge w:val="restart"/>
            <w:hideMark/>
          </w:tcPr>
          <w:p w14:paraId="6EB28E3C" w14:textId="2C620D63"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・届出書控え</w:t>
            </w:r>
          </w:p>
          <w:p w14:paraId="15AA6944" w14:textId="53077E32"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 xml:space="preserve">　</w:t>
            </w:r>
          </w:p>
        </w:tc>
      </w:tr>
      <w:tr w:rsidR="00B07EF9" w:rsidRPr="00F92E48" w14:paraId="1D335F41" w14:textId="77777777" w:rsidTr="00C017D8">
        <w:tc>
          <w:tcPr>
            <w:tcW w:w="806" w:type="dxa"/>
            <w:shd w:val="clear" w:color="auto" w:fill="EAF1DD" w:themeFill="accent3" w:themeFillTint="33"/>
            <w:noWrap/>
            <w:vAlign w:val="center"/>
            <w:hideMark/>
          </w:tcPr>
          <w:p w14:paraId="0314E9CC" w14:textId="77777777" w:rsidR="00B07EF9" w:rsidRPr="00F92E48" w:rsidRDefault="00B07EF9" w:rsidP="00B07EF9">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vMerge/>
            <w:hideMark/>
          </w:tcPr>
          <w:p w14:paraId="5459F91F" w14:textId="5C74A08C" w:rsidR="00B07EF9" w:rsidRPr="00F92E48" w:rsidRDefault="00B07EF9" w:rsidP="00B07EF9">
            <w:pPr>
              <w:snapToGrid w:val="0"/>
              <w:rPr>
                <w:rFonts w:ascii="ＭＳ Ｐ明朝" w:eastAsia="ＭＳ Ｐ明朝" w:hAnsi="ＭＳ Ｐ明朝"/>
                <w:color w:val="000000" w:themeColor="text1"/>
                <w:sz w:val="18"/>
                <w:szCs w:val="18"/>
              </w:rPr>
            </w:pPr>
          </w:p>
        </w:tc>
        <w:tc>
          <w:tcPr>
            <w:tcW w:w="8647" w:type="dxa"/>
            <w:hideMark/>
          </w:tcPr>
          <w:p w14:paraId="1AB6F514" w14:textId="7B880985" w:rsidR="00B07EF9" w:rsidRPr="00F92E48" w:rsidRDefault="00B07EF9" w:rsidP="00B07EF9">
            <w:pPr>
              <w:snapToGrid w:val="0"/>
              <w:ind w:left="291" w:hangingChars="150" w:hanging="291"/>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(2)　指定を辞退しようとするときは、3カ月以上の予告期間を設けているか。</w:t>
            </w:r>
          </w:p>
        </w:tc>
        <w:tc>
          <w:tcPr>
            <w:tcW w:w="1816" w:type="dxa"/>
            <w:hideMark/>
          </w:tcPr>
          <w:p w14:paraId="77E4D070" w14:textId="77777777" w:rsidR="00B07EF9" w:rsidRPr="00F92E48" w:rsidRDefault="00B07EF9" w:rsidP="00B07EF9">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法第47条</w:t>
            </w:r>
          </w:p>
        </w:tc>
        <w:tc>
          <w:tcPr>
            <w:tcW w:w="2032" w:type="dxa"/>
            <w:vMerge/>
            <w:hideMark/>
          </w:tcPr>
          <w:p w14:paraId="201D402A" w14:textId="3A2669B8" w:rsidR="00B07EF9" w:rsidRPr="00F92E48" w:rsidRDefault="00B07EF9" w:rsidP="00B07EF9">
            <w:pPr>
              <w:snapToGrid w:val="0"/>
              <w:rPr>
                <w:rFonts w:ascii="ＭＳ Ｐ明朝" w:eastAsia="ＭＳ Ｐ明朝" w:hAnsi="ＭＳ Ｐ明朝"/>
                <w:color w:val="000000" w:themeColor="text1"/>
                <w:sz w:val="18"/>
                <w:szCs w:val="18"/>
              </w:rPr>
            </w:pPr>
          </w:p>
        </w:tc>
      </w:tr>
      <w:tr w:rsidR="0081035D" w:rsidRPr="00F92E48" w14:paraId="7C8BB442" w14:textId="77777777" w:rsidTr="00580910">
        <w:trPr>
          <w:trHeight w:val="496"/>
        </w:trPr>
        <w:tc>
          <w:tcPr>
            <w:tcW w:w="14560" w:type="dxa"/>
            <w:gridSpan w:val="5"/>
            <w:shd w:val="clear" w:color="auto" w:fill="auto"/>
            <w:noWrap/>
            <w:vAlign w:val="center"/>
          </w:tcPr>
          <w:p w14:paraId="19D0DBC4" w14:textId="5370E81A" w:rsidR="0081035D" w:rsidRPr="00F92E48" w:rsidRDefault="0081035D" w:rsidP="00580910">
            <w:pPr>
              <w:snapToGrid w:val="0"/>
              <w:rPr>
                <w:rFonts w:ascii="ＭＳ Ｐゴシック" w:eastAsia="ＭＳ Ｐゴシック" w:hAnsi="ＭＳ Ｐゴシック"/>
                <w:color w:val="000000" w:themeColor="text1"/>
                <w:sz w:val="18"/>
                <w:szCs w:val="18"/>
              </w:rPr>
            </w:pPr>
            <w:r w:rsidRPr="00F92E48">
              <w:rPr>
                <w:rFonts w:ascii="ＭＳ Ｐゴシック" w:eastAsia="ＭＳ Ｐゴシック" w:hAnsi="ＭＳ Ｐゴシック" w:hint="eastAsia"/>
                <w:b/>
                <w:color w:val="000000" w:themeColor="text1"/>
                <w:sz w:val="18"/>
                <w:szCs w:val="18"/>
              </w:rPr>
              <w:lastRenderedPageBreak/>
              <w:t>第</w:t>
            </w:r>
            <w:r>
              <w:rPr>
                <w:rFonts w:ascii="ＭＳ Ｐゴシック" w:eastAsia="ＭＳ Ｐゴシック" w:hAnsi="ＭＳ Ｐゴシック" w:hint="eastAsia"/>
                <w:b/>
                <w:color w:val="000000" w:themeColor="text1"/>
                <w:sz w:val="18"/>
                <w:szCs w:val="18"/>
              </w:rPr>
              <w:t>6</w:t>
            </w:r>
            <w:r w:rsidRPr="00F92E48">
              <w:rPr>
                <w:rFonts w:ascii="ＭＳ Ｐゴシック" w:eastAsia="ＭＳ Ｐゴシック" w:hAnsi="ＭＳ Ｐゴシック" w:hint="eastAsia"/>
                <w:b/>
                <w:color w:val="000000" w:themeColor="text1"/>
                <w:sz w:val="18"/>
                <w:szCs w:val="18"/>
              </w:rPr>
              <w:t xml:space="preserve">　その他</w:t>
            </w:r>
          </w:p>
        </w:tc>
      </w:tr>
      <w:tr w:rsidR="0081035D" w:rsidRPr="00F92E48" w14:paraId="3997E727" w14:textId="77777777" w:rsidTr="00580910">
        <w:tc>
          <w:tcPr>
            <w:tcW w:w="806" w:type="dxa"/>
            <w:shd w:val="clear" w:color="auto" w:fill="EAF1DD" w:themeFill="accent3" w:themeFillTint="33"/>
            <w:noWrap/>
            <w:vAlign w:val="center"/>
          </w:tcPr>
          <w:p w14:paraId="168F41D0" w14:textId="77777777" w:rsidR="0081035D" w:rsidRPr="00F92E48" w:rsidRDefault="0081035D" w:rsidP="00580910">
            <w:pPr>
              <w:snapToGrid w:val="0"/>
              <w:jc w:val="center"/>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適・否</w:t>
            </w:r>
          </w:p>
        </w:tc>
        <w:tc>
          <w:tcPr>
            <w:tcW w:w="1259" w:type="dxa"/>
          </w:tcPr>
          <w:p w14:paraId="10DC8987" w14:textId="77777777" w:rsidR="0081035D" w:rsidRPr="00F92E48" w:rsidDel="00A041D7" w:rsidRDefault="0081035D" w:rsidP="00580910">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障害福祉サービス等情報公表制度</w:t>
            </w:r>
          </w:p>
        </w:tc>
        <w:tc>
          <w:tcPr>
            <w:tcW w:w="8647" w:type="dxa"/>
          </w:tcPr>
          <w:p w14:paraId="7794C606" w14:textId="77777777" w:rsidR="0081035D" w:rsidRPr="00F92E48" w:rsidRDefault="0081035D" w:rsidP="00580910">
            <w:pPr>
              <w:snapToGrid w:val="0"/>
              <w:ind w:firstLineChars="100" w:firstLine="194"/>
              <w:rPr>
                <w:rFonts w:asciiTheme="minorEastAsia" w:hAnsiTheme="minorEastAsia"/>
                <w:color w:val="000000" w:themeColor="text1"/>
                <w:sz w:val="18"/>
                <w:szCs w:val="18"/>
              </w:rPr>
            </w:pPr>
            <w:r w:rsidRPr="00F92E48">
              <w:rPr>
                <w:rFonts w:asciiTheme="minorEastAsia" w:hAnsiTheme="minorEastAsia" w:hint="eastAsia"/>
                <w:color w:val="000000" w:themeColor="text1"/>
                <w:sz w:val="18"/>
                <w:szCs w:val="18"/>
              </w:rPr>
              <w:t>障害福祉サービス等情報公表システムに掲載する事業所情報を市に報告しているか。</w:t>
            </w:r>
          </w:p>
        </w:tc>
        <w:tc>
          <w:tcPr>
            <w:tcW w:w="1816" w:type="dxa"/>
          </w:tcPr>
          <w:p w14:paraId="217DC70C" w14:textId="77777777" w:rsidR="0081035D" w:rsidRPr="00F92E48" w:rsidRDefault="0081035D" w:rsidP="00580910">
            <w:pPr>
              <w:snapToGrid w:val="0"/>
              <w:rPr>
                <w:rFonts w:ascii="ＭＳ Ｐ明朝" w:eastAsia="ＭＳ Ｐ明朝" w:hAnsi="ＭＳ Ｐ明朝"/>
                <w:color w:val="000000" w:themeColor="text1"/>
                <w:sz w:val="18"/>
                <w:szCs w:val="18"/>
              </w:rPr>
            </w:pPr>
            <w:r w:rsidRPr="00F92E48">
              <w:rPr>
                <w:rFonts w:ascii="ＭＳ Ｐ明朝" w:eastAsia="ＭＳ Ｐ明朝" w:hAnsi="ＭＳ Ｐ明朝" w:hint="eastAsia"/>
                <w:color w:val="000000" w:themeColor="text1"/>
                <w:sz w:val="18"/>
                <w:szCs w:val="18"/>
              </w:rPr>
              <w:t>平成30年4月23日付障障発0423第1号厚生労働省社会・援護局障害保健福祉部障害福祉課長通知</w:t>
            </w:r>
          </w:p>
        </w:tc>
        <w:tc>
          <w:tcPr>
            <w:tcW w:w="2032" w:type="dxa"/>
          </w:tcPr>
          <w:p w14:paraId="7149DC5E" w14:textId="77777777" w:rsidR="0081035D" w:rsidRPr="00F92E48" w:rsidRDefault="0081035D" w:rsidP="00580910">
            <w:pPr>
              <w:snapToGrid w:val="0"/>
              <w:rPr>
                <w:rFonts w:ascii="ＭＳ Ｐ明朝" w:eastAsia="ＭＳ Ｐ明朝" w:hAnsi="ＭＳ Ｐ明朝"/>
                <w:color w:val="000000" w:themeColor="text1"/>
                <w:sz w:val="18"/>
                <w:szCs w:val="18"/>
              </w:rPr>
            </w:pPr>
          </w:p>
        </w:tc>
      </w:tr>
    </w:tbl>
    <w:p w14:paraId="0B0328C6" w14:textId="77777777" w:rsidR="009A5700" w:rsidRPr="0081035D" w:rsidRDefault="009A5700" w:rsidP="00AB1C0F">
      <w:pPr>
        <w:rPr>
          <w:rFonts w:ascii="HGP明朝B" w:eastAsia="HGP明朝B"/>
          <w:sz w:val="18"/>
          <w:szCs w:val="18"/>
        </w:rPr>
      </w:pPr>
    </w:p>
    <w:sectPr w:rsidR="009A5700" w:rsidRPr="0081035D" w:rsidSect="001C521A">
      <w:headerReference w:type="default" r:id="rId8"/>
      <w:footerReference w:type="default" r:id="rId9"/>
      <w:pgSz w:w="16838" w:h="11906" w:orient="landscape" w:code="9"/>
      <w:pgMar w:top="851" w:right="1134" w:bottom="851" w:left="1134" w:header="567" w:footer="284" w:gutter="0"/>
      <w:cols w:space="425"/>
      <w:docGrid w:type="linesAndChars" w:linePitch="291" w:charSpace="28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E2659" w14:textId="77777777" w:rsidR="00A32DF0" w:rsidRDefault="00A32DF0" w:rsidP="005D3906">
      <w:r>
        <w:separator/>
      </w:r>
    </w:p>
  </w:endnote>
  <w:endnote w:type="continuationSeparator" w:id="0">
    <w:p w14:paraId="1A48CCBE" w14:textId="77777777" w:rsidR="00A32DF0" w:rsidRDefault="00A32DF0" w:rsidP="005D3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3977947"/>
      <w:docPartObj>
        <w:docPartGallery w:val="Page Numbers (Bottom of Page)"/>
        <w:docPartUnique/>
      </w:docPartObj>
    </w:sdtPr>
    <w:sdtEndPr/>
    <w:sdtContent>
      <w:p w14:paraId="6C4F7E90" w14:textId="40D9F74A" w:rsidR="00FC59A2" w:rsidRDefault="00FC59A2">
        <w:pPr>
          <w:pStyle w:val="a6"/>
          <w:jc w:val="center"/>
        </w:pPr>
        <w:r>
          <w:fldChar w:fldCharType="begin"/>
        </w:r>
        <w:r>
          <w:instrText>PAGE   \* MERGEFORMAT</w:instrText>
        </w:r>
        <w:r>
          <w:fldChar w:fldCharType="separate"/>
        </w:r>
        <w:r w:rsidR="00376EDB" w:rsidRPr="00376EDB">
          <w:rPr>
            <w:noProof/>
            <w:lang w:val="ja-JP"/>
          </w:rPr>
          <w:t>18</w:t>
        </w:r>
        <w:r>
          <w:fldChar w:fldCharType="end"/>
        </w:r>
      </w:p>
    </w:sdtContent>
  </w:sdt>
  <w:p w14:paraId="40B7575E" w14:textId="77777777" w:rsidR="00FC59A2" w:rsidRDefault="00FC59A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5BDC5" w14:textId="77777777" w:rsidR="00A32DF0" w:rsidRDefault="00A32DF0" w:rsidP="005D3906">
      <w:r>
        <w:separator/>
      </w:r>
    </w:p>
  </w:footnote>
  <w:footnote w:type="continuationSeparator" w:id="0">
    <w:p w14:paraId="24416206" w14:textId="77777777" w:rsidR="00A32DF0" w:rsidRDefault="00A32DF0" w:rsidP="005D3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4D67" w14:textId="1D1849E4" w:rsidR="00FC59A2" w:rsidRPr="00977ABB" w:rsidRDefault="00FC59A2">
    <w:pPr>
      <w:pStyle w:val="a4"/>
      <w:rPr>
        <w:sz w:val="18"/>
        <w:szCs w:val="18"/>
      </w:rPr>
    </w:pPr>
    <w:r w:rsidRPr="00977ABB">
      <w:rPr>
        <w:rFonts w:hint="eastAsia"/>
        <w:sz w:val="18"/>
        <w:szCs w:val="18"/>
      </w:rPr>
      <w:t>各項目のチェック欄の適・否に〇をつけ、該当しない場合は斜線を引くこと。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659A7"/>
    <w:multiLevelType w:val="hybridMultilevel"/>
    <w:tmpl w:val="90767FD0"/>
    <w:lvl w:ilvl="0" w:tplc="C3B23918">
      <w:start w:val="1"/>
      <w:numFmt w:val="decimalEnclosedCircle"/>
      <w:lvlText w:val="%1"/>
      <w:lvlJc w:val="left"/>
      <w:pPr>
        <w:ind w:left="554" w:hanging="360"/>
      </w:pPr>
      <w:rPr>
        <w:rFonts w:asciiTheme="minorEastAsia" w:eastAsiaTheme="minorEastAsia" w:hAnsiTheme="minorEastAsia" w:cstheme="minorBidi"/>
      </w:r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1" w15:restartNumberingAfterBreak="0">
    <w:nsid w:val="7968593F"/>
    <w:multiLevelType w:val="hybridMultilevel"/>
    <w:tmpl w:val="53069190"/>
    <w:lvl w:ilvl="0" w:tplc="D996D4EE">
      <w:start w:val="1"/>
      <w:numFmt w:val="decimalEnclosedCircle"/>
      <w:lvlText w:val="%1"/>
      <w:lvlJc w:val="left"/>
      <w:pPr>
        <w:ind w:left="554" w:hanging="360"/>
      </w:pPr>
      <w:rPr>
        <w:rFonts w:hint="default"/>
      </w:r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num w:numId="1" w16cid:durableId="986667726">
    <w:abstractNumId w:val="1"/>
  </w:num>
  <w:num w:numId="2" w16cid:durableId="837966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drawingGridHorizontalSpacing w:val="112"/>
  <w:drawingGridVerticalSpacing w:val="291"/>
  <w:displayHorizont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0ED"/>
    <w:rsid w:val="00003768"/>
    <w:rsid w:val="00005868"/>
    <w:rsid w:val="000140DA"/>
    <w:rsid w:val="00036BCF"/>
    <w:rsid w:val="00043EB0"/>
    <w:rsid w:val="00046777"/>
    <w:rsid w:val="0005317B"/>
    <w:rsid w:val="00057133"/>
    <w:rsid w:val="00072B05"/>
    <w:rsid w:val="0009566F"/>
    <w:rsid w:val="000A6B6A"/>
    <w:rsid w:val="000B5D44"/>
    <w:rsid w:val="000C3324"/>
    <w:rsid w:val="000C721C"/>
    <w:rsid w:val="000C78B7"/>
    <w:rsid w:val="000D7CE8"/>
    <w:rsid w:val="000E1C26"/>
    <w:rsid w:val="000E7B39"/>
    <w:rsid w:val="000F50D2"/>
    <w:rsid w:val="000F5DBE"/>
    <w:rsid w:val="001038DB"/>
    <w:rsid w:val="0010693B"/>
    <w:rsid w:val="00114D11"/>
    <w:rsid w:val="001156DA"/>
    <w:rsid w:val="00135DED"/>
    <w:rsid w:val="00136BB7"/>
    <w:rsid w:val="00143BA6"/>
    <w:rsid w:val="00145882"/>
    <w:rsid w:val="001519DC"/>
    <w:rsid w:val="001673BD"/>
    <w:rsid w:val="001945FE"/>
    <w:rsid w:val="001B2EF0"/>
    <w:rsid w:val="001C521A"/>
    <w:rsid w:val="001D567F"/>
    <w:rsid w:val="001E09A0"/>
    <w:rsid w:val="001E3817"/>
    <w:rsid w:val="00201EEF"/>
    <w:rsid w:val="00202226"/>
    <w:rsid w:val="00215E93"/>
    <w:rsid w:val="002344EA"/>
    <w:rsid w:val="00243F84"/>
    <w:rsid w:val="0025041F"/>
    <w:rsid w:val="00261CC7"/>
    <w:rsid w:val="0026520E"/>
    <w:rsid w:val="00277433"/>
    <w:rsid w:val="002865A1"/>
    <w:rsid w:val="002878C0"/>
    <w:rsid w:val="0029029D"/>
    <w:rsid w:val="002915F4"/>
    <w:rsid w:val="002A24A8"/>
    <w:rsid w:val="002E24A5"/>
    <w:rsid w:val="002F5135"/>
    <w:rsid w:val="00304A91"/>
    <w:rsid w:val="00307059"/>
    <w:rsid w:val="0032339D"/>
    <w:rsid w:val="0032601F"/>
    <w:rsid w:val="0032648D"/>
    <w:rsid w:val="00343D5F"/>
    <w:rsid w:val="003516BF"/>
    <w:rsid w:val="00353FA9"/>
    <w:rsid w:val="00356AAC"/>
    <w:rsid w:val="00376EDB"/>
    <w:rsid w:val="00382A4D"/>
    <w:rsid w:val="00383C69"/>
    <w:rsid w:val="00386B64"/>
    <w:rsid w:val="003946AA"/>
    <w:rsid w:val="0039496A"/>
    <w:rsid w:val="00397B54"/>
    <w:rsid w:val="003A77CC"/>
    <w:rsid w:val="003D76DF"/>
    <w:rsid w:val="003E2D30"/>
    <w:rsid w:val="003F08C3"/>
    <w:rsid w:val="00404C0B"/>
    <w:rsid w:val="004071BB"/>
    <w:rsid w:val="00417408"/>
    <w:rsid w:val="0042334F"/>
    <w:rsid w:val="00426689"/>
    <w:rsid w:val="0043090C"/>
    <w:rsid w:val="00434D20"/>
    <w:rsid w:val="0043667B"/>
    <w:rsid w:val="00444A71"/>
    <w:rsid w:val="004466BF"/>
    <w:rsid w:val="00451CDB"/>
    <w:rsid w:val="0045306D"/>
    <w:rsid w:val="004579DD"/>
    <w:rsid w:val="00462172"/>
    <w:rsid w:val="00462EEF"/>
    <w:rsid w:val="00463057"/>
    <w:rsid w:val="0047240C"/>
    <w:rsid w:val="0047615A"/>
    <w:rsid w:val="0047771A"/>
    <w:rsid w:val="0049018E"/>
    <w:rsid w:val="00495A2C"/>
    <w:rsid w:val="004A3C95"/>
    <w:rsid w:val="004A53AD"/>
    <w:rsid w:val="004B717C"/>
    <w:rsid w:val="004C5AB7"/>
    <w:rsid w:val="004C7E41"/>
    <w:rsid w:val="004D6247"/>
    <w:rsid w:val="004E06E9"/>
    <w:rsid w:val="004E444C"/>
    <w:rsid w:val="004F3B00"/>
    <w:rsid w:val="004F5119"/>
    <w:rsid w:val="004F6794"/>
    <w:rsid w:val="00520058"/>
    <w:rsid w:val="0053291B"/>
    <w:rsid w:val="00566694"/>
    <w:rsid w:val="005677F1"/>
    <w:rsid w:val="005768E4"/>
    <w:rsid w:val="00590C45"/>
    <w:rsid w:val="00592BE2"/>
    <w:rsid w:val="005B0740"/>
    <w:rsid w:val="005B1DAD"/>
    <w:rsid w:val="005B5D9E"/>
    <w:rsid w:val="005C7BFF"/>
    <w:rsid w:val="005D3906"/>
    <w:rsid w:val="005F2158"/>
    <w:rsid w:val="005F5C41"/>
    <w:rsid w:val="005F62AB"/>
    <w:rsid w:val="006138B6"/>
    <w:rsid w:val="00615D60"/>
    <w:rsid w:val="00620FDC"/>
    <w:rsid w:val="00622E0B"/>
    <w:rsid w:val="00626B9C"/>
    <w:rsid w:val="0063212A"/>
    <w:rsid w:val="00642C0B"/>
    <w:rsid w:val="0065643C"/>
    <w:rsid w:val="00667825"/>
    <w:rsid w:val="00671EB1"/>
    <w:rsid w:val="00674945"/>
    <w:rsid w:val="0068340E"/>
    <w:rsid w:val="00687B39"/>
    <w:rsid w:val="00693A9A"/>
    <w:rsid w:val="00694F31"/>
    <w:rsid w:val="006B156F"/>
    <w:rsid w:val="006C097B"/>
    <w:rsid w:val="006E1B7E"/>
    <w:rsid w:val="006F2A9C"/>
    <w:rsid w:val="00701A51"/>
    <w:rsid w:val="007277F1"/>
    <w:rsid w:val="00732A5D"/>
    <w:rsid w:val="007656AE"/>
    <w:rsid w:val="00772800"/>
    <w:rsid w:val="00775EB6"/>
    <w:rsid w:val="007762A5"/>
    <w:rsid w:val="00782F10"/>
    <w:rsid w:val="0078671A"/>
    <w:rsid w:val="00791FF6"/>
    <w:rsid w:val="007A03B9"/>
    <w:rsid w:val="007A04FD"/>
    <w:rsid w:val="007B04F1"/>
    <w:rsid w:val="007B24AA"/>
    <w:rsid w:val="007C3D8A"/>
    <w:rsid w:val="007E79F1"/>
    <w:rsid w:val="007F333A"/>
    <w:rsid w:val="007F42D6"/>
    <w:rsid w:val="00804E1C"/>
    <w:rsid w:val="00806B24"/>
    <w:rsid w:val="00806FF8"/>
    <w:rsid w:val="0081035D"/>
    <w:rsid w:val="00815731"/>
    <w:rsid w:val="00835688"/>
    <w:rsid w:val="00842CD6"/>
    <w:rsid w:val="00852200"/>
    <w:rsid w:val="0086328F"/>
    <w:rsid w:val="008641AD"/>
    <w:rsid w:val="00870BEB"/>
    <w:rsid w:val="0087129C"/>
    <w:rsid w:val="00877CF1"/>
    <w:rsid w:val="008842A9"/>
    <w:rsid w:val="00886BCF"/>
    <w:rsid w:val="00894472"/>
    <w:rsid w:val="008966FC"/>
    <w:rsid w:val="008A1B3D"/>
    <w:rsid w:val="008A4690"/>
    <w:rsid w:val="008A4EC9"/>
    <w:rsid w:val="008A5604"/>
    <w:rsid w:val="008A6D68"/>
    <w:rsid w:val="008C32C8"/>
    <w:rsid w:val="008C5C64"/>
    <w:rsid w:val="008D2D47"/>
    <w:rsid w:val="008E411E"/>
    <w:rsid w:val="008E4C7B"/>
    <w:rsid w:val="008E5999"/>
    <w:rsid w:val="008F060A"/>
    <w:rsid w:val="00902C7D"/>
    <w:rsid w:val="0090307B"/>
    <w:rsid w:val="009059A6"/>
    <w:rsid w:val="00913BBB"/>
    <w:rsid w:val="00914B62"/>
    <w:rsid w:val="009255B5"/>
    <w:rsid w:val="0092678C"/>
    <w:rsid w:val="009342FB"/>
    <w:rsid w:val="00944EF0"/>
    <w:rsid w:val="00953D97"/>
    <w:rsid w:val="009707D4"/>
    <w:rsid w:val="00977ABB"/>
    <w:rsid w:val="00992B0D"/>
    <w:rsid w:val="0099406E"/>
    <w:rsid w:val="009972D8"/>
    <w:rsid w:val="009977B1"/>
    <w:rsid w:val="009A2519"/>
    <w:rsid w:val="009A5700"/>
    <w:rsid w:val="009B0AAE"/>
    <w:rsid w:val="009C40ED"/>
    <w:rsid w:val="009C5C6F"/>
    <w:rsid w:val="009E5CF8"/>
    <w:rsid w:val="009F675A"/>
    <w:rsid w:val="00A0209B"/>
    <w:rsid w:val="00A041D7"/>
    <w:rsid w:val="00A11244"/>
    <w:rsid w:val="00A26BEA"/>
    <w:rsid w:val="00A32DF0"/>
    <w:rsid w:val="00A42693"/>
    <w:rsid w:val="00A52AAD"/>
    <w:rsid w:val="00A625F4"/>
    <w:rsid w:val="00A9239B"/>
    <w:rsid w:val="00AB1C0F"/>
    <w:rsid w:val="00AC17DD"/>
    <w:rsid w:val="00AC5319"/>
    <w:rsid w:val="00AD1AF4"/>
    <w:rsid w:val="00AD2D62"/>
    <w:rsid w:val="00AE0FA8"/>
    <w:rsid w:val="00AE2EA4"/>
    <w:rsid w:val="00AE4FC0"/>
    <w:rsid w:val="00AF2661"/>
    <w:rsid w:val="00AF2BF0"/>
    <w:rsid w:val="00AF640B"/>
    <w:rsid w:val="00B01D5E"/>
    <w:rsid w:val="00B07EF9"/>
    <w:rsid w:val="00B112F0"/>
    <w:rsid w:val="00B20E94"/>
    <w:rsid w:val="00B3073A"/>
    <w:rsid w:val="00B524EE"/>
    <w:rsid w:val="00B55651"/>
    <w:rsid w:val="00B723E1"/>
    <w:rsid w:val="00B80C25"/>
    <w:rsid w:val="00B84BFD"/>
    <w:rsid w:val="00B97DD2"/>
    <w:rsid w:val="00BA25F1"/>
    <w:rsid w:val="00BC0808"/>
    <w:rsid w:val="00BC087F"/>
    <w:rsid w:val="00BC2356"/>
    <w:rsid w:val="00BC54D8"/>
    <w:rsid w:val="00BE1A34"/>
    <w:rsid w:val="00BE6C40"/>
    <w:rsid w:val="00BF167F"/>
    <w:rsid w:val="00C0137E"/>
    <w:rsid w:val="00C017D8"/>
    <w:rsid w:val="00C02566"/>
    <w:rsid w:val="00C0333C"/>
    <w:rsid w:val="00C07FE0"/>
    <w:rsid w:val="00C22327"/>
    <w:rsid w:val="00C355DB"/>
    <w:rsid w:val="00C37EEE"/>
    <w:rsid w:val="00C40995"/>
    <w:rsid w:val="00C42108"/>
    <w:rsid w:val="00C4714D"/>
    <w:rsid w:val="00C525EC"/>
    <w:rsid w:val="00C674B3"/>
    <w:rsid w:val="00C70CF3"/>
    <w:rsid w:val="00C82CA8"/>
    <w:rsid w:val="00C86878"/>
    <w:rsid w:val="00C93053"/>
    <w:rsid w:val="00CB19C1"/>
    <w:rsid w:val="00CB428A"/>
    <w:rsid w:val="00CB66AA"/>
    <w:rsid w:val="00CB7310"/>
    <w:rsid w:val="00CC3F25"/>
    <w:rsid w:val="00CE64F4"/>
    <w:rsid w:val="00CF220E"/>
    <w:rsid w:val="00D121C8"/>
    <w:rsid w:val="00D13001"/>
    <w:rsid w:val="00D23099"/>
    <w:rsid w:val="00D303EC"/>
    <w:rsid w:val="00D43163"/>
    <w:rsid w:val="00D44A86"/>
    <w:rsid w:val="00D47EB1"/>
    <w:rsid w:val="00D5782E"/>
    <w:rsid w:val="00D613E0"/>
    <w:rsid w:val="00D6186D"/>
    <w:rsid w:val="00D623D6"/>
    <w:rsid w:val="00D70EFD"/>
    <w:rsid w:val="00D71C4C"/>
    <w:rsid w:val="00D730A0"/>
    <w:rsid w:val="00D7536B"/>
    <w:rsid w:val="00DB41B1"/>
    <w:rsid w:val="00DC01F3"/>
    <w:rsid w:val="00DC0D0D"/>
    <w:rsid w:val="00DC2E15"/>
    <w:rsid w:val="00DC3AC1"/>
    <w:rsid w:val="00DC435A"/>
    <w:rsid w:val="00DC6015"/>
    <w:rsid w:val="00DD352A"/>
    <w:rsid w:val="00DD7DA2"/>
    <w:rsid w:val="00E04082"/>
    <w:rsid w:val="00E069DF"/>
    <w:rsid w:val="00E075E9"/>
    <w:rsid w:val="00E1560F"/>
    <w:rsid w:val="00E17504"/>
    <w:rsid w:val="00E2156F"/>
    <w:rsid w:val="00E3003A"/>
    <w:rsid w:val="00E37FE6"/>
    <w:rsid w:val="00E42592"/>
    <w:rsid w:val="00E45D46"/>
    <w:rsid w:val="00E563A4"/>
    <w:rsid w:val="00E82ACB"/>
    <w:rsid w:val="00EA5AFA"/>
    <w:rsid w:val="00EB17C8"/>
    <w:rsid w:val="00EB2B87"/>
    <w:rsid w:val="00EC3667"/>
    <w:rsid w:val="00EC7F0F"/>
    <w:rsid w:val="00ED0274"/>
    <w:rsid w:val="00ED48A8"/>
    <w:rsid w:val="00EF01E4"/>
    <w:rsid w:val="00EF22A4"/>
    <w:rsid w:val="00F1093D"/>
    <w:rsid w:val="00F10D24"/>
    <w:rsid w:val="00F172B9"/>
    <w:rsid w:val="00F20AB8"/>
    <w:rsid w:val="00F33F44"/>
    <w:rsid w:val="00F347CB"/>
    <w:rsid w:val="00F53FBD"/>
    <w:rsid w:val="00F656DD"/>
    <w:rsid w:val="00F665EB"/>
    <w:rsid w:val="00F677A1"/>
    <w:rsid w:val="00F92E48"/>
    <w:rsid w:val="00F955CF"/>
    <w:rsid w:val="00F95D63"/>
    <w:rsid w:val="00FA0002"/>
    <w:rsid w:val="00FA0744"/>
    <w:rsid w:val="00FA1B4D"/>
    <w:rsid w:val="00FA3CC0"/>
    <w:rsid w:val="00FA6240"/>
    <w:rsid w:val="00FB0490"/>
    <w:rsid w:val="00FB4481"/>
    <w:rsid w:val="00FB7587"/>
    <w:rsid w:val="00FC00B5"/>
    <w:rsid w:val="00FC08A7"/>
    <w:rsid w:val="00FC090C"/>
    <w:rsid w:val="00FC4C63"/>
    <w:rsid w:val="00FC59A2"/>
    <w:rsid w:val="00FD4E0D"/>
    <w:rsid w:val="00FE0695"/>
    <w:rsid w:val="00FE2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1AD94B2C"/>
  <w15:docId w15:val="{C0FC40D1-D82E-48EC-BFD1-A9A64CF1F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5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D3906"/>
    <w:pPr>
      <w:tabs>
        <w:tab w:val="center" w:pos="4252"/>
        <w:tab w:val="right" w:pos="8504"/>
      </w:tabs>
      <w:snapToGrid w:val="0"/>
    </w:pPr>
  </w:style>
  <w:style w:type="character" w:customStyle="1" w:styleId="a5">
    <w:name w:val="ヘッダー (文字)"/>
    <w:basedOn w:val="a0"/>
    <w:link w:val="a4"/>
    <w:uiPriority w:val="99"/>
    <w:rsid w:val="005D3906"/>
  </w:style>
  <w:style w:type="paragraph" w:styleId="a6">
    <w:name w:val="footer"/>
    <w:basedOn w:val="a"/>
    <w:link w:val="a7"/>
    <w:uiPriority w:val="99"/>
    <w:unhideWhenUsed/>
    <w:rsid w:val="005D3906"/>
    <w:pPr>
      <w:tabs>
        <w:tab w:val="center" w:pos="4252"/>
        <w:tab w:val="right" w:pos="8504"/>
      </w:tabs>
      <w:snapToGrid w:val="0"/>
    </w:pPr>
  </w:style>
  <w:style w:type="character" w:customStyle="1" w:styleId="a7">
    <w:name w:val="フッター (文字)"/>
    <w:basedOn w:val="a0"/>
    <w:link w:val="a6"/>
    <w:uiPriority w:val="99"/>
    <w:rsid w:val="005D3906"/>
  </w:style>
  <w:style w:type="paragraph" w:styleId="a8">
    <w:name w:val="Balloon Text"/>
    <w:basedOn w:val="a"/>
    <w:link w:val="a9"/>
    <w:uiPriority w:val="99"/>
    <w:semiHidden/>
    <w:unhideWhenUsed/>
    <w:rsid w:val="00EC36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C366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C07FE0"/>
    <w:rPr>
      <w:sz w:val="18"/>
      <w:szCs w:val="18"/>
    </w:rPr>
  </w:style>
  <w:style w:type="paragraph" w:styleId="ab">
    <w:name w:val="annotation text"/>
    <w:basedOn w:val="a"/>
    <w:link w:val="ac"/>
    <w:uiPriority w:val="99"/>
    <w:semiHidden/>
    <w:unhideWhenUsed/>
    <w:rsid w:val="00C07FE0"/>
    <w:pPr>
      <w:jc w:val="left"/>
    </w:pPr>
  </w:style>
  <w:style w:type="character" w:customStyle="1" w:styleId="ac">
    <w:name w:val="コメント文字列 (文字)"/>
    <w:basedOn w:val="a0"/>
    <w:link w:val="ab"/>
    <w:uiPriority w:val="99"/>
    <w:semiHidden/>
    <w:rsid w:val="00C07FE0"/>
  </w:style>
  <w:style w:type="paragraph" w:styleId="ad">
    <w:name w:val="annotation subject"/>
    <w:basedOn w:val="ab"/>
    <w:next w:val="ab"/>
    <w:link w:val="ae"/>
    <w:uiPriority w:val="99"/>
    <w:semiHidden/>
    <w:unhideWhenUsed/>
    <w:rsid w:val="00C07FE0"/>
    <w:rPr>
      <w:b/>
      <w:bCs/>
    </w:rPr>
  </w:style>
  <w:style w:type="character" w:customStyle="1" w:styleId="ae">
    <w:name w:val="コメント内容 (文字)"/>
    <w:basedOn w:val="ac"/>
    <w:link w:val="ad"/>
    <w:uiPriority w:val="99"/>
    <w:semiHidden/>
    <w:rsid w:val="00C07FE0"/>
    <w:rPr>
      <w:b/>
      <w:bCs/>
    </w:rPr>
  </w:style>
  <w:style w:type="paragraph" w:styleId="af">
    <w:name w:val="Revision"/>
    <w:hidden/>
    <w:uiPriority w:val="99"/>
    <w:semiHidden/>
    <w:rsid w:val="009C5C6F"/>
  </w:style>
  <w:style w:type="paragraph" w:styleId="af0">
    <w:name w:val="List Paragraph"/>
    <w:basedOn w:val="a"/>
    <w:uiPriority w:val="34"/>
    <w:qFormat/>
    <w:rsid w:val="00353F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001886">
      <w:bodyDiv w:val="1"/>
      <w:marLeft w:val="0"/>
      <w:marRight w:val="0"/>
      <w:marTop w:val="0"/>
      <w:marBottom w:val="0"/>
      <w:divBdr>
        <w:top w:val="none" w:sz="0" w:space="0" w:color="auto"/>
        <w:left w:val="none" w:sz="0" w:space="0" w:color="auto"/>
        <w:bottom w:val="none" w:sz="0" w:space="0" w:color="auto"/>
        <w:right w:val="none" w:sz="0" w:space="0" w:color="auto"/>
      </w:divBdr>
    </w:div>
    <w:div w:id="423645723">
      <w:bodyDiv w:val="1"/>
      <w:marLeft w:val="0"/>
      <w:marRight w:val="0"/>
      <w:marTop w:val="0"/>
      <w:marBottom w:val="0"/>
      <w:divBdr>
        <w:top w:val="none" w:sz="0" w:space="0" w:color="auto"/>
        <w:left w:val="none" w:sz="0" w:space="0" w:color="auto"/>
        <w:bottom w:val="none" w:sz="0" w:space="0" w:color="auto"/>
        <w:right w:val="none" w:sz="0" w:space="0" w:color="auto"/>
      </w:divBdr>
    </w:div>
    <w:div w:id="452797530">
      <w:bodyDiv w:val="1"/>
      <w:marLeft w:val="0"/>
      <w:marRight w:val="0"/>
      <w:marTop w:val="0"/>
      <w:marBottom w:val="0"/>
      <w:divBdr>
        <w:top w:val="none" w:sz="0" w:space="0" w:color="auto"/>
        <w:left w:val="none" w:sz="0" w:space="0" w:color="auto"/>
        <w:bottom w:val="none" w:sz="0" w:space="0" w:color="auto"/>
        <w:right w:val="none" w:sz="0" w:space="0" w:color="auto"/>
      </w:divBdr>
    </w:div>
    <w:div w:id="454907538">
      <w:bodyDiv w:val="1"/>
      <w:marLeft w:val="0"/>
      <w:marRight w:val="0"/>
      <w:marTop w:val="0"/>
      <w:marBottom w:val="0"/>
      <w:divBdr>
        <w:top w:val="none" w:sz="0" w:space="0" w:color="auto"/>
        <w:left w:val="none" w:sz="0" w:space="0" w:color="auto"/>
        <w:bottom w:val="none" w:sz="0" w:space="0" w:color="auto"/>
        <w:right w:val="none" w:sz="0" w:space="0" w:color="auto"/>
      </w:divBdr>
    </w:div>
    <w:div w:id="719548554">
      <w:bodyDiv w:val="1"/>
      <w:marLeft w:val="0"/>
      <w:marRight w:val="0"/>
      <w:marTop w:val="0"/>
      <w:marBottom w:val="0"/>
      <w:divBdr>
        <w:top w:val="none" w:sz="0" w:space="0" w:color="auto"/>
        <w:left w:val="none" w:sz="0" w:space="0" w:color="auto"/>
        <w:bottom w:val="none" w:sz="0" w:space="0" w:color="auto"/>
        <w:right w:val="none" w:sz="0" w:space="0" w:color="auto"/>
      </w:divBdr>
    </w:div>
    <w:div w:id="872500748">
      <w:bodyDiv w:val="1"/>
      <w:marLeft w:val="0"/>
      <w:marRight w:val="0"/>
      <w:marTop w:val="0"/>
      <w:marBottom w:val="0"/>
      <w:divBdr>
        <w:top w:val="none" w:sz="0" w:space="0" w:color="auto"/>
        <w:left w:val="none" w:sz="0" w:space="0" w:color="auto"/>
        <w:bottom w:val="none" w:sz="0" w:space="0" w:color="auto"/>
        <w:right w:val="none" w:sz="0" w:space="0" w:color="auto"/>
      </w:divBdr>
    </w:div>
    <w:div w:id="1051419396">
      <w:bodyDiv w:val="1"/>
      <w:marLeft w:val="0"/>
      <w:marRight w:val="0"/>
      <w:marTop w:val="0"/>
      <w:marBottom w:val="0"/>
      <w:divBdr>
        <w:top w:val="none" w:sz="0" w:space="0" w:color="auto"/>
        <w:left w:val="none" w:sz="0" w:space="0" w:color="auto"/>
        <w:bottom w:val="none" w:sz="0" w:space="0" w:color="auto"/>
        <w:right w:val="none" w:sz="0" w:space="0" w:color="auto"/>
      </w:divBdr>
    </w:div>
    <w:div w:id="1454858167">
      <w:bodyDiv w:val="1"/>
      <w:marLeft w:val="0"/>
      <w:marRight w:val="0"/>
      <w:marTop w:val="0"/>
      <w:marBottom w:val="0"/>
      <w:divBdr>
        <w:top w:val="none" w:sz="0" w:space="0" w:color="auto"/>
        <w:left w:val="none" w:sz="0" w:space="0" w:color="auto"/>
        <w:bottom w:val="none" w:sz="0" w:space="0" w:color="auto"/>
        <w:right w:val="none" w:sz="0" w:space="0" w:color="auto"/>
      </w:divBdr>
    </w:div>
    <w:div w:id="1600142089">
      <w:bodyDiv w:val="1"/>
      <w:marLeft w:val="0"/>
      <w:marRight w:val="0"/>
      <w:marTop w:val="0"/>
      <w:marBottom w:val="0"/>
      <w:divBdr>
        <w:top w:val="none" w:sz="0" w:space="0" w:color="auto"/>
        <w:left w:val="none" w:sz="0" w:space="0" w:color="auto"/>
        <w:bottom w:val="none" w:sz="0" w:space="0" w:color="auto"/>
        <w:right w:val="none" w:sz="0" w:space="0" w:color="auto"/>
      </w:divBdr>
    </w:div>
    <w:div w:id="1634098820">
      <w:bodyDiv w:val="1"/>
      <w:marLeft w:val="0"/>
      <w:marRight w:val="0"/>
      <w:marTop w:val="0"/>
      <w:marBottom w:val="0"/>
      <w:divBdr>
        <w:top w:val="none" w:sz="0" w:space="0" w:color="auto"/>
        <w:left w:val="none" w:sz="0" w:space="0" w:color="auto"/>
        <w:bottom w:val="none" w:sz="0" w:space="0" w:color="auto"/>
        <w:right w:val="none" w:sz="0" w:space="0" w:color="auto"/>
      </w:divBdr>
    </w:div>
    <w:div w:id="1945727742">
      <w:bodyDiv w:val="1"/>
      <w:marLeft w:val="0"/>
      <w:marRight w:val="0"/>
      <w:marTop w:val="0"/>
      <w:marBottom w:val="0"/>
      <w:divBdr>
        <w:top w:val="none" w:sz="0" w:space="0" w:color="auto"/>
        <w:left w:val="none" w:sz="0" w:space="0" w:color="auto"/>
        <w:bottom w:val="none" w:sz="0" w:space="0" w:color="auto"/>
        <w:right w:val="none" w:sz="0" w:space="0" w:color="auto"/>
      </w:divBdr>
    </w:div>
    <w:div w:id="2082555361">
      <w:bodyDiv w:val="1"/>
      <w:marLeft w:val="0"/>
      <w:marRight w:val="0"/>
      <w:marTop w:val="0"/>
      <w:marBottom w:val="0"/>
      <w:divBdr>
        <w:top w:val="none" w:sz="0" w:space="0" w:color="auto"/>
        <w:left w:val="none" w:sz="0" w:space="0" w:color="auto"/>
        <w:bottom w:val="none" w:sz="0" w:space="0" w:color="auto"/>
        <w:right w:val="none" w:sz="0" w:space="0" w:color="auto"/>
      </w:divBdr>
    </w:div>
    <w:div w:id="20945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E87AB-A7E6-423E-B8CA-8B0FC617C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23</Pages>
  <Words>5269</Words>
  <Characters>30039</Characters>
  <DocSecurity>0</DocSecurity>
  <Lines>250</Lines>
  <Paragraphs>70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2024-03-26T06:35:00Z</cp:lastPrinted>
  <dcterms:created xsi:type="dcterms:W3CDTF">2024-02-08T05:12:00Z</dcterms:created>
  <dcterms:modified xsi:type="dcterms:W3CDTF">2024-03-29T09:16:00Z</dcterms:modified>
</cp:coreProperties>
</file>