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850DF" w14:textId="1E6A24BA" w:rsidR="00084278" w:rsidRDefault="004A1E47" w:rsidP="00DD213A">
      <w:pPr>
        <w:spacing w:line="36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FF20DD">
        <w:rPr>
          <w:rFonts w:asciiTheme="majorEastAsia" w:eastAsiaTheme="majorEastAsia" w:hAnsiTheme="majorEastAsia" w:hint="eastAsia"/>
          <w:sz w:val="24"/>
          <w:szCs w:val="24"/>
        </w:rPr>
        <w:t>５</w:t>
      </w:r>
      <w:r w:rsidR="00084278" w:rsidRPr="00901FAD">
        <w:rPr>
          <w:rFonts w:asciiTheme="majorEastAsia" w:eastAsiaTheme="majorEastAsia" w:hAnsiTheme="majorEastAsia" w:hint="eastAsia"/>
          <w:sz w:val="24"/>
          <w:szCs w:val="24"/>
        </w:rPr>
        <w:t>年　　月　　日</w:t>
      </w:r>
    </w:p>
    <w:p w14:paraId="4063718C" w14:textId="77777777" w:rsidR="00901FAD" w:rsidRPr="00901FAD" w:rsidRDefault="00901FAD" w:rsidP="00DD213A">
      <w:pPr>
        <w:spacing w:line="360" w:lineRule="exact"/>
        <w:jc w:val="right"/>
        <w:rPr>
          <w:rFonts w:asciiTheme="majorEastAsia" w:eastAsiaTheme="majorEastAsia" w:hAnsiTheme="majorEastAsia"/>
          <w:sz w:val="24"/>
          <w:szCs w:val="24"/>
        </w:rPr>
      </w:pPr>
    </w:p>
    <w:p w14:paraId="4207EF7C" w14:textId="77777777" w:rsidR="00084278" w:rsidRPr="00901FAD" w:rsidRDefault="00084278" w:rsidP="00E329F2">
      <w:pPr>
        <w:spacing w:line="276" w:lineRule="auto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01FAD">
        <w:rPr>
          <w:rFonts w:asciiTheme="majorEastAsia" w:eastAsiaTheme="majorEastAsia" w:hAnsiTheme="majorEastAsia" w:hint="eastAsia"/>
          <w:sz w:val="24"/>
          <w:szCs w:val="24"/>
        </w:rPr>
        <w:t>事後審査型一般競争入札参加資格</w:t>
      </w:r>
      <w:r w:rsidR="00153D80" w:rsidRPr="00901FAD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Pr="00901FAD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14:paraId="457B49E7" w14:textId="77777777" w:rsidR="00084278" w:rsidRPr="00901FAD" w:rsidRDefault="00084278" w:rsidP="00E329F2">
      <w:pPr>
        <w:spacing w:line="276" w:lineRule="auto"/>
        <w:rPr>
          <w:rFonts w:asciiTheme="majorEastAsia" w:eastAsiaTheme="majorEastAsia" w:hAnsiTheme="majorEastAsia"/>
          <w:sz w:val="24"/>
          <w:szCs w:val="24"/>
        </w:rPr>
      </w:pPr>
    </w:p>
    <w:p w14:paraId="25CF054D" w14:textId="77777777" w:rsidR="00084278" w:rsidRPr="00901FAD" w:rsidRDefault="00084278" w:rsidP="00E329F2">
      <w:pPr>
        <w:spacing w:line="276" w:lineRule="auto"/>
        <w:rPr>
          <w:rFonts w:asciiTheme="majorEastAsia" w:eastAsiaTheme="majorEastAsia" w:hAnsiTheme="majorEastAsia"/>
          <w:sz w:val="24"/>
          <w:szCs w:val="24"/>
        </w:rPr>
      </w:pPr>
      <w:r w:rsidRPr="00901FAD">
        <w:rPr>
          <w:rFonts w:asciiTheme="majorEastAsia" w:eastAsiaTheme="majorEastAsia" w:hAnsiTheme="majorEastAsia" w:hint="eastAsia"/>
          <w:sz w:val="24"/>
          <w:szCs w:val="24"/>
        </w:rPr>
        <w:t>（あて先）札幌市長</w:t>
      </w:r>
    </w:p>
    <w:p w14:paraId="120B2169" w14:textId="77777777" w:rsidR="00084278" w:rsidRPr="00901FAD" w:rsidRDefault="00084278" w:rsidP="00E329F2">
      <w:pPr>
        <w:spacing w:line="276" w:lineRule="auto"/>
        <w:ind w:right="876"/>
        <w:jc w:val="left"/>
        <w:rPr>
          <w:rFonts w:asciiTheme="majorEastAsia" w:eastAsiaTheme="majorEastAsia" w:hAnsiTheme="majorEastAsia"/>
          <w:sz w:val="24"/>
          <w:szCs w:val="24"/>
        </w:rPr>
      </w:pPr>
      <w:r w:rsidRPr="00901FAD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 </w:t>
      </w:r>
      <w:r w:rsidRPr="004A1E47">
        <w:rPr>
          <w:rFonts w:asciiTheme="majorEastAsia" w:eastAsiaTheme="majorEastAsia" w:hAnsiTheme="majorEastAsia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4A1E47">
        <w:rPr>
          <w:rFonts w:asciiTheme="majorEastAsia" w:eastAsiaTheme="majorEastAsia" w:hAnsiTheme="majorEastAsia" w:hint="eastAsia"/>
          <w:spacing w:val="1"/>
          <w:kern w:val="0"/>
          <w:sz w:val="24"/>
          <w:szCs w:val="24"/>
          <w:fitText w:val="1095" w:id="210957056"/>
        </w:rPr>
        <w:t>所</w:t>
      </w:r>
    </w:p>
    <w:p w14:paraId="500D62BB" w14:textId="77777777" w:rsidR="00084278" w:rsidRPr="00901FAD" w:rsidRDefault="00084278" w:rsidP="00E329F2">
      <w:pPr>
        <w:spacing w:line="276" w:lineRule="auto"/>
        <w:ind w:right="876" w:firstLineChars="1450" w:firstLine="3480"/>
        <w:jc w:val="left"/>
        <w:rPr>
          <w:rFonts w:asciiTheme="majorEastAsia" w:eastAsiaTheme="majorEastAsia" w:hAnsiTheme="majorEastAsia"/>
          <w:sz w:val="24"/>
          <w:szCs w:val="24"/>
        </w:rPr>
      </w:pPr>
      <w:r w:rsidRPr="00901FAD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289294" wp14:editId="098BFA75">
                <wp:simplePos x="0" y="0"/>
                <wp:positionH relativeFrom="column">
                  <wp:posOffset>2040890</wp:posOffset>
                </wp:positionH>
                <wp:positionV relativeFrom="paragraph">
                  <wp:posOffset>146050</wp:posOffset>
                </wp:positionV>
                <wp:extent cx="11049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FC32AC" w14:textId="77777777" w:rsidR="0028244C" w:rsidRDefault="0028244C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落札候補者名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228929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0.7pt;margin-top:11.5pt;width:8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" stroked="f">
                <v:fill opacity="0"/>
                <v:textbox style="mso-fit-shape-to-text:t">
                  <w:txbxContent>
                    <w:p w14:paraId="50FC32AC" w14:textId="77777777" w:rsidR="0028244C" w:rsidRDefault="0028244C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落札候補者名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901FAD">
        <w:rPr>
          <w:rFonts w:asciiTheme="majorEastAsia" w:eastAsiaTheme="majorEastAsia" w:hAnsiTheme="majorEastAsia" w:hint="eastAsia"/>
          <w:sz w:val="24"/>
          <w:szCs w:val="24"/>
        </w:rPr>
        <w:t xml:space="preserve">申　請　者　</w:t>
      </w:r>
      <w:r w:rsidRPr="00DE0084">
        <w:rPr>
          <w:rFonts w:asciiTheme="majorEastAsia" w:eastAsiaTheme="majorEastAsia" w:hAnsiTheme="majorEastAsia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14:paraId="2C917282" w14:textId="77777777" w:rsidR="00084278" w:rsidRPr="00901FAD" w:rsidRDefault="00084278" w:rsidP="00E329F2">
      <w:pPr>
        <w:tabs>
          <w:tab w:val="left" w:pos="10204"/>
        </w:tabs>
        <w:spacing w:line="276" w:lineRule="auto"/>
        <w:ind w:right="-2" w:firstLineChars="2276" w:firstLine="4950"/>
        <w:jc w:val="left"/>
        <w:rPr>
          <w:rFonts w:asciiTheme="majorEastAsia" w:eastAsiaTheme="majorEastAsia" w:hAnsiTheme="majorEastAsia"/>
          <w:sz w:val="24"/>
          <w:szCs w:val="24"/>
        </w:rPr>
      </w:pPr>
      <w:r w:rsidRPr="004A1E47">
        <w:rPr>
          <w:rFonts w:asciiTheme="majorEastAsia" w:eastAsiaTheme="majorEastAsia" w:hAnsiTheme="majorEastAsia" w:hint="eastAsia"/>
          <w:w w:val="91"/>
          <w:kern w:val="0"/>
          <w:sz w:val="24"/>
          <w:szCs w:val="24"/>
          <w:fitText w:val="1095" w:id="210957058"/>
        </w:rPr>
        <w:t>代表者氏名</w:t>
      </w:r>
      <w:r w:rsidRPr="00901FAD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 　　 　 　 ㊞</w:t>
      </w:r>
    </w:p>
    <w:p w14:paraId="62E29F25" w14:textId="77777777" w:rsidR="00084278" w:rsidRPr="00901FAD" w:rsidRDefault="00084278" w:rsidP="00E329F2">
      <w:pPr>
        <w:spacing w:line="276" w:lineRule="auto"/>
        <w:rPr>
          <w:rFonts w:asciiTheme="majorEastAsia" w:eastAsiaTheme="majorEastAsia" w:hAnsiTheme="majorEastAsia"/>
          <w:sz w:val="24"/>
          <w:szCs w:val="24"/>
        </w:rPr>
      </w:pPr>
    </w:p>
    <w:p w14:paraId="2B0037F1" w14:textId="4EEC5637" w:rsidR="00153D80" w:rsidRPr="00901FAD" w:rsidRDefault="00BD14E9" w:rsidP="00A66496">
      <w:pPr>
        <w:spacing w:line="276" w:lineRule="auto"/>
        <w:ind w:firstLineChars="100" w:firstLine="240"/>
        <w:rPr>
          <w:rFonts w:asciiTheme="majorEastAsia" w:eastAsiaTheme="majorEastAsia" w:hAnsiTheme="majorEastAsia" w:cs="Times New Roman"/>
          <w:sz w:val="24"/>
          <w:szCs w:val="24"/>
        </w:rPr>
      </w:pPr>
      <w:r w:rsidRPr="00001671">
        <w:rPr>
          <w:rFonts w:asciiTheme="majorEastAsia" w:eastAsiaTheme="majorEastAsia" w:hAnsiTheme="majorEastAsia" w:cs="Times New Roman" w:hint="eastAsia"/>
          <w:sz w:val="24"/>
          <w:szCs w:val="24"/>
        </w:rPr>
        <w:t>令和</w:t>
      </w:r>
      <w:r w:rsidR="00B72BC0">
        <w:rPr>
          <w:rFonts w:asciiTheme="majorEastAsia" w:eastAsiaTheme="majorEastAsia" w:hAnsiTheme="majorEastAsia" w:cs="Times New Roman" w:hint="eastAsia"/>
          <w:sz w:val="24"/>
          <w:szCs w:val="24"/>
        </w:rPr>
        <w:t>5</w:t>
      </w:r>
      <w:r w:rsidR="00E329F2" w:rsidRPr="00001671">
        <w:rPr>
          <w:rFonts w:asciiTheme="majorEastAsia" w:eastAsiaTheme="majorEastAsia" w:hAnsiTheme="majorEastAsia" w:cs="Times New Roman" w:hint="eastAsia"/>
          <w:sz w:val="24"/>
          <w:szCs w:val="24"/>
        </w:rPr>
        <w:t>年</w:t>
      </w:r>
      <w:r w:rsidR="00333BF6">
        <w:rPr>
          <w:rFonts w:asciiTheme="majorEastAsia" w:eastAsiaTheme="majorEastAsia" w:hAnsiTheme="majorEastAsia" w:cs="Times New Roman" w:hint="eastAsia"/>
          <w:sz w:val="24"/>
          <w:szCs w:val="24"/>
        </w:rPr>
        <w:t>5</w:t>
      </w:r>
      <w:r w:rsidR="00E329F2" w:rsidRPr="00001671">
        <w:rPr>
          <w:rFonts w:asciiTheme="majorEastAsia" w:eastAsiaTheme="majorEastAsia" w:hAnsiTheme="majorEastAsia" w:cs="Times New Roman" w:hint="eastAsia"/>
          <w:sz w:val="24"/>
          <w:szCs w:val="24"/>
        </w:rPr>
        <w:t>月</w:t>
      </w:r>
      <w:r w:rsidR="0094478C">
        <w:rPr>
          <w:rFonts w:asciiTheme="majorEastAsia" w:eastAsiaTheme="majorEastAsia" w:hAnsiTheme="majorEastAsia" w:cs="Times New Roman" w:hint="eastAsia"/>
          <w:sz w:val="24"/>
          <w:szCs w:val="24"/>
        </w:rPr>
        <w:t>26</w:t>
      </w:r>
      <w:r w:rsidR="00153D80" w:rsidRPr="00001671">
        <w:rPr>
          <w:rFonts w:asciiTheme="majorEastAsia" w:eastAsiaTheme="majorEastAsia" w:hAnsiTheme="majorEastAsia" w:cs="Times New Roman" w:hint="eastAsia"/>
          <w:sz w:val="24"/>
          <w:szCs w:val="24"/>
        </w:rPr>
        <w:t>日</w:t>
      </w:r>
      <w:r w:rsidR="00153D80" w:rsidRPr="00901FAD">
        <w:rPr>
          <w:rFonts w:asciiTheme="majorEastAsia" w:eastAsiaTheme="majorEastAsia" w:hAnsiTheme="majorEastAsia" w:cs="Times New Roman" w:hint="eastAsia"/>
          <w:sz w:val="24"/>
          <w:szCs w:val="24"/>
        </w:rPr>
        <w:t>付</w:t>
      </w:r>
      <w:r w:rsidR="009C267A" w:rsidRPr="00901FAD">
        <w:rPr>
          <w:rFonts w:asciiTheme="majorEastAsia" w:eastAsiaTheme="majorEastAsia" w:hAnsiTheme="majorEastAsia" w:cs="Times New Roman" w:hint="eastAsia"/>
          <w:sz w:val="24"/>
          <w:szCs w:val="24"/>
        </w:rPr>
        <w:t>け</w:t>
      </w:r>
      <w:r w:rsidR="00153D80" w:rsidRPr="00901FAD">
        <w:rPr>
          <w:rFonts w:asciiTheme="majorEastAsia" w:eastAsiaTheme="majorEastAsia" w:hAnsiTheme="majorEastAsia" w:cs="Times New Roman" w:hint="eastAsia"/>
          <w:sz w:val="24"/>
          <w:szCs w:val="24"/>
        </w:rPr>
        <w:t>入札告示のありました</w:t>
      </w:r>
      <w:r w:rsidR="00E329F2" w:rsidRPr="00901FAD">
        <w:rPr>
          <w:rFonts w:asciiTheme="majorEastAsia" w:eastAsiaTheme="majorEastAsia" w:hAnsiTheme="majorEastAsia" w:cs="Times New Roman" w:hint="eastAsia"/>
          <w:sz w:val="24"/>
          <w:szCs w:val="24"/>
        </w:rPr>
        <w:t>、</w:t>
      </w:r>
      <w:r w:rsidR="004A1E47">
        <w:rPr>
          <w:rFonts w:asciiTheme="majorEastAsia" w:eastAsiaTheme="majorEastAsia" w:hAnsiTheme="majorEastAsia" w:cs="Times New Roman" w:hint="eastAsia"/>
          <w:b/>
          <w:sz w:val="24"/>
          <w:szCs w:val="24"/>
          <w:u w:val="single"/>
        </w:rPr>
        <w:t>小金湯産クジラ</w:t>
      </w:r>
      <w:r w:rsidR="00FF20DD">
        <w:rPr>
          <w:rFonts w:asciiTheme="majorEastAsia" w:eastAsiaTheme="majorEastAsia" w:hAnsiTheme="majorEastAsia" w:cs="Times New Roman" w:hint="eastAsia"/>
          <w:b/>
          <w:sz w:val="24"/>
          <w:szCs w:val="24"/>
          <w:u w:val="single"/>
        </w:rPr>
        <w:t>化石骨格標本立体復元展示台製作</w:t>
      </w:r>
      <w:r w:rsidR="00E8158A" w:rsidRPr="00E8158A">
        <w:rPr>
          <w:rFonts w:asciiTheme="majorEastAsia" w:eastAsiaTheme="majorEastAsia" w:hAnsiTheme="majorEastAsia" w:cs="Times New Roman" w:hint="eastAsia"/>
          <w:b/>
          <w:sz w:val="24"/>
          <w:szCs w:val="24"/>
          <w:u w:val="single"/>
        </w:rPr>
        <w:t>業務</w:t>
      </w:r>
      <w:r w:rsidR="00153D80" w:rsidRPr="00901FAD">
        <w:rPr>
          <w:rFonts w:asciiTheme="majorEastAsia" w:eastAsiaTheme="majorEastAsia" w:hAnsiTheme="majorEastAsia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14:paraId="426EE8CD" w14:textId="77777777" w:rsidR="00153D80" w:rsidRPr="00901FAD" w:rsidRDefault="00153D80" w:rsidP="00E329F2">
      <w:pPr>
        <w:spacing w:line="276" w:lineRule="auto"/>
        <w:rPr>
          <w:rFonts w:asciiTheme="majorEastAsia" w:eastAsiaTheme="majorEastAsia" w:hAnsiTheme="majorEastAsia" w:cs="Times New Roman"/>
          <w:sz w:val="24"/>
          <w:szCs w:val="24"/>
        </w:rPr>
      </w:pPr>
      <w:r w:rsidRPr="00901FAD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なお、</w:t>
      </w:r>
      <w:r w:rsidR="00753766" w:rsidRPr="00901FAD">
        <w:rPr>
          <w:rFonts w:asciiTheme="majorEastAsia" w:eastAsiaTheme="majorEastAsia" w:hAnsiTheme="majorEastAsia" w:cs="Times New Roman" w:hint="eastAsia"/>
          <w:sz w:val="24"/>
          <w:szCs w:val="24"/>
        </w:rPr>
        <w:t>当社</w:t>
      </w:r>
      <w:r w:rsidRPr="00901FAD">
        <w:rPr>
          <w:rFonts w:asciiTheme="majorEastAsia" w:eastAsiaTheme="majorEastAsia" w:hAnsiTheme="majorEastAsia" w:cs="Times New Roman" w:hint="eastAsia"/>
          <w:sz w:val="24"/>
          <w:szCs w:val="24"/>
        </w:rPr>
        <w:t>は</w:t>
      </w:r>
      <w:r w:rsidR="009C267A" w:rsidRPr="00901FAD">
        <w:rPr>
          <w:rFonts w:asciiTheme="majorEastAsia" w:eastAsiaTheme="majorEastAsia" w:hAnsiTheme="majorEastAsia" w:cs="Times New Roman" w:hint="eastAsia"/>
          <w:sz w:val="24"/>
          <w:szCs w:val="24"/>
        </w:rPr>
        <w:t>、</w:t>
      </w:r>
      <w:r w:rsidRPr="00901FAD">
        <w:rPr>
          <w:rFonts w:asciiTheme="majorEastAsia" w:eastAsiaTheme="majorEastAsia" w:hAnsiTheme="majorEastAsia" w:cs="Times New Roman" w:hint="eastAsia"/>
          <w:sz w:val="24"/>
          <w:szCs w:val="24"/>
        </w:rPr>
        <w:t>地方自治法施行令（昭和２２年政令第１６号）第１６７条の４の規定に該当しない者であること、並びにこの申請書及び添付書類の内容については、事実と相違ないことを誓約します。</w:t>
      </w:r>
    </w:p>
    <w:p w14:paraId="33E5C88E" w14:textId="77777777" w:rsidR="00901FAD" w:rsidRPr="00901FAD" w:rsidRDefault="00153D80" w:rsidP="00901FAD">
      <w:pPr>
        <w:pStyle w:val="aa"/>
        <w:rPr>
          <w:rFonts w:asciiTheme="majorEastAsia" w:eastAsiaTheme="majorEastAsia" w:hAnsiTheme="majorEastAsia"/>
        </w:rPr>
      </w:pPr>
      <w:r w:rsidRPr="00901FAD">
        <w:rPr>
          <w:rFonts w:asciiTheme="majorEastAsia" w:eastAsiaTheme="majorEastAsia" w:hAnsiTheme="majorEastAsia" w:hint="eastAsia"/>
        </w:rPr>
        <w:t>記</w:t>
      </w:r>
    </w:p>
    <w:p w14:paraId="114BBF63" w14:textId="77777777" w:rsidR="00901FAD" w:rsidRPr="00901FAD" w:rsidRDefault="00901FAD" w:rsidP="00901FAD">
      <w:pPr>
        <w:rPr>
          <w:rFonts w:asciiTheme="majorEastAsia" w:eastAsiaTheme="majorEastAsia" w:hAnsiTheme="majorEastAsia"/>
        </w:rPr>
      </w:pPr>
    </w:p>
    <w:p w14:paraId="21F9FD9A" w14:textId="77777777" w:rsidR="00901FAD" w:rsidRPr="00901FAD" w:rsidRDefault="00901FAD" w:rsidP="00901FAD">
      <w:pPr>
        <w:rPr>
          <w:rFonts w:asciiTheme="majorEastAsia" w:eastAsiaTheme="majorEastAsia" w:hAnsiTheme="majorEastAsia"/>
          <w:sz w:val="24"/>
        </w:rPr>
      </w:pPr>
      <w:r w:rsidRPr="00901FAD">
        <w:rPr>
          <w:rFonts w:asciiTheme="majorEastAsia" w:eastAsiaTheme="majorEastAsia" w:hAnsiTheme="majorEastAsia" w:hint="eastAsia"/>
          <w:sz w:val="24"/>
        </w:rPr>
        <w:t>提出書類</w:t>
      </w:r>
    </w:p>
    <w:p w14:paraId="0E82BF1C" w14:textId="77777777" w:rsidR="00E329F2" w:rsidRPr="00901FAD" w:rsidRDefault="00901FAD" w:rsidP="00901FAD">
      <w:pPr>
        <w:spacing w:line="360" w:lineRule="exact"/>
        <w:ind w:firstLineChars="100" w:firstLine="240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  <w:r w:rsidRPr="00901FAD">
        <w:rPr>
          <w:rFonts w:asciiTheme="majorEastAsia" w:eastAsiaTheme="majorEastAsia" w:hAnsiTheme="majorEastAsia" w:cs="Times New Roman" w:hint="eastAsia"/>
          <w:sz w:val="24"/>
          <w:szCs w:val="24"/>
        </w:rPr>
        <w:t>添付した書類は、「添付の有無」欄の○印をつけてください。なお、この場合、どの書類が必要か告示及び入札説明書により確認してください。</w:t>
      </w:r>
    </w:p>
    <w:tbl>
      <w:tblPr>
        <w:tblpPr w:leftFromText="142" w:rightFromText="142" w:vertAnchor="text" w:horzAnchor="margin" w:tblpY="14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5"/>
        <w:gridCol w:w="5288"/>
        <w:gridCol w:w="3041"/>
      </w:tblGrid>
      <w:tr w:rsidR="006C6A7F" w:rsidRPr="00901FAD" w14:paraId="04A6AF32" w14:textId="77777777" w:rsidTr="004A1E47">
        <w:trPr>
          <w:trHeight w:val="560"/>
        </w:trPr>
        <w:tc>
          <w:tcPr>
            <w:tcW w:w="774" w:type="pct"/>
            <w:vAlign w:val="center"/>
          </w:tcPr>
          <w:p w14:paraId="48EA578F" w14:textId="77777777" w:rsidR="006C6A7F" w:rsidRPr="00901FAD" w:rsidRDefault="006C6A7F" w:rsidP="00E8158A">
            <w:pPr>
              <w:rPr>
                <w:rFonts w:asciiTheme="majorEastAsia" w:eastAsiaTheme="majorEastAsia" w:hAnsiTheme="majorEastAsia"/>
              </w:rPr>
            </w:pPr>
            <w:r w:rsidRPr="00901FAD">
              <w:rPr>
                <w:rFonts w:asciiTheme="majorEastAsia" w:eastAsiaTheme="majorEastAsia" w:hAnsiTheme="majorEastAsia" w:hint="eastAsia"/>
              </w:rPr>
              <w:t>添付の有無</w:t>
            </w:r>
          </w:p>
        </w:tc>
        <w:tc>
          <w:tcPr>
            <w:tcW w:w="2683" w:type="pct"/>
            <w:vAlign w:val="center"/>
          </w:tcPr>
          <w:p w14:paraId="612DE03D" w14:textId="77777777" w:rsidR="006C6A7F" w:rsidRPr="00901FAD" w:rsidRDefault="006C6A7F" w:rsidP="00E8158A">
            <w:pPr>
              <w:rPr>
                <w:rFonts w:asciiTheme="majorEastAsia" w:eastAsiaTheme="majorEastAsia" w:hAnsiTheme="majorEastAsia"/>
              </w:rPr>
            </w:pPr>
            <w:r w:rsidRPr="00901FAD">
              <w:rPr>
                <w:rFonts w:asciiTheme="majorEastAsia" w:eastAsiaTheme="majorEastAsia" w:hAnsiTheme="majorEastAsia" w:hint="eastAsia"/>
              </w:rPr>
              <w:t>添付書類等の名称</w:t>
            </w:r>
          </w:p>
        </w:tc>
        <w:tc>
          <w:tcPr>
            <w:tcW w:w="1543" w:type="pct"/>
            <w:vAlign w:val="center"/>
          </w:tcPr>
          <w:p w14:paraId="38007574" w14:textId="77777777" w:rsidR="006C6A7F" w:rsidRPr="00901FAD" w:rsidRDefault="006C6A7F" w:rsidP="00E8158A">
            <w:pPr>
              <w:rPr>
                <w:rFonts w:asciiTheme="majorEastAsia" w:eastAsiaTheme="majorEastAsia" w:hAnsiTheme="majorEastAsia"/>
              </w:rPr>
            </w:pPr>
            <w:r w:rsidRPr="00901FAD">
              <w:rPr>
                <w:rFonts w:asciiTheme="majorEastAsia" w:eastAsiaTheme="majorEastAsia" w:hAnsiTheme="majorEastAsia" w:hint="eastAsia"/>
              </w:rPr>
              <w:t>備考</w:t>
            </w:r>
          </w:p>
        </w:tc>
      </w:tr>
      <w:tr w:rsidR="006C6A7F" w:rsidRPr="00901FAD" w14:paraId="63C2C8B8" w14:textId="77777777" w:rsidTr="004A1E47">
        <w:trPr>
          <w:trHeight w:val="525"/>
        </w:trPr>
        <w:tc>
          <w:tcPr>
            <w:tcW w:w="774" w:type="pct"/>
            <w:vAlign w:val="center"/>
          </w:tcPr>
          <w:p w14:paraId="099BD2A8" w14:textId="77777777" w:rsidR="006C6A7F" w:rsidRPr="00901FAD" w:rsidRDefault="006C6A7F" w:rsidP="006C6A7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83" w:type="pct"/>
            <w:vAlign w:val="center"/>
          </w:tcPr>
          <w:p w14:paraId="39ED2111" w14:textId="77777777" w:rsidR="006C6A7F" w:rsidRPr="00901FAD" w:rsidRDefault="006C6A7F" w:rsidP="006C6A7F">
            <w:pPr>
              <w:rPr>
                <w:rFonts w:asciiTheme="majorEastAsia" w:eastAsiaTheme="majorEastAsia" w:hAnsiTheme="majorEastAsia"/>
              </w:rPr>
            </w:pPr>
            <w:r w:rsidRPr="00901FAD">
              <w:rPr>
                <w:rFonts w:asciiTheme="majorEastAsia" w:eastAsiaTheme="majorEastAsia" w:hAnsiTheme="majorEastAsia" w:hint="eastAsia"/>
              </w:rPr>
              <w:t>競争入札参加資格認定通知書の写し</w:t>
            </w:r>
          </w:p>
        </w:tc>
        <w:tc>
          <w:tcPr>
            <w:tcW w:w="1543" w:type="pct"/>
            <w:vAlign w:val="center"/>
          </w:tcPr>
          <w:p w14:paraId="591A5F31" w14:textId="77777777" w:rsidR="006C6A7F" w:rsidRPr="00901FAD" w:rsidRDefault="006C6A7F" w:rsidP="006C6A7F">
            <w:pPr>
              <w:rPr>
                <w:rFonts w:asciiTheme="majorEastAsia" w:eastAsiaTheme="majorEastAsia" w:hAnsiTheme="majorEastAsia"/>
              </w:rPr>
            </w:pPr>
            <w:r w:rsidRPr="00901FAD">
              <w:rPr>
                <w:rFonts w:asciiTheme="majorEastAsia" w:eastAsiaTheme="majorEastAsia" w:hAnsiTheme="majorEastAsia" w:hint="eastAsia"/>
              </w:rPr>
              <w:t>必須</w:t>
            </w:r>
          </w:p>
        </w:tc>
      </w:tr>
      <w:tr w:rsidR="006C6A7F" w:rsidRPr="00901FAD" w14:paraId="1FD93B7B" w14:textId="77777777" w:rsidTr="004A1E47">
        <w:trPr>
          <w:trHeight w:val="454"/>
        </w:trPr>
        <w:tc>
          <w:tcPr>
            <w:tcW w:w="774" w:type="pct"/>
            <w:vAlign w:val="center"/>
          </w:tcPr>
          <w:p w14:paraId="429B2697" w14:textId="77777777" w:rsidR="006C6A7F" w:rsidRPr="00901FAD" w:rsidRDefault="006C6A7F" w:rsidP="006C6A7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83" w:type="pct"/>
            <w:vAlign w:val="center"/>
          </w:tcPr>
          <w:p w14:paraId="55245056" w14:textId="0DAB3A2F" w:rsidR="006C6A7F" w:rsidRPr="00901FAD" w:rsidRDefault="00E8158A" w:rsidP="008D3059">
            <w:pPr>
              <w:rPr>
                <w:rFonts w:asciiTheme="majorEastAsia" w:eastAsiaTheme="majorEastAsia" w:hAnsiTheme="majorEastAsia"/>
              </w:rPr>
            </w:pPr>
            <w:r w:rsidRPr="00E8158A">
              <w:rPr>
                <w:rFonts w:asciiTheme="majorEastAsia" w:eastAsiaTheme="majorEastAsia" w:hAnsiTheme="majorEastAsia" w:hint="eastAsia"/>
              </w:rPr>
              <w:t>告示日を起点とする過去５年間に、</w:t>
            </w:r>
            <w:r w:rsidR="00FF20DD" w:rsidRPr="00FF20DD">
              <w:rPr>
                <w:rFonts w:asciiTheme="majorEastAsia" w:eastAsiaTheme="majorEastAsia" w:hAnsiTheme="majorEastAsia" w:hint="eastAsia"/>
              </w:rPr>
              <w:t>骨格標本（全長2m以上）の展示台または大型造形展示物（2m×2m×2m程度以上）の製作経験を有すること</w:t>
            </w:r>
            <w:r>
              <w:rPr>
                <w:rFonts w:asciiTheme="majorEastAsia" w:eastAsiaTheme="majorEastAsia" w:hAnsiTheme="majorEastAsia" w:hint="eastAsia"/>
              </w:rPr>
              <w:t>を証する書類。</w:t>
            </w:r>
          </w:p>
        </w:tc>
        <w:tc>
          <w:tcPr>
            <w:tcW w:w="1543" w:type="pct"/>
            <w:vAlign w:val="center"/>
          </w:tcPr>
          <w:p w14:paraId="6D2AD924" w14:textId="77777777" w:rsidR="006C6A7F" w:rsidRPr="00901FAD" w:rsidRDefault="006C6A7F" w:rsidP="006C6A7F">
            <w:pPr>
              <w:rPr>
                <w:rFonts w:asciiTheme="majorEastAsia" w:eastAsiaTheme="majorEastAsia" w:hAnsiTheme="majorEastAsia"/>
              </w:rPr>
            </w:pPr>
            <w:r w:rsidRPr="00901FAD">
              <w:rPr>
                <w:rFonts w:asciiTheme="majorEastAsia" w:eastAsiaTheme="majorEastAsia" w:hAnsiTheme="majorEastAsia" w:hint="eastAsia"/>
              </w:rPr>
              <w:t>必須</w:t>
            </w:r>
          </w:p>
        </w:tc>
      </w:tr>
      <w:tr w:rsidR="00FF20DD" w:rsidRPr="00901FAD" w14:paraId="18C66A97" w14:textId="77777777" w:rsidTr="004A1E47">
        <w:trPr>
          <w:trHeight w:val="454"/>
        </w:trPr>
        <w:tc>
          <w:tcPr>
            <w:tcW w:w="774" w:type="pct"/>
            <w:vAlign w:val="center"/>
          </w:tcPr>
          <w:p w14:paraId="4DB64759" w14:textId="77777777" w:rsidR="00FF20DD" w:rsidRPr="00901FAD" w:rsidRDefault="00FF20DD" w:rsidP="006C6A7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83" w:type="pct"/>
            <w:vAlign w:val="center"/>
          </w:tcPr>
          <w:p w14:paraId="64DC0B81" w14:textId="060F03E4" w:rsidR="00FF20DD" w:rsidRPr="00E8158A" w:rsidRDefault="00FF20DD" w:rsidP="008D305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配置予定の</w:t>
            </w:r>
            <w:r w:rsidRPr="00FF20DD">
              <w:rPr>
                <w:rFonts w:asciiTheme="majorEastAsia" w:eastAsiaTheme="majorEastAsia" w:hAnsiTheme="majorEastAsia" w:hint="eastAsia"/>
              </w:rPr>
              <w:t>管理技術者または担当技術者</w:t>
            </w:r>
            <w:r>
              <w:rPr>
                <w:rFonts w:asciiTheme="majorEastAsia" w:eastAsiaTheme="majorEastAsia" w:hAnsiTheme="majorEastAsia" w:hint="eastAsia"/>
              </w:rPr>
              <w:t>の鯨類に関する論文実績または学会等での発表実績を証する書類</w:t>
            </w:r>
          </w:p>
        </w:tc>
        <w:tc>
          <w:tcPr>
            <w:tcW w:w="1543" w:type="pct"/>
            <w:vAlign w:val="center"/>
          </w:tcPr>
          <w:p w14:paraId="68B23C76" w14:textId="3A227D26" w:rsidR="00FF20DD" w:rsidRPr="00901FAD" w:rsidRDefault="00FF20DD" w:rsidP="006C6A7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必須</w:t>
            </w:r>
          </w:p>
        </w:tc>
      </w:tr>
      <w:tr w:rsidR="006C6A7F" w:rsidRPr="00901FAD" w14:paraId="217F6167" w14:textId="77777777" w:rsidTr="004A1E47">
        <w:trPr>
          <w:trHeight w:val="454"/>
        </w:trPr>
        <w:tc>
          <w:tcPr>
            <w:tcW w:w="774" w:type="pct"/>
            <w:vAlign w:val="center"/>
          </w:tcPr>
          <w:p w14:paraId="6BCBABD5" w14:textId="77777777" w:rsidR="006C6A7F" w:rsidRPr="00901FAD" w:rsidRDefault="006C6A7F" w:rsidP="006C6A7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83" w:type="pct"/>
            <w:vAlign w:val="center"/>
          </w:tcPr>
          <w:p w14:paraId="7F8BF586" w14:textId="77777777" w:rsidR="006C6A7F" w:rsidRPr="00901FAD" w:rsidRDefault="006C6A7F" w:rsidP="006C6A7F">
            <w:pPr>
              <w:rPr>
                <w:rFonts w:asciiTheme="majorEastAsia" w:eastAsiaTheme="majorEastAsia" w:hAnsiTheme="majorEastAsia"/>
              </w:rPr>
            </w:pPr>
            <w:r w:rsidRPr="00901FAD">
              <w:rPr>
                <w:rFonts w:asciiTheme="majorEastAsia" w:eastAsiaTheme="majorEastAsia" w:hAnsiTheme="majorEastAsia" w:hint="eastAsia"/>
              </w:rPr>
              <w:t>組合員名簿</w:t>
            </w:r>
          </w:p>
        </w:tc>
        <w:tc>
          <w:tcPr>
            <w:tcW w:w="1543" w:type="pct"/>
            <w:vAlign w:val="center"/>
          </w:tcPr>
          <w:p w14:paraId="37570C4B" w14:textId="77777777" w:rsidR="006C6A7F" w:rsidRPr="00901FAD" w:rsidRDefault="006C6A7F" w:rsidP="006C6A7F">
            <w:pPr>
              <w:rPr>
                <w:rFonts w:asciiTheme="majorEastAsia" w:eastAsiaTheme="majorEastAsia" w:hAnsiTheme="majorEastAsia"/>
              </w:rPr>
            </w:pPr>
            <w:r w:rsidRPr="00901FAD">
              <w:rPr>
                <w:rFonts w:asciiTheme="majorEastAsia" w:eastAsiaTheme="majorEastAsia" w:hAnsiTheme="majorEastAsia" w:hint="eastAsia"/>
                <w:sz w:val="18"/>
              </w:rPr>
              <w:t>申請者が事業協同組合の場合のみ</w:t>
            </w:r>
          </w:p>
        </w:tc>
      </w:tr>
    </w:tbl>
    <w:p w14:paraId="2EC88330" w14:textId="77777777" w:rsidR="00153D80" w:rsidRDefault="00153D80" w:rsidP="00DD21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</w:p>
    <w:p w14:paraId="5D5D88F3" w14:textId="77777777" w:rsidR="00E8158A" w:rsidRPr="00901FAD" w:rsidRDefault="00E8158A" w:rsidP="00DD21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</w:p>
    <w:p w14:paraId="685BBB2D" w14:textId="77777777" w:rsidR="0028244C" w:rsidRPr="00753766" w:rsidRDefault="0028244C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753766" w:rsidSect="004A1E47">
      <w:headerReference w:type="default" r:id="rId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15368" w14:textId="77777777" w:rsidR="001F3BA4" w:rsidRDefault="001F3BA4" w:rsidP="00753766">
      <w:r>
        <w:separator/>
      </w:r>
    </w:p>
  </w:endnote>
  <w:endnote w:type="continuationSeparator" w:id="0">
    <w:p w14:paraId="6270BAE1" w14:textId="77777777" w:rsidR="001F3BA4" w:rsidRDefault="001F3BA4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400F1" w14:textId="77777777" w:rsidR="001F3BA4" w:rsidRDefault="001F3BA4" w:rsidP="00753766">
      <w:r>
        <w:separator/>
      </w:r>
    </w:p>
  </w:footnote>
  <w:footnote w:type="continuationSeparator" w:id="0">
    <w:p w14:paraId="3F4EDCF9" w14:textId="77777777" w:rsidR="001F3BA4" w:rsidRDefault="001F3BA4" w:rsidP="007537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23D76" w14:textId="2B2D40FC" w:rsidR="000A45DB" w:rsidRDefault="00DE0084" w:rsidP="000A45DB">
    <w:pPr>
      <w:pStyle w:val="a5"/>
      <w:jc w:val="right"/>
    </w:pPr>
    <w:r>
      <w:rPr>
        <w:rFonts w:hint="eastAsia"/>
      </w:rPr>
      <w:t>様式</w:t>
    </w:r>
    <w:r>
      <w:rPr>
        <w:rFonts w:hint="eastAsia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4278"/>
    <w:rsid w:val="00001671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5DB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3BA4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76DA4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3020B7"/>
    <w:rsid w:val="00304C8F"/>
    <w:rsid w:val="0031022A"/>
    <w:rsid w:val="00315EBB"/>
    <w:rsid w:val="00321B8C"/>
    <w:rsid w:val="00323253"/>
    <w:rsid w:val="0032574B"/>
    <w:rsid w:val="00326B49"/>
    <w:rsid w:val="00333BF6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1E47"/>
    <w:rsid w:val="004A330E"/>
    <w:rsid w:val="004A36CB"/>
    <w:rsid w:val="004A62AB"/>
    <w:rsid w:val="004B53AB"/>
    <w:rsid w:val="004B577A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24FFE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2486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58D9"/>
    <w:rsid w:val="006C6A7F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236E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192C"/>
    <w:rsid w:val="008C2268"/>
    <w:rsid w:val="008C5F09"/>
    <w:rsid w:val="008D3059"/>
    <w:rsid w:val="008D6DED"/>
    <w:rsid w:val="008D7C68"/>
    <w:rsid w:val="008E18AE"/>
    <w:rsid w:val="008F57FC"/>
    <w:rsid w:val="008F6212"/>
    <w:rsid w:val="008F7C72"/>
    <w:rsid w:val="00901FAD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4478C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66496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4771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72BC0"/>
    <w:rsid w:val="00B8449C"/>
    <w:rsid w:val="00B859E7"/>
    <w:rsid w:val="00B9098B"/>
    <w:rsid w:val="00B93C3E"/>
    <w:rsid w:val="00B9508B"/>
    <w:rsid w:val="00BC244E"/>
    <w:rsid w:val="00BD14E9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445B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CF6028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3FCE"/>
    <w:rsid w:val="00D46D35"/>
    <w:rsid w:val="00D56F74"/>
    <w:rsid w:val="00D65216"/>
    <w:rsid w:val="00D65AD5"/>
    <w:rsid w:val="00D7130C"/>
    <w:rsid w:val="00D74E27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0084"/>
    <w:rsid w:val="00DE2AE7"/>
    <w:rsid w:val="00DE34DA"/>
    <w:rsid w:val="00DE53C5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29F2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58A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20D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29884AC3"/>
  <w15:docId w15:val="{D0CEBD75-622B-4E93-9291-5736F3502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E329F2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E329F2"/>
    <w:rPr>
      <w:rFonts w:ascii="Century" w:eastAsia="ＭＳ 明朝" w:hAnsi="Century" w:cs="Times New Roman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E329F2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E329F2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工藤</cp:lastModifiedBy>
  <cp:revision>26</cp:revision>
  <cp:lastPrinted>2022-06-09T06:03:00Z</cp:lastPrinted>
  <dcterms:created xsi:type="dcterms:W3CDTF">2018-05-10T10:36:00Z</dcterms:created>
  <dcterms:modified xsi:type="dcterms:W3CDTF">2023-05-25T00:52:00Z</dcterms:modified>
</cp:coreProperties>
</file>