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5B3C32"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5B3C32">
        <w:rPr>
          <w:rFonts w:asciiTheme="minorEastAsia" w:hAnsiTheme="minorEastAsia" w:hint="eastAsia"/>
          <w:sz w:val="24"/>
          <w:szCs w:val="24"/>
        </w:rPr>
        <w:t>令和</w:t>
      </w:r>
      <w:r w:rsidR="00C26F9A">
        <w:rPr>
          <w:rFonts w:asciiTheme="minorEastAsia" w:hAnsiTheme="minorEastAsia" w:hint="eastAsia"/>
          <w:sz w:val="24"/>
          <w:szCs w:val="24"/>
        </w:rPr>
        <w:t>3</w:t>
      </w:r>
      <w:r w:rsidR="004E3B36" w:rsidRPr="00E12ABE">
        <w:rPr>
          <w:rFonts w:asciiTheme="minorEastAsia" w:hAnsiTheme="minorEastAsia" w:hint="eastAsia"/>
          <w:sz w:val="24"/>
          <w:szCs w:val="24"/>
        </w:rPr>
        <w:t>年</w:t>
      </w:r>
      <w:r w:rsidR="00DA33ED">
        <w:rPr>
          <w:rFonts w:asciiTheme="minorEastAsia" w:hAnsiTheme="minorEastAsia" w:hint="eastAsia"/>
          <w:sz w:val="24"/>
          <w:szCs w:val="24"/>
        </w:rPr>
        <w:t>9</w:t>
      </w:r>
      <w:r w:rsidR="007157C0" w:rsidRPr="00E12ABE">
        <w:rPr>
          <w:rFonts w:asciiTheme="minorEastAsia" w:hAnsiTheme="minorEastAsia" w:hint="eastAsia"/>
          <w:sz w:val="24"/>
          <w:szCs w:val="24"/>
        </w:rPr>
        <w:t>月</w:t>
      </w:r>
      <w:r w:rsidR="005B3C32">
        <w:rPr>
          <w:rFonts w:asciiTheme="minorEastAsia" w:hAnsiTheme="minorEastAsia" w:hint="eastAsia"/>
          <w:sz w:val="24"/>
          <w:szCs w:val="24"/>
        </w:rPr>
        <w:t>1</w:t>
      </w:r>
      <w:r w:rsidR="00C26F9A">
        <w:rPr>
          <w:rFonts w:asciiTheme="minorEastAsia" w:hAnsiTheme="minorEastAsia" w:hint="eastAsia"/>
          <w:sz w:val="24"/>
          <w:szCs w:val="24"/>
        </w:rPr>
        <w:t>7</w:t>
      </w:r>
      <w:r w:rsidR="004E3B36" w:rsidRPr="00E12ABE">
        <w:rPr>
          <w:rFonts w:asciiTheme="minorEastAsia" w:hAnsiTheme="minorEastAsia" w:hint="eastAsia"/>
          <w:sz w:val="24"/>
          <w:szCs w:val="24"/>
        </w:rPr>
        <w:t>日付けで入札告示のありました</w:t>
      </w:r>
      <w:r w:rsidR="005B3C32">
        <w:rPr>
          <w:rFonts w:asciiTheme="minorEastAsia" w:hAnsiTheme="minorEastAsia" w:hint="eastAsia"/>
          <w:sz w:val="24"/>
          <w:szCs w:val="24"/>
          <w:u w:val="single"/>
        </w:rPr>
        <w:t>令和</w:t>
      </w:r>
      <w:r w:rsidR="00C26F9A">
        <w:rPr>
          <w:rFonts w:asciiTheme="minorEastAsia" w:hAnsiTheme="minorEastAsia" w:hint="eastAsia"/>
          <w:sz w:val="24"/>
          <w:szCs w:val="24"/>
          <w:u w:val="single"/>
        </w:rPr>
        <w:t>3</w:t>
      </w:r>
      <w:r w:rsidR="00F5163E" w:rsidRPr="00F5163E">
        <w:rPr>
          <w:rFonts w:asciiTheme="minorEastAsia" w:hAnsiTheme="minorEastAsia" w:hint="eastAsia"/>
          <w:sz w:val="24"/>
          <w:szCs w:val="24"/>
          <w:u w:val="single"/>
        </w:rPr>
        <w:t>年度</w:t>
      </w:r>
      <w:r w:rsidR="005B3C32">
        <w:rPr>
          <w:rFonts w:asciiTheme="minorEastAsia" w:hAnsiTheme="minorEastAsia" w:hint="eastAsia"/>
          <w:sz w:val="24"/>
          <w:szCs w:val="24"/>
          <w:u w:val="single"/>
        </w:rPr>
        <w:t>苦情要望に係る対応研修</w:t>
      </w:r>
      <w:r w:rsidR="00C26F9A">
        <w:rPr>
          <w:rFonts w:asciiTheme="minorEastAsia" w:hAnsiTheme="minorEastAsia" w:hint="eastAsia"/>
          <w:sz w:val="24"/>
          <w:szCs w:val="24"/>
          <w:u w:val="single"/>
        </w:rPr>
        <w:t xml:space="preserve">　研修資料</w:t>
      </w:r>
      <w:r w:rsidR="00E77474">
        <w:rPr>
          <w:rFonts w:asciiTheme="minorEastAsia" w:hAnsiTheme="minorEastAsia" w:hint="eastAsia"/>
          <w:sz w:val="24"/>
          <w:szCs w:val="24"/>
          <w:u w:val="single"/>
        </w:rPr>
        <w:t>等</w:t>
      </w:r>
      <w:r w:rsidR="00C26F9A">
        <w:rPr>
          <w:rFonts w:asciiTheme="minorEastAsia" w:hAnsiTheme="minorEastAsia" w:hint="eastAsia"/>
          <w:sz w:val="24"/>
          <w:szCs w:val="24"/>
          <w:u w:val="single"/>
        </w:rPr>
        <w:t>作成</w:t>
      </w:r>
      <w:r w:rsidR="005B3C32">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また、下記１の要件をすべて満たしていること、並びに下記２の資料の内容については事実と相違ないことを誓約します。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7157C0" w:rsidRPr="00E12ABE" w:rsidRDefault="007157C0" w:rsidP="007157C0">
      <w:pPr>
        <w:ind w:leftChars="120" w:left="732" w:hangingChars="200" w:hanging="480"/>
        <w:jc w:val="left"/>
        <w:rPr>
          <w:rFonts w:asciiTheme="minorEastAsia" w:hAnsiTheme="minorEastAsia"/>
          <w:sz w:val="24"/>
          <w:szCs w:val="24"/>
        </w:rPr>
      </w:pPr>
      <w:r w:rsidRPr="00E12ABE">
        <w:rPr>
          <w:rFonts w:asciiTheme="minorEastAsia" w:hAnsiTheme="minorEastAsia" w:hint="eastAsia"/>
          <w:sz w:val="24"/>
          <w:szCs w:val="24"/>
        </w:rPr>
        <w:t>(1)　地方自治法施行令第167条の４に規定する次の事項に該当する者は、競争入札に参加する資格を有さない。</w:t>
      </w:r>
    </w:p>
    <w:p w:rsidR="007157C0" w:rsidRPr="00E12ABE" w:rsidRDefault="007157C0" w:rsidP="00157C72">
      <w:pPr>
        <w:ind w:firstLineChars="300" w:firstLine="72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rsidR="007157C0" w:rsidRPr="00E12ABE" w:rsidRDefault="007157C0" w:rsidP="00157C72">
      <w:pPr>
        <w:ind w:leftChars="342" w:left="989" w:hangingChars="113" w:hanging="271"/>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次の各号の一に該当すると認められる者でその事由の発生の日から３年を経過していない者（その者を代理人、支配人その他の使用人又は入札代理人として使用する者についても、また同様とする。）</w:t>
      </w:r>
    </w:p>
    <w:p w:rsidR="007157C0" w:rsidRPr="00E12ABE" w:rsidRDefault="007157C0" w:rsidP="007D2AEF">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7157C0" w:rsidRPr="00E12ABE" w:rsidRDefault="007157C0" w:rsidP="007D2AEF">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7157C0" w:rsidRPr="00E12ABE" w:rsidRDefault="007157C0" w:rsidP="007D2AEF">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 xml:space="preserve">(ウ)　落札者が契約を締結すること又は契約者が契約を履行することを妨げた者　</w:t>
      </w:r>
    </w:p>
    <w:p w:rsidR="007157C0" w:rsidRPr="00E12ABE" w:rsidRDefault="007157C0" w:rsidP="007D2AEF">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rsidR="007157C0" w:rsidRPr="00E12ABE" w:rsidRDefault="007157C0" w:rsidP="007D2AEF">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rsidR="007157C0" w:rsidRPr="00E12ABE" w:rsidRDefault="007157C0" w:rsidP="005B3C32">
      <w:pPr>
        <w:ind w:leftChars="400" w:left="1320" w:rightChars="-68" w:right="-143"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前各号の一に該当する事実があった後３年を経過しない者を契約</w:t>
      </w:r>
      <w:bookmarkStart w:id="0" w:name="_GoBack"/>
      <w:bookmarkEnd w:id="0"/>
      <w:r w:rsidRPr="00E12ABE">
        <w:rPr>
          <w:rFonts w:asciiTheme="minorEastAsia" w:hAnsiTheme="minorEastAsia" w:hint="eastAsia"/>
          <w:sz w:val="24"/>
          <w:szCs w:val="24"/>
        </w:rPr>
        <w:t>の履行にあたり代理人、支配人その他の使用人として使用した者</w:t>
      </w:r>
    </w:p>
    <w:p w:rsidR="005B3C32" w:rsidRPr="005B3C32" w:rsidRDefault="005B3C32" w:rsidP="00C26F9A">
      <w:pPr>
        <w:ind w:leftChars="100" w:left="690" w:hangingChars="200" w:hanging="480"/>
        <w:jc w:val="left"/>
        <w:rPr>
          <w:rFonts w:asciiTheme="minorEastAsia" w:hAnsiTheme="minorEastAsia"/>
          <w:sz w:val="24"/>
          <w:szCs w:val="24"/>
        </w:rPr>
      </w:pPr>
      <w:r w:rsidRPr="005B3C32">
        <w:rPr>
          <w:rFonts w:asciiTheme="minorEastAsia" w:hAnsiTheme="minorEastAsia" w:hint="eastAsia"/>
          <w:sz w:val="24"/>
          <w:szCs w:val="24"/>
        </w:rPr>
        <w:lastRenderedPageBreak/>
        <w:t>(2)　 平成30～令和</w:t>
      </w:r>
      <w:r w:rsidR="00C26F9A">
        <w:rPr>
          <w:rFonts w:asciiTheme="minorEastAsia" w:hAnsiTheme="minorEastAsia" w:hint="eastAsia"/>
          <w:sz w:val="24"/>
          <w:szCs w:val="24"/>
        </w:rPr>
        <w:t>3</w:t>
      </w:r>
      <w:r w:rsidRPr="005B3C32">
        <w:rPr>
          <w:rFonts w:asciiTheme="minorEastAsia" w:hAnsiTheme="minorEastAsia" w:hint="eastAsia"/>
          <w:sz w:val="24"/>
          <w:szCs w:val="24"/>
        </w:rPr>
        <w:t>年度札幌市競争入札参加資格者名簿において、業種が大分類「一般サービス業」・中分類「</w:t>
      </w:r>
      <w:r w:rsidR="00780A64" w:rsidRPr="00780A64">
        <w:rPr>
          <w:rFonts w:asciiTheme="minorEastAsia" w:hAnsiTheme="minorEastAsia" w:hint="eastAsia"/>
          <w:sz w:val="24"/>
          <w:szCs w:val="24"/>
        </w:rPr>
        <w:t>情報サービス、研究・調査企画サービス業</w:t>
      </w:r>
      <w:r w:rsidRPr="005B3C32">
        <w:rPr>
          <w:rFonts w:asciiTheme="minorEastAsia" w:hAnsiTheme="minorEastAsia" w:hint="eastAsia"/>
          <w:sz w:val="24"/>
          <w:szCs w:val="24"/>
        </w:rPr>
        <w:t>」に登録されている者で、所在地区分が「市内」であること。</w:t>
      </w:r>
    </w:p>
    <w:p w:rsidR="00C26F9A" w:rsidRPr="00C26F9A" w:rsidRDefault="00C26F9A" w:rsidP="00C26F9A">
      <w:pPr>
        <w:ind w:leftChars="100" w:left="690" w:hangingChars="200" w:hanging="480"/>
        <w:rPr>
          <w:rFonts w:asciiTheme="minorEastAsia" w:hAnsiTheme="minorEastAsia"/>
          <w:sz w:val="24"/>
          <w:szCs w:val="24"/>
        </w:rPr>
      </w:pPr>
      <w:r w:rsidRPr="00C26F9A">
        <w:rPr>
          <w:rFonts w:asciiTheme="minorEastAsia" w:hAnsiTheme="minorEastAsia" w:hint="eastAsia"/>
          <w:sz w:val="24"/>
          <w:szCs w:val="24"/>
        </w:rPr>
        <w:t>(3)　札幌市内に本店または支店等を有していること。</w:t>
      </w:r>
    </w:p>
    <w:p w:rsidR="00C26F9A" w:rsidRPr="00C26F9A" w:rsidRDefault="00C26F9A" w:rsidP="00C26F9A">
      <w:pPr>
        <w:ind w:leftChars="100" w:left="690" w:hangingChars="200" w:hanging="480"/>
        <w:rPr>
          <w:rFonts w:asciiTheme="minorEastAsia" w:hAnsiTheme="minorEastAsia"/>
          <w:sz w:val="24"/>
          <w:szCs w:val="24"/>
        </w:rPr>
      </w:pPr>
      <w:r w:rsidRPr="00C26F9A">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C26F9A" w:rsidRPr="00C26F9A" w:rsidRDefault="00C26F9A" w:rsidP="00C26F9A">
      <w:pPr>
        <w:ind w:leftChars="100" w:left="690" w:hangingChars="200" w:hanging="480"/>
        <w:rPr>
          <w:rFonts w:asciiTheme="minorEastAsia" w:hAnsiTheme="minorEastAsia"/>
          <w:sz w:val="24"/>
          <w:szCs w:val="24"/>
        </w:rPr>
      </w:pPr>
      <w:r w:rsidRPr="00C26F9A">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C26F9A" w:rsidRPr="00C26F9A" w:rsidRDefault="00C26F9A" w:rsidP="00C26F9A">
      <w:pPr>
        <w:ind w:leftChars="100" w:left="690" w:hangingChars="200" w:hanging="480"/>
        <w:rPr>
          <w:rFonts w:asciiTheme="minorEastAsia" w:hAnsiTheme="minorEastAsia"/>
          <w:sz w:val="24"/>
          <w:szCs w:val="24"/>
        </w:rPr>
      </w:pPr>
      <w:r w:rsidRPr="00C26F9A">
        <w:rPr>
          <w:rFonts w:asciiTheme="minorEastAsia" w:hAnsiTheme="minorEastAsia" w:hint="eastAsia"/>
          <w:sz w:val="24"/>
          <w:szCs w:val="24"/>
        </w:rPr>
        <w:t>(6)　札幌市競争入札参加資格者参加停止等措置要領の規定に基づく参加停止の措置を受けている期間中でないこと。</w:t>
      </w:r>
    </w:p>
    <w:p w:rsidR="00C26F9A" w:rsidRPr="00C26F9A" w:rsidRDefault="00C26F9A" w:rsidP="00C26F9A">
      <w:pPr>
        <w:ind w:leftChars="100" w:left="690" w:hangingChars="200" w:hanging="480"/>
        <w:rPr>
          <w:rFonts w:asciiTheme="minorEastAsia" w:hAnsiTheme="minorEastAsia"/>
          <w:sz w:val="24"/>
          <w:szCs w:val="24"/>
        </w:rPr>
      </w:pPr>
      <w:r w:rsidRPr="00C26F9A">
        <w:rPr>
          <w:rFonts w:asciiTheme="minorEastAsia" w:hAnsiTheme="minorEastAsia" w:hint="eastAsia"/>
          <w:sz w:val="24"/>
          <w:szCs w:val="24"/>
        </w:rPr>
        <w:t>(7)　告示日を起点とした過去5年間において、本市またはその他の官公庁が発注した研修等に関する履行実績があること。</w:t>
      </w:r>
    </w:p>
    <w:p w:rsidR="000F0551" w:rsidRPr="00C26F9A" w:rsidRDefault="000F0551" w:rsidP="000F0551">
      <w:pPr>
        <w:rPr>
          <w:rFonts w:asciiTheme="minorEastAsia" w:hAnsiTheme="minorEastAsia"/>
          <w:sz w:val="24"/>
          <w:szCs w:val="24"/>
        </w:rPr>
      </w:pPr>
    </w:p>
    <w:p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7D2AEF" w:rsidRPr="007D2AEF" w:rsidRDefault="007D2AEF" w:rsidP="007D2AEF">
      <w:pPr>
        <w:ind w:firstLineChars="100" w:firstLine="240"/>
        <w:rPr>
          <w:rFonts w:asciiTheme="minorEastAsia" w:hAnsiTheme="minorEastAsia"/>
          <w:sz w:val="24"/>
          <w:szCs w:val="24"/>
        </w:rPr>
      </w:pPr>
      <w:r w:rsidRPr="007D2AEF">
        <w:rPr>
          <w:rFonts w:asciiTheme="minorEastAsia" w:hAnsiTheme="minorEastAsia" w:hint="eastAsia"/>
          <w:sz w:val="24"/>
          <w:szCs w:val="24"/>
        </w:rPr>
        <w:t>□</w:t>
      </w:r>
      <w:r w:rsidRPr="007D2AEF">
        <w:rPr>
          <w:rFonts w:asciiTheme="minorEastAsia" w:hAnsiTheme="minorEastAsia"/>
          <w:sz w:val="24"/>
          <w:szCs w:val="24"/>
        </w:rPr>
        <w:t xml:space="preserve"> </w:t>
      </w:r>
      <w:r w:rsidRPr="007D2AEF">
        <w:rPr>
          <w:rFonts w:asciiTheme="minorEastAsia" w:hAnsiTheme="minorEastAsia" w:hint="eastAsia"/>
          <w:sz w:val="24"/>
          <w:szCs w:val="24"/>
        </w:rPr>
        <w:t>同種業務等実績書</w:t>
      </w:r>
      <w:r w:rsidR="005B3C32">
        <w:rPr>
          <w:rFonts w:asciiTheme="minorEastAsia" w:hAnsiTheme="minorEastAsia" w:hint="eastAsia"/>
          <w:sz w:val="24"/>
          <w:szCs w:val="24"/>
        </w:rPr>
        <w:t>（上記１(7)について）</w:t>
      </w:r>
    </w:p>
    <w:p w:rsidR="007D2AEF" w:rsidRPr="007D2AEF" w:rsidRDefault="007D2AEF" w:rsidP="007D2AEF">
      <w:pPr>
        <w:pStyle w:val="ab"/>
        <w:rPr>
          <w:rFonts w:asciiTheme="minorEastAsia" w:hAnsiTheme="minorEastAsia"/>
          <w:sz w:val="24"/>
          <w:szCs w:val="24"/>
        </w:rPr>
      </w:pPr>
      <w:r w:rsidRPr="007D2AEF">
        <w:rPr>
          <w:rFonts w:asciiTheme="minorEastAsia" w:hAnsiTheme="minorEastAsia" w:hint="eastAsia"/>
          <w:sz w:val="24"/>
          <w:szCs w:val="24"/>
        </w:rPr>
        <w:t>□</w:t>
      </w:r>
      <w:r w:rsidRPr="007D2AEF">
        <w:rPr>
          <w:rFonts w:asciiTheme="minorEastAsia" w:hAnsiTheme="minorEastAsia"/>
          <w:sz w:val="24"/>
          <w:szCs w:val="24"/>
        </w:rPr>
        <w:t xml:space="preserve"> </w:t>
      </w:r>
      <w:r w:rsidRPr="007D2AEF">
        <w:rPr>
          <w:rFonts w:asciiTheme="minorEastAsia" w:hAnsiTheme="minorEastAsia" w:hint="eastAsia"/>
          <w:sz w:val="24"/>
          <w:szCs w:val="24"/>
        </w:rPr>
        <w:t>契約書・請書の写し</w:t>
      </w:r>
    </w:p>
    <w:p w:rsidR="007D2AEF" w:rsidRPr="007D2AEF" w:rsidRDefault="007D2AEF" w:rsidP="007D2AEF">
      <w:pPr>
        <w:pStyle w:val="ab"/>
        <w:rPr>
          <w:rFonts w:asciiTheme="minorEastAsia" w:hAnsiTheme="minorEastAsia"/>
          <w:sz w:val="24"/>
          <w:szCs w:val="24"/>
        </w:rPr>
      </w:pPr>
      <w:r w:rsidRPr="007D2AEF">
        <w:rPr>
          <w:rFonts w:asciiTheme="minorEastAsia" w:hAnsiTheme="minorEastAsia" w:hint="eastAsia"/>
          <w:sz w:val="24"/>
          <w:szCs w:val="24"/>
        </w:rPr>
        <w:t>□</w:t>
      </w:r>
      <w:r w:rsidRPr="007D2AEF">
        <w:rPr>
          <w:rFonts w:asciiTheme="minorEastAsia" w:hAnsiTheme="minorEastAsia"/>
          <w:sz w:val="24"/>
          <w:szCs w:val="24"/>
        </w:rPr>
        <w:t xml:space="preserve"> </w:t>
      </w:r>
      <w:r w:rsidRPr="007D2AEF">
        <w:rPr>
          <w:rFonts w:asciiTheme="minorEastAsia" w:hAnsiTheme="minorEastAsia" w:hint="eastAsia"/>
          <w:sz w:val="24"/>
          <w:szCs w:val="24"/>
        </w:rPr>
        <w:t>その他資料（</w:t>
      </w:r>
      <w:r>
        <w:rPr>
          <w:rFonts w:asciiTheme="minorEastAsia" w:hAnsiTheme="minorEastAsia" w:hint="eastAsia"/>
          <w:sz w:val="24"/>
          <w:szCs w:val="24"/>
        </w:rPr>
        <w:t xml:space="preserve">　　　　　　　　　　　　　　　　　　　　　　　</w:t>
      </w:r>
      <w:r w:rsidRPr="007D2AEF">
        <w:rPr>
          <w:rFonts w:asciiTheme="minorEastAsia" w:hAnsiTheme="minorEastAsia"/>
          <w:sz w:val="24"/>
          <w:szCs w:val="24"/>
        </w:rPr>
        <w:t xml:space="preserve"> </w:t>
      </w:r>
      <w:r w:rsidRPr="007D2AEF">
        <w:rPr>
          <w:rFonts w:asciiTheme="minorEastAsia" w:hAnsiTheme="minorEastAsia" w:hint="eastAsia"/>
          <w:sz w:val="24"/>
          <w:szCs w:val="24"/>
        </w:rPr>
        <w:t>）</w:t>
      </w:r>
    </w:p>
    <w:p w:rsidR="007D2AEF" w:rsidRDefault="007D2AEF" w:rsidP="007D2AEF">
      <w:pPr>
        <w:ind w:firstLineChars="100" w:firstLine="240"/>
        <w:rPr>
          <w:rFonts w:asciiTheme="minorEastAsia" w:hAnsiTheme="minorEastAsia"/>
          <w:sz w:val="24"/>
          <w:szCs w:val="24"/>
        </w:rPr>
      </w:pPr>
      <w:r w:rsidRPr="007D2AEF">
        <w:rPr>
          <w:rFonts w:asciiTheme="minorEastAsia" w:hAnsiTheme="minorEastAsia" w:hint="eastAsia"/>
          <w:sz w:val="24"/>
          <w:szCs w:val="24"/>
        </w:rPr>
        <w:t>□</w:t>
      </w:r>
      <w:r w:rsidRPr="007D2AEF">
        <w:rPr>
          <w:rFonts w:asciiTheme="minorEastAsia" w:hAnsiTheme="minorEastAsia"/>
          <w:sz w:val="24"/>
          <w:szCs w:val="24"/>
        </w:rPr>
        <w:t xml:space="preserve"> </w:t>
      </w:r>
      <w:r w:rsidRPr="007D2AEF">
        <w:rPr>
          <w:rFonts w:asciiTheme="minorEastAsia" w:hAnsiTheme="minorEastAsia" w:hint="eastAsia"/>
          <w:sz w:val="24"/>
          <w:szCs w:val="24"/>
        </w:rPr>
        <w:t>競争参加資格認定通知書の写し</w:t>
      </w:r>
    </w:p>
    <w:p w:rsidR="007D2AEF" w:rsidRPr="007D2AEF" w:rsidRDefault="007D2AEF" w:rsidP="007D2AEF">
      <w:pPr>
        <w:ind w:firstLineChars="100" w:firstLine="240"/>
        <w:rPr>
          <w:rFonts w:asciiTheme="minorEastAsia" w:hAnsiTheme="minorEastAsia"/>
          <w:sz w:val="24"/>
          <w:szCs w:val="24"/>
        </w:rPr>
      </w:pPr>
    </w:p>
    <w:p w:rsidR="007D2AEF" w:rsidRPr="007D2AEF" w:rsidRDefault="007D2AEF" w:rsidP="007D2AEF">
      <w:pPr>
        <w:ind w:firstLineChars="200" w:firstLine="480"/>
        <w:rPr>
          <w:rFonts w:asciiTheme="minorEastAsia" w:hAnsiTheme="minorEastAsia"/>
          <w:sz w:val="24"/>
          <w:szCs w:val="24"/>
        </w:rPr>
      </w:pPr>
      <w:r w:rsidRPr="007D2AEF">
        <w:rPr>
          <w:rFonts w:asciiTheme="minorEastAsia" w:hAnsiTheme="minorEastAsia" w:hint="eastAsia"/>
          <w:sz w:val="24"/>
          <w:szCs w:val="24"/>
        </w:rPr>
        <w:t>注１</w:t>
      </w:r>
      <w:r w:rsidRPr="007D2AEF">
        <w:rPr>
          <w:rFonts w:asciiTheme="minorEastAsia" w:hAnsiTheme="minorEastAsia"/>
          <w:sz w:val="24"/>
          <w:szCs w:val="24"/>
        </w:rPr>
        <w:t xml:space="preserve"> </w:t>
      </w:r>
      <w:r w:rsidRPr="007D2AEF">
        <w:rPr>
          <w:rFonts w:asciiTheme="minorEastAsia" w:hAnsiTheme="minorEastAsia" w:hint="eastAsia"/>
          <w:sz w:val="24"/>
          <w:szCs w:val="24"/>
        </w:rPr>
        <w:t>添付した資料については、資料名の左の□にチェックすること。</w:t>
      </w:r>
    </w:p>
    <w:p w:rsidR="005E3602" w:rsidRPr="007D2AEF" w:rsidRDefault="007D2AEF" w:rsidP="007D2AEF">
      <w:pPr>
        <w:ind w:firstLineChars="200" w:firstLine="480"/>
        <w:rPr>
          <w:rFonts w:asciiTheme="minorEastAsia" w:hAnsiTheme="minorEastAsia"/>
          <w:sz w:val="24"/>
          <w:szCs w:val="24"/>
        </w:rPr>
      </w:pPr>
      <w:r w:rsidRPr="007D2AEF">
        <w:rPr>
          <w:rFonts w:asciiTheme="minorEastAsia" w:hAnsiTheme="minorEastAsia" w:hint="eastAsia"/>
          <w:sz w:val="24"/>
          <w:szCs w:val="24"/>
        </w:rPr>
        <w:t>注２</w:t>
      </w:r>
      <w:r w:rsidRPr="007D2AEF">
        <w:rPr>
          <w:rFonts w:asciiTheme="minorEastAsia" w:hAnsiTheme="minorEastAsia"/>
          <w:sz w:val="24"/>
          <w:szCs w:val="24"/>
        </w:rPr>
        <w:t xml:space="preserve"> </w:t>
      </w:r>
      <w:r w:rsidRPr="007D2AEF">
        <w:rPr>
          <w:rFonts w:asciiTheme="minorEastAsia" w:hAnsiTheme="minorEastAsia" w:hint="eastAsia"/>
          <w:sz w:val="24"/>
          <w:szCs w:val="24"/>
        </w:rPr>
        <w:t>その他の資料を添付した場合は、当該資料の名称を記載すること。</w:t>
      </w:r>
    </w:p>
    <w:sectPr w:rsidR="005E3602" w:rsidRPr="007D2AEF" w:rsidSect="005F73E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Default="006E0B75">
    <w:pPr>
      <w:pStyle w:val="a3"/>
    </w:pPr>
    <w:r>
      <w:rPr>
        <w:rFonts w:hint="eastAsia"/>
      </w:rPr>
      <w:t>様式</w:t>
    </w:r>
    <w:r>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57C72"/>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2ED"/>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2F78"/>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3C32"/>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0B75"/>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0A64"/>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D2AEF"/>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4FB2"/>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26F9A"/>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50BC"/>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33ED"/>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77474"/>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6E0B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A9C2-23D7-4DCB-BA17-6E1F1CB8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品川　匡弘</cp:lastModifiedBy>
  <cp:revision>10</cp:revision>
  <cp:lastPrinted>2021-09-16T06:45:00Z</cp:lastPrinted>
  <dcterms:created xsi:type="dcterms:W3CDTF">2018-09-18T06:06:00Z</dcterms:created>
  <dcterms:modified xsi:type="dcterms:W3CDTF">2021-09-16T06:52:00Z</dcterms:modified>
</cp:coreProperties>
</file>