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6990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F9096E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  <w:lang w:eastAsia="zh-CN"/>
        </w:rPr>
        <w:t>契約実績調</w:t>
      </w:r>
      <w:r w:rsidRPr="00F9096E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  <w:lang w:eastAsia="zh-CN"/>
        </w:rPr>
        <w:t>書</w:t>
      </w:r>
    </w:p>
    <w:p w14:paraId="647473E8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  <w:lang w:eastAsia="zh-CN"/>
        </w:rPr>
      </w:pPr>
      <w:r w:rsidRPr="00132483">
        <w:rPr>
          <w:rFonts w:asciiTheme="minorEastAsia" w:hAnsiTheme="minorEastAsia" w:hint="eastAsia"/>
          <w:sz w:val="24"/>
          <w:szCs w:val="24"/>
          <w:lang w:eastAsia="zh-CN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</w:t>
      </w:r>
    </w:p>
    <w:p w14:paraId="628F66C4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  <w:lang w:eastAsia="zh-CN"/>
        </w:rPr>
      </w:pPr>
    </w:p>
    <w:p w14:paraId="32666517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14503" w:type="dxa"/>
        <w:tblInd w:w="108" w:type="dxa"/>
        <w:tblLook w:val="04A0" w:firstRow="1" w:lastRow="0" w:firstColumn="1" w:lastColumn="0" w:noHBand="0" w:noVBand="1"/>
      </w:tblPr>
      <w:tblGrid>
        <w:gridCol w:w="5636"/>
        <w:gridCol w:w="3223"/>
        <w:gridCol w:w="2582"/>
        <w:gridCol w:w="3062"/>
      </w:tblGrid>
      <w:tr w:rsidR="00871B97" w:rsidRPr="0057120C" w14:paraId="1EE09BAC" w14:textId="77777777" w:rsidTr="00871B97">
        <w:trPr>
          <w:trHeight w:val="302"/>
        </w:trPr>
        <w:tc>
          <w:tcPr>
            <w:tcW w:w="5636" w:type="dxa"/>
          </w:tcPr>
          <w:p w14:paraId="1D40EED0" w14:textId="77777777" w:rsidR="00871B97" w:rsidRPr="0057120C" w:rsidRDefault="00871B97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3223" w:type="dxa"/>
          </w:tcPr>
          <w:p w14:paraId="5F1651AA" w14:textId="77777777" w:rsidR="00871B97" w:rsidRPr="0057120C" w:rsidRDefault="00871B97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582" w:type="dxa"/>
          </w:tcPr>
          <w:p w14:paraId="7647D81F" w14:textId="77777777" w:rsidR="00871B97" w:rsidRPr="0057120C" w:rsidRDefault="00871B97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3062" w:type="dxa"/>
          </w:tcPr>
          <w:p w14:paraId="3D3B16A5" w14:textId="77777777" w:rsidR="00871B97" w:rsidRPr="0057120C" w:rsidRDefault="00871B97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871B97" w:rsidRPr="0057120C" w14:paraId="39CED951" w14:textId="77777777" w:rsidTr="00871B97">
        <w:trPr>
          <w:trHeight w:val="593"/>
        </w:trPr>
        <w:tc>
          <w:tcPr>
            <w:tcW w:w="5636" w:type="dxa"/>
          </w:tcPr>
          <w:p w14:paraId="29C0E642" w14:textId="77777777" w:rsidR="00871B97" w:rsidRPr="0057120C" w:rsidRDefault="00871B9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23" w:type="dxa"/>
          </w:tcPr>
          <w:p w14:paraId="684E4478" w14:textId="77777777" w:rsidR="00871B97" w:rsidRPr="0057120C" w:rsidRDefault="00871B9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82" w:type="dxa"/>
          </w:tcPr>
          <w:p w14:paraId="1DA5AF46" w14:textId="77777777" w:rsidR="00871B97" w:rsidRPr="0057120C" w:rsidRDefault="00871B9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62" w:type="dxa"/>
          </w:tcPr>
          <w:p w14:paraId="7841D7AF" w14:textId="77777777" w:rsidR="00871B97" w:rsidRPr="0057120C" w:rsidRDefault="00871B9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10FC4AD0" w14:textId="77777777" w:rsidR="00871B97" w:rsidRPr="0057120C" w:rsidRDefault="00871B9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871B97" w:rsidRPr="0057120C" w14:paraId="5651346A" w14:textId="77777777" w:rsidTr="00871B97">
        <w:trPr>
          <w:trHeight w:val="593"/>
        </w:trPr>
        <w:tc>
          <w:tcPr>
            <w:tcW w:w="5636" w:type="dxa"/>
          </w:tcPr>
          <w:p w14:paraId="4F73C467" w14:textId="77777777" w:rsidR="00871B97" w:rsidRPr="0057120C" w:rsidRDefault="00871B9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23" w:type="dxa"/>
          </w:tcPr>
          <w:p w14:paraId="2742844D" w14:textId="77777777" w:rsidR="00871B97" w:rsidRPr="0057120C" w:rsidRDefault="00871B9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82" w:type="dxa"/>
          </w:tcPr>
          <w:p w14:paraId="3DDA527E" w14:textId="77777777" w:rsidR="00871B97" w:rsidRPr="0057120C" w:rsidRDefault="00871B9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62" w:type="dxa"/>
          </w:tcPr>
          <w:p w14:paraId="7B9B816A" w14:textId="77777777" w:rsidR="00871B97" w:rsidRPr="0057120C" w:rsidRDefault="00871B9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17C0B0F4" w14:textId="77777777" w:rsidR="00871B97" w:rsidRPr="0057120C" w:rsidRDefault="00871B9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871B97" w:rsidRPr="0057120C" w14:paraId="7C027FCA" w14:textId="77777777" w:rsidTr="00871B97">
        <w:trPr>
          <w:trHeight w:val="593"/>
        </w:trPr>
        <w:tc>
          <w:tcPr>
            <w:tcW w:w="5636" w:type="dxa"/>
          </w:tcPr>
          <w:p w14:paraId="0454B40F" w14:textId="77777777" w:rsidR="00871B97" w:rsidRPr="0057120C" w:rsidRDefault="00871B9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23" w:type="dxa"/>
          </w:tcPr>
          <w:p w14:paraId="408C45FE" w14:textId="77777777" w:rsidR="00871B97" w:rsidRPr="0057120C" w:rsidRDefault="00871B9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82" w:type="dxa"/>
          </w:tcPr>
          <w:p w14:paraId="6065F0FF" w14:textId="77777777" w:rsidR="00871B97" w:rsidRPr="0057120C" w:rsidRDefault="00871B9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62" w:type="dxa"/>
          </w:tcPr>
          <w:p w14:paraId="41DB4AAB" w14:textId="77777777" w:rsidR="00871B97" w:rsidRPr="0057120C" w:rsidRDefault="00871B9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14CC4868" w14:textId="77777777" w:rsidR="00871B97" w:rsidRPr="0057120C" w:rsidRDefault="00871B9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06ED6990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5CF7727B" w14:textId="77777777"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14471" w:type="dxa"/>
        <w:tblInd w:w="108" w:type="dxa"/>
        <w:tblLook w:val="04A0" w:firstRow="1" w:lastRow="0" w:firstColumn="1" w:lastColumn="0" w:noHBand="0" w:noVBand="1"/>
      </w:tblPr>
      <w:tblGrid>
        <w:gridCol w:w="5624"/>
        <w:gridCol w:w="3216"/>
        <w:gridCol w:w="2576"/>
        <w:gridCol w:w="3055"/>
      </w:tblGrid>
      <w:tr w:rsidR="00871B97" w:rsidRPr="0057120C" w14:paraId="5BF7E0E7" w14:textId="77777777" w:rsidTr="00871B97">
        <w:trPr>
          <w:trHeight w:val="365"/>
        </w:trPr>
        <w:tc>
          <w:tcPr>
            <w:tcW w:w="5624" w:type="dxa"/>
          </w:tcPr>
          <w:p w14:paraId="1BEFC93A" w14:textId="77777777" w:rsidR="00871B97" w:rsidRPr="0057120C" w:rsidRDefault="00871B97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3216" w:type="dxa"/>
          </w:tcPr>
          <w:p w14:paraId="5907892A" w14:textId="77777777" w:rsidR="00871B97" w:rsidRPr="0057120C" w:rsidRDefault="00871B97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576" w:type="dxa"/>
          </w:tcPr>
          <w:p w14:paraId="1125FAF5" w14:textId="77777777" w:rsidR="00871B97" w:rsidRPr="0057120C" w:rsidRDefault="00871B97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3055" w:type="dxa"/>
          </w:tcPr>
          <w:p w14:paraId="791955A7" w14:textId="77777777" w:rsidR="00871B97" w:rsidRPr="0057120C" w:rsidRDefault="00871B97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871B97" w:rsidRPr="0057120C" w14:paraId="188B9479" w14:textId="77777777" w:rsidTr="00871B97">
        <w:trPr>
          <w:trHeight w:val="716"/>
        </w:trPr>
        <w:tc>
          <w:tcPr>
            <w:tcW w:w="5624" w:type="dxa"/>
          </w:tcPr>
          <w:p w14:paraId="4F7BD3DC" w14:textId="77777777" w:rsidR="00871B97" w:rsidRPr="0057120C" w:rsidRDefault="00871B9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16" w:type="dxa"/>
          </w:tcPr>
          <w:p w14:paraId="5C7B85DF" w14:textId="77777777" w:rsidR="00871B97" w:rsidRPr="0057120C" w:rsidRDefault="00871B9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6" w:type="dxa"/>
          </w:tcPr>
          <w:p w14:paraId="09CBABE2" w14:textId="77777777" w:rsidR="00871B97" w:rsidRPr="0057120C" w:rsidRDefault="00871B9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55" w:type="dxa"/>
          </w:tcPr>
          <w:p w14:paraId="658DB7D8" w14:textId="77777777" w:rsidR="00871B97" w:rsidRPr="0057120C" w:rsidRDefault="00871B9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08D2C2E6" w14:textId="77777777" w:rsidR="00871B97" w:rsidRPr="0057120C" w:rsidRDefault="00871B9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871B97" w:rsidRPr="0057120C" w14:paraId="63D083A2" w14:textId="77777777" w:rsidTr="00871B97">
        <w:trPr>
          <w:trHeight w:val="716"/>
        </w:trPr>
        <w:tc>
          <w:tcPr>
            <w:tcW w:w="5624" w:type="dxa"/>
          </w:tcPr>
          <w:p w14:paraId="3DCBB229" w14:textId="77777777" w:rsidR="00871B97" w:rsidRPr="0057120C" w:rsidRDefault="00871B9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16" w:type="dxa"/>
          </w:tcPr>
          <w:p w14:paraId="4A7E9E51" w14:textId="77777777" w:rsidR="00871B97" w:rsidRPr="0057120C" w:rsidRDefault="00871B9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6" w:type="dxa"/>
          </w:tcPr>
          <w:p w14:paraId="768C77F1" w14:textId="77777777" w:rsidR="00871B97" w:rsidRPr="0057120C" w:rsidRDefault="00871B9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55" w:type="dxa"/>
          </w:tcPr>
          <w:p w14:paraId="05E255AF" w14:textId="77777777" w:rsidR="00871B97" w:rsidRPr="0057120C" w:rsidRDefault="00871B9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56FDDB3C" w14:textId="77777777" w:rsidR="00871B97" w:rsidRPr="0057120C" w:rsidRDefault="00871B9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5156BAD6" w14:textId="77777777"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14:paraId="074A8D8B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5224D341" w14:textId="343C7848"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日を起点とした過去２年間に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Pr="0057120C">
        <w:rPr>
          <w:rFonts w:asciiTheme="minorEastAsia" w:hAnsiTheme="minorEastAsia" w:hint="eastAsia"/>
          <w:sz w:val="22"/>
        </w:rPr>
        <w:t>入札告示で示した調達役務と</w:t>
      </w:r>
      <w:r w:rsidR="00E07739" w:rsidRPr="0057120C">
        <w:rPr>
          <w:rFonts w:asciiTheme="minorEastAsia" w:hAnsiTheme="minorEastAsia" w:hint="eastAsia"/>
          <w:sz w:val="22"/>
        </w:rPr>
        <w:t>同種の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132483" w:rsidRPr="0057120C">
        <w:rPr>
          <w:rFonts w:asciiTheme="minorEastAsia" w:hAnsiTheme="minorEastAsia" w:hint="eastAsia"/>
          <w:sz w:val="22"/>
        </w:rPr>
        <w:t>(</w:t>
      </w:r>
      <w:r w:rsidR="00556E42" w:rsidRPr="0057120C">
        <w:rPr>
          <w:rFonts w:asciiTheme="minorEastAsia" w:hAnsiTheme="minorEastAsia" w:hint="eastAsia"/>
          <w:sz w:val="22"/>
        </w:rPr>
        <w:t>６か月以上継続して</w:t>
      </w:r>
      <w:r w:rsidR="00E05D01" w:rsidRPr="0057120C">
        <w:rPr>
          <w:rFonts w:asciiTheme="minorEastAsia" w:hAnsiTheme="minorEastAsia" w:hint="eastAsia"/>
          <w:sz w:val="22"/>
        </w:rPr>
        <w:t>履行</w:t>
      </w:r>
      <w:r w:rsidR="00FF6B27" w:rsidRPr="0057120C">
        <w:rPr>
          <w:rFonts w:asciiTheme="minorEastAsia" w:hAnsiTheme="minorEastAsia" w:hint="eastAsia"/>
          <w:sz w:val="22"/>
        </w:rPr>
        <w:t>している</w:t>
      </w:r>
      <w:r w:rsidR="00E05D01" w:rsidRPr="0057120C">
        <w:rPr>
          <w:rFonts w:asciiTheme="minorEastAsia" w:hAnsiTheme="minorEastAsia" w:hint="eastAsia"/>
          <w:sz w:val="22"/>
        </w:rPr>
        <w:t>もの</w:t>
      </w:r>
      <w:r w:rsidR="00E632A9" w:rsidRPr="0057120C">
        <w:rPr>
          <w:rFonts w:asciiTheme="minorEastAsia" w:hAnsiTheme="minorEastAsia" w:hint="eastAsia"/>
          <w:sz w:val="22"/>
        </w:rPr>
        <w:t>も</w:t>
      </w:r>
      <w:r w:rsidR="00E05D01" w:rsidRPr="0057120C">
        <w:rPr>
          <w:rFonts w:asciiTheme="minorEastAsia" w:hAnsiTheme="minorEastAsia" w:hint="eastAsia"/>
          <w:sz w:val="22"/>
        </w:rPr>
        <w:t>含む</w:t>
      </w:r>
      <w:r w:rsidR="00132483" w:rsidRPr="0057120C">
        <w:rPr>
          <w:rFonts w:asciiTheme="minorEastAsia" w:hAnsiTheme="minorEastAsia" w:hint="eastAsia"/>
          <w:sz w:val="22"/>
        </w:rPr>
        <w:t>。)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14:paraId="69C94292" w14:textId="77777777"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14:paraId="690BD2B3" w14:textId="3E02B373"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A711EE">
        <w:rPr>
          <w:rFonts w:asciiTheme="minorEastAsia" w:hAnsiTheme="minorEastAsia" w:hint="eastAsia"/>
          <w:sz w:val="22"/>
        </w:rPr>
        <w:t>朱書き</w:t>
      </w:r>
      <w:r w:rsidRPr="0057120C">
        <w:rPr>
          <w:rFonts w:asciiTheme="minorEastAsia" w:hAnsiTheme="minorEastAsia" w:hint="eastAsia"/>
          <w:sz w:val="22"/>
        </w:rPr>
        <w:t>で組合員名称〔例：○○○○○業務（組合員名）〕を記載すること。</w:t>
      </w:r>
    </w:p>
    <w:p w14:paraId="059EF9F1" w14:textId="77777777"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63FB2" w14:textId="77777777" w:rsidR="0057120C" w:rsidRDefault="0057120C" w:rsidP="0055673E">
      <w:r>
        <w:separator/>
      </w:r>
    </w:p>
  </w:endnote>
  <w:endnote w:type="continuationSeparator" w:id="0">
    <w:p w14:paraId="60ABA176" w14:textId="77777777"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74F05" w14:textId="77777777" w:rsidR="0057120C" w:rsidRDefault="0057120C" w:rsidP="0055673E">
      <w:r>
        <w:separator/>
      </w:r>
    </w:p>
  </w:footnote>
  <w:footnote w:type="continuationSeparator" w:id="0">
    <w:p w14:paraId="0B585641" w14:textId="77777777"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6E91" w14:textId="5C61BD26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F9096E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25FD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1B97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11EE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9096E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5CCF70E"/>
  <w15:docId w15:val="{806234F8-0FFE-4CD7-B139-391BF819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下宮 千佳</cp:lastModifiedBy>
  <cp:revision>3</cp:revision>
  <cp:lastPrinted>2013-01-31T08:20:00Z</cp:lastPrinted>
  <dcterms:created xsi:type="dcterms:W3CDTF">2021-06-23T05:02:00Z</dcterms:created>
  <dcterms:modified xsi:type="dcterms:W3CDTF">2023-04-10T05:40:00Z</dcterms:modified>
</cp:coreProperties>
</file>